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41" w:rsidRDefault="001A1641">
      <w:pPr>
        <w:widowControl/>
        <w:spacing w:line="600" w:lineRule="exact"/>
        <w:ind w:firstLineChars="200" w:firstLine="883"/>
        <w:jc w:val="center"/>
        <w:rPr>
          <w:rFonts w:ascii="方正小标宋简体" w:eastAsia="方正小标宋简体" w:hAnsi="方正小标宋简体" w:cs="方正小标宋简体"/>
          <w:b/>
          <w:bCs/>
          <w:kern w:val="0"/>
          <w:sz w:val="44"/>
          <w:szCs w:val="44"/>
        </w:rPr>
      </w:pPr>
      <w:bookmarkStart w:id="0" w:name="_GoBack"/>
      <w:bookmarkEnd w:id="0"/>
    </w:p>
    <w:p w:rsidR="001A1641" w:rsidRDefault="00945759">
      <w:pPr>
        <w:widowControl/>
        <w:spacing w:line="60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六安市水利工程设计变更管理</w:t>
      </w:r>
      <w:r>
        <w:rPr>
          <w:rFonts w:ascii="方正小标宋简体" w:eastAsia="方正小标宋简体" w:hAnsi="方正小标宋简体" w:cs="方正小标宋简体" w:hint="eastAsia"/>
          <w:b/>
          <w:bCs/>
          <w:kern w:val="0"/>
          <w:sz w:val="44"/>
          <w:szCs w:val="44"/>
        </w:rPr>
        <w:t>办法（试行）</w:t>
      </w:r>
    </w:p>
    <w:p w:rsidR="001A1641" w:rsidRDefault="00945759">
      <w:pPr>
        <w:widowControl/>
        <w:spacing w:line="600" w:lineRule="exact"/>
        <w:jc w:val="center"/>
        <w:rPr>
          <w:rFonts w:ascii="楷体" w:eastAsia="楷体" w:hAnsi="楷体" w:cs="楷体"/>
          <w:b/>
          <w:bCs/>
          <w:kern w:val="0"/>
          <w:sz w:val="32"/>
          <w:szCs w:val="32"/>
        </w:rPr>
      </w:pPr>
      <w:r>
        <w:rPr>
          <w:rFonts w:ascii="楷体" w:eastAsia="楷体" w:hAnsi="楷体" w:cs="楷体" w:hint="eastAsia"/>
          <w:b/>
          <w:bCs/>
          <w:kern w:val="0"/>
          <w:sz w:val="32"/>
          <w:szCs w:val="32"/>
        </w:rPr>
        <w:t>（</w:t>
      </w:r>
      <w:r>
        <w:rPr>
          <w:rFonts w:ascii="楷体" w:eastAsia="楷体" w:hAnsi="楷体" w:cs="楷体" w:hint="eastAsia"/>
          <w:b/>
          <w:bCs/>
          <w:kern w:val="0"/>
          <w:sz w:val="32"/>
          <w:szCs w:val="32"/>
        </w:rPr>
        <w:t>征求意见</w:t>
      </w:r>
      <w:r>
        <w:rPr>
          <w:rFonts w:ascii="楷体" w:eastAsia="楷体" w:hAnsi="楷体" w:cs="楷体" w:hint="eastAsia"/>
          <w:b/>
          <w:bCs/>
          <w:kern w:val="0"/>
          <w:sz w:val="32"/>
          <w:szCs w:val="32"/>
        </w:rPr>
        <w:t>稿）</w:t>
      </w:r>
    </w:p>
    <w:p w:rsidR="001A1641" w:rsidRDefault="001A1641">
      <w:pPr>
        <w:widowControl/>
        <w:spacing w:line="600" w:lineRule="exact"/>
        <w:ind w:firstLineChars="200" w:firstLine="640"/>
        <w:jc w:val="center"/>
        <w:rPr>
          <w:rFonts w:ascii="FangSong_GB2312" w:eastAsia="FangSong_GB2312" w:hAnsi="FangSong_GB2312" w:cs="FangSong_GB2312"/>
          <w:kern w:val="0"/>
          <w:sz w:val="32"/>
          <w:szCs w:val="32"/>
        </w:rPr>
      </w:pP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总</w:t>
      </w:r>
      <w:r>
        <w:rPr>
          <w:rFonts w:ascii="黑体" w:eastAsia="黑体" w:hAnsi="黑体" w:cs="黑体"/>
          <w:kern w:val="0"/>
          <w:sz w:val="32"/>
          <w:szCs w:val="32"/>
        </w:rPr>
        <w:t xml:space="preserve"> </w:t>
      </w:r>
      <w:r>
        <w:rPr>
          <w:rFonts w:ascii="黑体" w:eastAsia="黑体" w:hAnsi="黑体" w:cs="黑体" w:hint="eastAsia"/>
          <w:kern w:val="0"/>
          <w:sz w:val="32"/>
          <w:szCs w:val="32"/>
        </w:rPr>
        <w:t>则</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第一条</w:t>
      </w:r>
      <w:r>
        <w:rPr>
          <w:rFonts w:ascii="宋体" w:hAnsi="宋体" w:cs="宋体"/>
          <w:b/>
          <w:bCs/>
          <w:kern w:val="0"/>
          <w:sz w:val="32"/>
          <w:szCs w:val="32"/>
        </w:rPr>
        <w:t xml:space="preserve"> </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为加强我市水利工程建设管理，规范设计变更行为，保证工程安全和质量，控制工程投资，依据国务院《建设工程勘察设计管理条例》《建设工程质量管理条例》、水利部《水利工程设计变更管理暂行办法》等有关规定，结合我市实际，制定本</w:t>
      </w:r>
      <w:r>
        <w:rPr>
          <w:rFonts w:ascii="FangSong_GB2312" w:eastAsia="FangSong_GB2312" w:hAnsi="FangSong_GB2312" w:cs="FangSong_GB2312" w:hint="eastAsia"/>
          <w:kern w:val="0"/>
          <w:sz w:val="32"/>
          <w:szCs w:val="32"/>
        </w:rPr>
        <w:t>办法</w:t>
      </w:r>
      <w:r>
        <w:rPr>
          <w:rFonts w:ascii="FangSong_GB2312" w:eastAsia="FangSong_GB2312" w:hAnsi="FangSong_GB2312" w:cs="FangSong_GB2312" w:hint="eastAsia"/>
          <w:kern w:val="0"/>
          <w:sz w:val="32"/>
          <w:szCs w:val="32"/>
        </w:rPr>
        <w:t>。</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第二条</w:t>
      </w:r>
      <w:r>
        <w:rPr>
          <w:rFonts w:ascii="宋体" w:hAnsi="宋体" w:cs="宋体"/>
          <w:b/>
          <w:bCs/>
          <w:kern w:val="0"/>
          <w:sz w:val="32"/>
          <w:szCs w:val="32"/>
        </w:rPr>
        <w:t xml:space="preserve"> </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本</w:t>
      </w:r>
      <w:r>
        <w:rPr>
          <w:rFonts w:ascii="FangSong_GB2312" w:eastAsia="FangSong_GB2312" w:hAnsi="FangSong_GB2312" w:cs="FangSong_GB2312" w:hint="eastAsia"/>
          <w:kern w:val="0"/>
          <w:sz w:val="32"/>
          <w:szCs w:val="32"/>
        </w:rPr>
        <w:t>办法</w:t>
      </w:r>
      <w:r>
        <w:rPr>
          <w:rFonts w:ascii="FangSong_GB2312" w:eastAsia="FangSong_GB2312" w:hAnsi="FangSong_GB2312" w:cs="FangSong_GB2312" w:hint="eastAsia"/>
          <w:kern w:val="0"/>
          <w:sz w:val="32"/>
          <w:szCs w:val="32"/>
        </w:rPr>
        <w:t>适用于我市境内由政府直接投资建设或以政府投资作为还款来源的水利建设项目，包括新建、续建、改建、扩建、加固等项目。征地拆迁及移民安置变更按国家有关规定执行，由移民实施部门负责。</w:t>
      </w:r>
    </w:p>
    <w:p w:rsidR="001A1641" w:rsidRDefault="00945759">
      <w:pPr>
        <w:pStyle w:val="a9"/>
        <w:spacing w:beforeAutospacing="0" w:afterAutospacing="0" w:line="600" w:lineRule="exact"/>
        <w:ind w:firstLineChars="200" w:firstLine="640"/>
        <w:jc w:val="both"/>
        <w:outlineLvl w:val="1"/>
        <w:rPr>
          <w:rFonts w:ascii="FangSong_GB2312" w:eastAsia="FangSong_GB2312" w:hAnsi="FangSong_GB2312" w:cs="FangSong_GB2312"/>
          <w:sz w:val="32"/>
          <w:szCs w:val="32"/>
        </w:rPr>
      </w:pPr>
      <w:r>
        <w:rPr>
          <w:rFonts w:ascii="黑体" w:eastAsia="黑体" w:hAnsi="黑体" w:cs="黑体" w:hint="eastAsia"/>
          <w:sz w:val="32"/>
          <w:szCs w:val="32"/>
        </w:rPr>
        <w:t>第三条</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设计变更是指自水利工程初步设计批准之日起至竣工验收交付使用之日止对已批准的初步设计进行的修改活动。根据初步设计审查审批意见进行的设计修改与优化完善，一般不作为设计变更，由项目法人审核，报项目主管部门核备后实施。</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第四条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施工图设计应严格按照批准的初步设计方案进行，建设过程中确需变更设计的，</w:t>
      </w:r>
      <w:r>
        <w:rPr>
          <w:rFonts w:ascii="FangSong_GB2312" w:eastAsia="FangSong_GB2312" w:hAnsi="FangSong_GB2312" w:cs="FangSong_GB2312" w:hint="eastAsia"/>
          <w:kern w:val="0"/>
          <w:sz w:val="32"/>
          <w:szCs w:val="32"/>
          <w:lang w:val="zh-CN"/>
        </w:rPr>
        <w:t>应当</w:t>
      </w:r>
      <w:r>
        <w:rPr>
          <w:rFonts w:ascii="FangSong_GB2312" w:eastAsia="FangSong_GB2312" w:hAnsi="FangSong_GB2312" w:cs="FangSong_GB2312" w:hint="eastAsia"/>
          <w:kern w:val="0"/>
          <w:sz w:val="32"/>
          <w:szCs w:val="32"/>
        </w:rPr>
        <w:t>遵循</w:t>
      </w:r>
      <w:r>
        <w:rPr>
          <w:rFonts w:ascii="FangSong_GB2312" w:eastAsia="FangSong_GB2312" w:hAnsi="FangSong_GB2312" w:cs="FangSong_GB2312" w:hint="eastAsia"/>
          <w:kern w:val="0"/>
          <w:sz w:val="32"/>
          <w:szCs w:val="32"/>
          <w:lang w:val="zh-CN"/>
        </w:rPr>
        <w:t>先批准、后变更</w:t>
      </w:r>
      <w:r>
        <w:rPr>
          <w:rFonts w:ascii="FangSong_GB2312" w:eastAsia="FangSong_GB2312" w:hAnsi="FangSong_GB2312" w:cs="FangSong_GB2312" w:hint="eastAsia"/>
          <w:kern w:val="0"/>
          <w:sz w:val="32"/>
          <w:szCs w:val="32"/>
        </w:rPr>
        <w:t>和</w:t>
      </w:r>
      <w:r>
        <w:rPr>
          <w:rFonts w:ascii="FangSong_GB2312" w:eastAsia="FangSong_GB2312" w:hAnsi="FangSong_GB2312" w:cs="FangSong_GB2312" w:hint="eastAsia"/>
          <w:kern w:val="0"/>
          <w:sz w:val="32"/>
          <w:szCs w:val="32"/>
          <w:lang w:val="zh-CN"/>
        </w:rPr>
        <w:t>先设计、后施工的</w:t>
      </w:r>
      <w:r>
        <w:rPr>
          <w:rFonts w:ascii="FangSong_GB2312" w:eastAsia="FangSong_GB2312" w:hAnsi="FangSong_GB2312" w:cs="FangSong_GB2312" w:hint="eastAsia"/>
          <w:kern w:val="0"/>
          <w:sz w:val="32"/>
          <w:szCs w:val="32"/>
        </w:rPr>
        <w:t>原则</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任何单位或个人不得擅自变更已经批</w:t>
      </w:r>
      <w:r>
        <w:rPr>
          <w:rFonts w:ascii="FangSong_GB2312" w:eastAsia="FangSong_GB2312" w:hAnsi="FangSong_GB2312" w:cs="FangSong_GB2312" w:hint="eastAsia"/>
          <w:kern w:val="0"/>
          <w:sz w:val="32"/>
          <w:szCs w:val="32"/>
        </w:rPr>
        <w:lastRenderedPageBreak/>
        <w:t>准的初步设计，不得将设计变更化整为零规避审批，</w:t>
      </w:r>
      <w:r>
        <w:rPr>
          <w:rFonts w:ascii="FangSong_GB2312" w:eastAsia="FangSong_GB2312" w:hAnsi="FangSong_GB2312" w:cs="FangSong_GB2312" w:hint="eastAsia"/>
          <w:kern w:val="0"/>
          <w:sz w:val="32"/>
          <w:szCs w:val="32"/>
          <w:lang w:val="zh-CN"/>
        </w:rPr>
        <w:t>不得以</w:t>
      </w:r>
      <w:r>
        <w:rPr>
          <w:rFonts w:ascii="FangSong_GB2312" w:eastAsia="FangSong_GB2312" w:hAnsi="FangSong_GB2312" w:cs="FangSong_GB2312" w:hint="eastAsia"/>
          <w:kern w:val="0"/>
          <w:sz w:val="32"/>
          <w:szCs w:val="32"/>
        </w:rPr>
        <w:t>设计</w:t>
      </w:r>
      <w:r>
        <w:rPr>
          <w:rFonts w:ascii="FangSong_GB2312" w:eastAsia="FangSong_GB2312" w:hAnsi="FangSong_GB2312" w:cs="FangSong_GB2312" w:hint="eastAsia"/>
          <w:kern w:val="0"/>
          <w:sz w:val="32"/>
          <w:szCs w:val="32"/>
          <w:lang w:val="zh-CN"/>
        </w:rPr>
        <w:t>变更名义，通过签订补充合同的形式肢解工程，规避招投标。</w:t>
      </w:r>
      <w:r>
        <w:rPr>
          <w:rFonts w:ascii="FangSong_GB2312" w:eastAsia="FangSong_GB2312" w:hAnsi="FangSong_GB2312" w:cs="FangSong_GB2312" w:hint="eastAsia"/>
          <w:kern w:val="0"/>
          <w:sz w:val="32"/>
          <w:szCs w:val="32"/>
        </w:rPr>
        <w:t>已批准的设计变更原则上不得再次变更。</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rPr>
      </w:pPr>
      <w:r>
        <w:rPr>
          <w:rFonts w:ascii="黑体" w:eastAsia="黑体" w:hAnsi="黑体" w:cs="黑体" w:hint="eastAsia"/>
          <w:sz w:val="32"/>
          <w:szCs w:val="32"/>
        </w:rPr>
        <w:t>第五条</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施工</w:t>
      </w:r>
      <w:r>
        <w:rPr>
          <w:rFonts w:ascii="FangSong_GB2312" w:eastAsia="FangSong_GB2312" w:hAnsi="FangSong_GB2312" w:cs="FangSong_GB2312" w:hint="eastAsia"/>
          <w:sz w:val="32"/>
          <w:szCs w:val="32"/>
        </w:rPr>
        <w:t>招标前</w:t>
      </w:r>
      <w:r>
        <w:rPr>
          <w:rFonts w:ascii="FangSong_GB2312" w:eastAsia="FangSong_GB2312" w:hAnsi="FangSong_GB2312" w:cs="FangSong_GB2312" w:hint="eastAsia"/>
          <w:sz w:val="32"/>
          <w:szCs w:val="32"/>
        </w:rPr>
        <w:t>应完成</w:t>
      </w:r>
      <w:r>
        <w:rPr>
          <w:rFonts w:ascii="FangSong_GB2312" w:eastAsia="FangSong_GB2312" w:hAnsi="FangSong_GB2312" w:cs="FangSong_GB2312" w:hint="eastAsia"/>
          <w:sz w:val="32"/>
          <w:szCs w:val="32"/>
        </w:rPr>
        <w:t>主体工程施工图设计及审查，</w:t>
      </w:r>
      <w:r>
        <w:rPr>
          <w:rFonts w:ascii="FangSong_GB2312" w:eastAsia="FangSong_GB2312" w:hAnsi="FangSong_GB2312" w:cs="FangSong_GB2312" w:hint="eastAsia"/>
          <w:sz w:val="32"/>
          <w:szCs w:val="32"/>
        </w:rPr>
        <w:t>存在设计变更的应及时办理审批手续</w:t>
      </w:r>
      <w:r>
        <w:rPr>
          <w:rFonts w:ascii="FangSong_GB2312" w:eastAsia="FangSong_GB2312" w:hAnsi="FangSong_GB2312" w:cs="FangSong_GB2312" w:hint="eastAsia"/>
          <w:sz w:val="32"/>
          <w:szCs w:val="32"/>
        </w:rPr>
        <w:t>。</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FangSong_GB2312" w:eastAsia="FangSong_GB2312" w:hAnsi="FangSong_GB2312" w:cs="FangSong_GB2312" w:hint="eastAsia"/>
          <w:sz w:val="32"/>
          <w:szCs w:val="32"/>
        </w:rPr>
        <w:t>招标后发生</w:t>
      </w:r>
      <w:r>
        <w:rPr>
          <w:rFonts w:ascii="FangSong_GB2312" w:eastAsia="FangSong_GB2312" w:hAnsi="FangSong_GB2312" w:cs="FangSong_GB2312" w:hint="eastAsia"/>
          <w:sz w:val="32"/>
          <w:szCs w:val="32"/>
        </w:rPr>
        <w:t>的设计变更，除按照本</w:t>
      </w:r>
      <w:r>
        <w:rPr>
          <w:rFonts w:ascii="FangSong_GB2312" w:eastAsia="FangSong_GB2312" w:hAnsi="FangSong_GB2312" w:cs="FangSong_GB2312" w:hint="eastAsia"/>
          <w:sz w:val="32"/>
          <w:szCs w:val="32"/>
        </w:rPr>
        <w:t>办法</w:t>
      </w:r>
      <w:r>
        <w:rPr>
          <w:rFonts w:ascii="FangSong_GB2312" w:eastAsia="FangSong_GB2312" w:hAnsi="FangSong_GB2312" w:cs="FangSong_GB2312" w:hint="eastAsia"/>
          <w:sz w:val="32"/>
          <w:szCs w:val="32"/>
        </w:rPr>
        <w:t>完成审批外，项目法人还应按照招标文件及合同约定，与</w:t>
      </w:r>
      <w:r>
        <w:rPr>
          <w:rFonts w:ascii="FangSong_GB2312" w:eastAsia="FangSong_GB2312" w:hAnsi="FangSong_GB2312" w:cs="FangSong_GB2312" w:hint="eastAsia"/>
          <w:sz w:val="32"/>
          <w:szCs w:val="32"/>
        </w:rPr>
        <w:t>施工单位</w:t>
      </w:r>
      <w:r>
        <w:rPr>
          <w:rFonts w:ascii="FangSong_GB2312" w:eastAsia="FangSong_GB2312" w:hAnsi="FangSong_GB2312" w:cs="FangSong_GB2312" w:hint="eastAsia"/>
          <w:sz w:val="32"/>
          <w:szCs w:val="32"/>
        </w:rPr>
        <w:t>商定变更工程价款，及时办理结算和支付。</w:t>
      </w: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设计变更</w:t>
      </w:r>
      <w:r>
        <w:rPr>
          <w:rFonts w:ascii="黑体" w:eastAsia="黑体" w:hAnsi="黑体" w:cs="黑体" w:hint="eastAsia"/>
          <w:kern w:val="0"/>
          <w:sz w:val="32"/>
          <w:szCs w:val="32"/>
        </w:rPr>
        <w:t>划分</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rPr>
        <w:t>七</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根据变更的内容和影响程度，设计变更分为重大设计变更和一般设计变更。</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rPr>
        <w:t>八</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重大设计变更主要是指在工程任务、建设规模、设计标准、总体布局、布置及主要建筑物设计方案、重要机电金属结构设备、重大技术问题的处理措施、施工组织设计等方面发生变化，对工程的质量、安全、工期、投资、效益产生重大影响的设计变更。</w:t>
      </w:r>
    </w:p>
    <w:p w:rsidR="001A1641" w:rsidRDefault="00945759">
      <w:pPr>
        <w:autoSpaceDE w:val="0"/>
        <w:autoSpaceDN w:val="0"/>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rPr>
        <w:t>第</w:t>
      </w:r>
      <w:r>
        <w:rPr>
          <w:rFonts w:ascii="黑体" w:eastAsia="黑体" w:hAnsi="黑体" w:cs="黑体" w:hint="eastAsia"/>
          <w:kern w:val="0"/>
          <w:sz w:val="32"/>
          <w:szCs w:val="32"/>
        </w:rPr>
        <w:t>九</w:t>
      </w:r>
      <w:r>
        <w:rPr>
          <w:rFonts w:ascii="黑体" w:eastAsia="黑体" w:hAnsi="黑体" w:cs="黑体" w:hint="eastAsia"/>
          <w:kern w:val="0"/>
          <w:sz w:val="32"/>
          <w:szCs w:val="32"/>
        </w:rPr>
        <w:t>条</w:t>
      </w:r>
      <w:r>
        <w:rPr>
          <w:rFonts w:ascii="宋体" w:hAnsi="宋体" w:cs="宋体"/>
          <w:b/>
          <w:bCs/>
          <w:kern w:val="0"/>
          <w:sz w:val="32"/>
          <w:szCs w:val="32"/>
        </w:rPr>
        <w:t xml:space="preserve">  </w:t>
      </w:r>
      <w:r>
        <w:rPr>
          <w:rFonts w:ascii="FangSong_GB2312" w:eastAsia="FangSong_GB2312" w:hAnsi="FangSong_GB2312" w:cs="FangSong_GB2312" w:hint="eastAsia"/>
          <w:kern w:val="0"/>
          <w:sz w:val="32"/>
          <w:szCs w:val="32"/>
          <w:lang w:val="zh-CN"/>
        </w:rPr>
        <w:t>以下设计内容发生变化，应视为重大设计变更：</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（一）工程规模、建筑物</w:t>
      </w:r>
      <w:r>
        <w:rPr>
          <w:rFonts w:ascii="FangSong_GB2312" w:eastAsia="FangSong_GB2312" w:hAnsi="FangSong_GB2312" w:cs="FangSong_GB2312" w:hint="eastAsia"/>
          <w:kern w:val="0"/>
          <w:sz w:val="32"/>
          <w:szCs w:val="32"/>
        </w:rPr>
        <w:t>等</w:t>
      </w:r>
      <w:r>
        <w:rPr>
          <w:rFonts w:ascii="FangSong_GB2312" w:eastAsia="FangSong_GB2312" w:hAnsi="FangSong_GB2312" w:cs="FangSong_GB2312" w:hint="eastAsia"/>
          <w:kern w:val="0"/>
          <w:sz w:val="32"/>
          <w:szCs w:val="32"/>
          <w:lang w:val="zh-CN"/>
        </w:rPr>
        <w:t>别及设计标准</w:t>
      </w:r>
    </w:p>
    <w:p w:rsidR="001A1641" w:rsidRDefault="00945759">
      <w:pPr>
        <w:pStyle w:val="Normal1"/>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kern w:val="0"/>
          <w:sz w:val="32"/>
          <w:szCs w:val="32"/>
          <w:lang w:val="zh-CN"/>
        </w:rPr>
        <w:t>1</w:t>
      </w:r>
      <w:r>
        <w:rPr>
          <w:rFonts w:ascii="FangSong_GB2312" w:eastAsia="FangSong_GB2312" w:hAnsi="FangSong_GB2312" w:cs="FangSong_GB2312" w:hint="eastAsia"/>
          <w:kern w:val="0"/>
          <w:sz w:val="32"/>
          <w:szCs w:val="32"/>
          <w:lang w:val="zh-CN"/>
        </w:rPr>
        <w:t>、工程规模</w:t>
      </w:r>
      <w:r>
        <w:rPr>
          <w:rFonts w:ascii="FangSong_GB2312" w:eastAsia="FangSong_GB2312" w:hAnsi="FangSong_GB2312" w:cs="FangSong_GB2312" w:hint="eastAsia"/>
          <w:kern w:val="0"/>
          <w:sz w:val="32"/>
          <w:szCs w:val="32"/>
        </w:rPr>
        <w:t>的较大</w:t>
      </w:r>
      <w:r>
        <w:rPr>
          <w:rFonts w:ascii="FangSong_GB2312" w:eastAsia="FangSong_GB2312" w:hAnsi="FangSong_GB2312" w:cs="FangSong_GB2312" w:hint="eastAsia"/>
          <w:sz w:val="32"/>
          <w:szCs w:val="32"/>
        </w:rPr>
        <w:t>变化</w:t>
      </w:r>
      <w:r>
        <w:rPr>
          <w:rFonts w:ascii="FangSong_GB2312" w:eastAsia="FangSong_GB2312" w:hAnsi="FangSong_GB2312" w:cs="FangSong_GB2312" w:hint="eastAsia"/>
          <w:kern w:val="0"/>
          <w:sz w:val="32"/>
          <w:szCs w:val="32"/>
          <w:lang w:val="zh-CN"/>
        </w:rPr>
        <w:t>。</w:t>
      </w:r>
    </w:p>
    <w:p w:rsidR="001A1641" w:rsidRDefault="00945759">
      <w:pPr>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kern w:val="0"/>
          <w:sz w:val="32"/>
          <w:szCs w:val="32"/>
          <w:lang w:val="zh-CN"/>
        </w:rPr>
        <w:t>2</w:t>
      </w:r>
      <w:r>
        <w:rPr>
          <w:rFonts w:ascii="FangSong_GB2312" w:eastAsia="FangSong_GB2312" w:hAnsi="FangSong_GB2312" w:cs="FangSong_GB2312" w:hint="eastAsia"/>
          <w:kern w:val="0"/>
          <w:sz w:val="32"/>
          <w:szCs w:val="32"/>
          <w:lang w:val="zh-CN"/>
        </w:rPr>
        <w:t>、工程等别、主要建筑物级别、洪水标准、除涝标准、抗震设计烈度、设计荷载标准的变化。</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kern w:val="0"/>
          <w:sz w:val="32"/>
          <w:szCs w:val="32"/>
          <w:lang w:val="zh-CN"/>
        </w:rPr>
        <w:t>（主要建筑物指起主要作用、失事后造成严重损失或严重影响效益的建筑物，下同）。</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（二）总体布局、工程布置及主要建筑物</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kern w:val="0"/>
          <w:sz w:val="32"/>
          <w:szCs w:val="32"/>
          <w:lang w:val="zh-CN"/>
        </w:rPr>
        <w:t>1</w:t>
      </w:r>
      <w:r>
        <w:rPr>
          <w:rFonts w:ascii="FangSong_GB2312" w:eastAsia="FangSong_GB2312" w:hAnsi="FangSong_GB2312" w:cs="FangSong_GB2312" w:hint="eastAsia"/>
          <w:kern w:val="0"/>
          <w:sz w:val="32"/>
          <w:szCs w:val="32"/>
          <w:lang w:val="zh-CN"/>
        </w:rPr>
        <w:t>、主要建设内容的变化。</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堤防、河道、引供水、灌区等骨干线路工程长度</w:t>
      </w:r>
      <w:r>
        <w:rPr>
          <w:rFonts w:ascii="FangSong_GB2312" w:eastAsia="FangSong_GB2312" w:hAnsi="FangSong_GB2312" w:cs="FangSong_GB2312" w:hint="eastAsia"/>
          <w:kern w:val="0"/>
          <w:sz w:val="32"/>
          <w:szCs w:val="32"/>
        </w:rPr>
        <w:t>较大</w:t>
      </w:r>
      <w:r>
        <w:rPr>
          <w:rFonts w:ascii="FangSong_GB2312" w:eastAsia="FangSong_GB2312" w:hAnsi="FangSong_GB2312" w:cs="FangSong_GB2312" w:hint="eastAsia"/>
          <w:kern w:val="0"/>
          <w:sz w:val="32"/>
          <w:szCs w:val="32"/>
        </w:rPr>
        <w:t>变化，增加、取消、更换大中型单体建筑物</w:t>
      </w:r>
      <w:r>
        <w:rPr>
          <w:rFonts w:ascii="FangSong_GB2312" w:eastAsia="FangSong_GB2312" w:hAnsi="FangSong_GB2312" w:cs="FangSong_GB2312" w:hint="eastAsia"/>
          <w:kern w:val="0"/>
          <w:sz w:val="32"/>
          <w:szCs w:val="32"/>
          <w:lang w:val="zh-CN"/>
        </w:rPr>
        <w:t>）</w:t>
      </w:r>
    </w:p>
    <w:p w:rsidR="001A1641" w:rsidRDefault="00945759">
      <w:pPr>
        <w:pStyle w:val="Normal1"/>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干堤堤线</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kern w:val="0"/>
          <w:sz w:val="32"/>
          <w:szCs w:val="32"/>
          <w:lang w:val="zh-CN"/>
        </w:rPr>
        <w:t>骨干渠（管）线</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sz w:val="32"/>
          <w:szCs w:val="32"/>
        </w:rPr>
        <w:t>大型</w:t>
      </w:r>
      <w:r>
        <w:rPr>
          <w:rFonts w:ascii="FangSong_GB2312" w:eastAsia="FangSong_GB2312" w:hAnsi="FangSong_GB2312" w:cs="FangSong_GB2312" w:hint="eastAsia"/>
          <w:sz w:val="32"/>
          <w:szCs w:val="32"/>
        </w:rPr>
        <w:t>中泵站和涵闸、水库等建筑物位置的变化</w:t>
      </w:r>
      <w:r>
        <w:rPr>
          <w:rFonts w:ascii="FangSong_GB2312" w:eastAsia="FangSong_GB2312" w:hAnsi="FangSong_GB2312" w:cs="FangSong_GB2312" w:hint="eastAsia"/>
          <w:kern w:val="0"/>
          <w:sz w:val="32"/>
          <w:szCs w:val="32"/>
          <w:lang w:val="zh-CN"/>
        </w:rPr>
        <w:t>。</w:t>
      </w:r>
    </w:p>
    <w:p w:rsidR="001A1641" w:rsidRDefault="00945759">
      <w:pPr>
        <w:autoSpaceDE w:val="0"/>
        <w:autoSpaceDN w:val="0"/>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kern w:val="0"/>
          <w:sz w:val="32"/>
          <w:szCs w:val="32"/>
          <w:lang w:val="zh-CN"/>
        </w:rPr>
        <w:t>3</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sz w:val="32"/>
          <w:szCs w:val="32"/>
        </w:rPr>
        <w:t>大中型泵站站身和进出水建筑物，大中型涵闸闸室和进出水建筑物，水库大坝、涵洞和溢洪道（闸），</w:t>
      </w: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级及以上堤防等</w:t>
      </w:r>
      <w:r>
        <w:rPr>
          <w:rFonts w:ascii="FangSong_GB2312" w:eastAsia="FangSong_GB2312" w:hAnsi="FangSong_GB2312" w:cs="FangSong_GB2312" w:hint="eastAsia"/>
          <w:kern w:val="0"/>
          <w:sz w:val="32"/>
          <w:szCs w:val="32"/>
          <w:lang w:val="zh-CN"/>
        </w:rPr>
        <w:t>主要建筑物工程布置、结构型式和主要控制尺寸的变化。</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kern w:val="0"/>
          <w:sz w:val="32"/>
          <w:szCs w:val="32"/>
        </w:rPr>
        <w:t>4</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sz w:val="32"/>
          <w:szCs w:val="32"/>
        </w:rPr>
        <w:t>大中型泵站、大中型涵闸、水库等</w:t>
      </w:r>
      <w:r>
        <w:rPr>
          <w:rFonts w:ascii="FangSong_GB2312" w:eastAsia="FangSong_GB2312" w:hAnsi="FangSong_GB2312" w:cs="FangSong_GB2312" w:hint="eastAsia"/>
          <w:kern w:val="0"/>
          <w:sz w:val="32"/>
          <w:szCs w:val="32"/>
        </w:rPr>
        <w:t>主要建筑物</w:t>
      </w:r>
      <w:r>
        <w:rPr>
          <w:rFonts w:ascii="FangSong_GB2312" w:eastAsia="FangSong_GB2312" w:hAnsi="FangSong_GB2312" w:cs="FangSong_GB2312" w:hint="eastAsia"/>
          <w:kern w:val="0"/>
          <w:sz w:val="32"/>
          <w:szCs w:val="32"/>
          <w:lang w:val="zh-CN"/>
        </w:rPr>
        <w:t>基础处理方案、消能防冲方案的变化。</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（基础处理方案变化是指基础处理型式发生改变，如换填改为桩基等；消能防冲方案变化主要指消能防冲型式的改变，如挑流、面流、底流等消能方式的改变。</w:t>
      </w:r>
      <w:r>
        <w:rPr>
          <w:rFonts w:ascii="FangSong_GB2312" w:eastAsia="FangSong_GB2312" w:hAnsi="FangSong_GB2312" w:cs="FangSong_GB2312" w:hint="eastAsia"/>
          <w:kern w:val="0"/>
          <w:sz w:val="32"/>
          <w:szCs w:val="32"/>
        </w:rPr>
        <w:t>主要建筑物地基或防渗处理范围、深度、厚度的变化，消能防冲长度及范围的调整</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视为一般变更。</w:t>
      </w:r>
      <w:r>
        <w:rPr>
          <w:rFonts w:ascii="FangSong_GB2312" w:eastAsia="FangSong_GB2312" w:hAnsi="FangSong_GB2312" w:cs="FangSong_GB2312" w:hint="eastAsia"/>
          <w:kern w:val="0"/>
          <w:sz w:val="32"/>
          <w:szCs w:val="32"/>
          <w:lang w:val="zh-CN"/>
        </w:rPr>
        <w:t>）</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kern w:val="0"/>
          <w:sz w:val="32"/>
          <w:szCs w:val="32"/>
        </w:rPr>
        <w:t>5</w:t>
      </w:r>
      <w:r>
        <w:rPr>
          <w:rFonts w:ascii="FangSong_GB2312" w:eastAsia="FangSong_GB2312" w:hAnsi="FangSong_GB2312" w:cs="FangSong_GB2312" w:hint="eastAsia"/>
          <w:kern w:val="0"/>
          <w:sz w:val="32"/>
          <w:szCs w:val="32"/>
          <w:lang w:val="zh-CN"/>
        </w:rPr>
        <w:t>、高边坡处理、深基坑及隧洞支护方案的变化。</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kern w:val="0"/>
          <w:sz w:val="32"/>
          <w:szCs w:val="32"/>
        </w:rPr>
        <w:t>6</w:t>
      </w:r>
      <w:r>
        <w:rPr>
          <w:rFonts w:ascii="FangSong_GB2312" w:eastAsia="FangSong_GB2312" w:hAnsi="FangSong_GB2312" w:cs="FangSong_GB2312" w:hint="eastAsia"/>
          <w:kern w:val="0"/>
          <w:sz w:val="32"/>
          <w:szCs w:val="32"/>
          <w:lang w:val="zh-CN"/>
        </w:rPr>
        <w:t>、除险加固或改扩建工程主要技术方案的变化。</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（三）机电及金属结构</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kern w:val="0"/>
          <w:sz w:val="32"/>
          <w:szCs w:val="32"/>
          <w:lang w:val="zh-CN"/>
        </w:rPr>
        <w:t>1</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sz w:val="32"/>
          <w:szCs w:val="32"/>
        </w:rPr>
        <w:t>大型泵站水泵、电机等主要设备型式、数量的变化。</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kern w:val="0"/>
          <w:sz w:val="32"/>
          <w:szCs w:val="32"/>
          <w:lang w:val="zh-CN"/>
        </w:rPr>
        <w:t>2</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sz w:val="32"/>
          <w:szCs w:val="32"/>
        </w:rPr>
        <w:t>大中型泵站、大中型涵闸、水库等建筑物接入电力系统方式、电气主接线和输配电方式及设备型式的变化。</w:t>
      </w:r>
    </w:p>
    <w:p w:rsidR="001A1641" w:rsidRDefault="00945759">
      <w:pPr>
        <w:autoSpaceDE w:val="0"/>
        <w:autoSpaceDN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kern w:val="0"/>
          <w:sz w:val="32"/>
          <w:szCs w:val="32"/>
          <w:lang w:val="zh-CN"/>
        </w:rPr>
        <w:t>3</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sz w:val="32"/>
          <w:szCs w:val="32"/>
        </w:rPr>
        <w:t>大中型泵站、大中型涵闸、水库</w:t>
      </w:r>
      <w:r>
        <w:rPr>
          <w:rFonts w:ascii="FangSong_GB2312" w:eastAsia="FangSong_GB2312" w:hAnsi="FangSong_GB2312" w:cs="FangSong_GB2312" w:hint="eastAsia"/>
          <w:sz w:val="32"/>
          <w:szCs w:val="32"/>
        </w:rPr>
        <w:t>等建筑物</w:t>
      </w:r>
      <w:r>
        <w:rPr>
          <w:rFonts w:ascii="FangSong_GB2312" w:eastAsia="FangSong_GB2312" w:hAnsi="FangSong_GB2312" w:cs="FangSong_GB2312" w:hint="eastAsia"/>
          <w:kern w:val="0"/>
          <w:sz w:val="32"/>
          <w:szCs w:val="32"/>
          <w:lang w:val="zh-CN"/>
        </w:rPr>
        <w:t>主要金属结构设备及布置方案的变化。</w:t>
      </w:r>
    </w:p>
    <w:p w:rsidR="001A1641" w:rsidRDefault="00945759">
      <w:pPr>
        <w:pStyle w:val="ListParagraph1"/>
        <w:widowControl/>
        <w:spacing w:line="600" w:lineRule="exact"/>
        <w:ind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（四）施工组织设计</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、主要料场、弃土区、排泥场等场地的变化。</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不引起主要建筑物设计方案变化，对工程安全、质量、投资、工期等不产生重大影响的变化</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视为一般变更</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2</w:t>
      </w:r>
      <w:r>
        <w:rPr>
          <w:rFonts w:ascii="FangSong_GB2312" w:eastAsia="FangSong_GB2312" w:hAnsi="FangSong_GB2312" w:cs="FangSong_GB2312" w:hint="eastAsia"/>
          <w:sz w:val="32"/>
          <w:szCs w:val="32"/>
        </w:rPr>
        <w:t>、</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水利枢纽工程施工导流方式、导流建筑物方案的变化。</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sz w:val="32"/>
          <w:szCs w:val="32"/>
        </w:rPr>
        <w:t>3</w:t>
      </w:r>
      <w:r>
        <w:rPr>
          <w:rFonts w:ascii="FangSong_GB2312" w:eastAsia="FangSong_GB2312" w:hAnsi="FangSong_GB2312" w:cs="FangSong_GB2312" w:hint="eastAsia"/>
          <w:sz w:val="32"/>
          <w:szCs w:val="32"/>
        </w:rPr>
        <w:t>、主要建筑物施工方案和工程总进度的变化。</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rPr>
        <w:t>十</w:t>
      </w:r>
      <w:r>
        <w:rPr>
          <w:rFonts w:ascii="黑体" w:eastAsia="黑体" w:hAnsi="黑体" w:cs="黑体" w:hint="eastAsia"/>
          <w:kern w:val="0"/>
          <w:sz w:val="32"/>
          <w:szCs w:val="32"/>
        </w:rPr>
        <w:t>条</w:t>
      </w:r>
      <w:r>
        <w:rPr>
          <w:rFonts w:ascii="宋体" w:hAnsi="宋体" w:cs="宋体"/>
          <w:b/>
          <w:bCs/>
          <w:kern w:val="0"/>
          <w:sz w:val="32"/>
          <w:szCs w:val="32"/>
        </w:rPr>
        <w:t xml:space="preserve"> </w:t>
      </w:r>
      <w:r>
        <w:rPr>
          <w:rFonts w:ascii="宋体" w:hAnsi="宋体" w:cs="宋体"/>
          <w:b/>
          <w:bCs/>
          <w:kern w:val="0"/>
          <w:sz w:val="32"/>
          <w:szCs w:val="32"/>
        </w:rPr>
        <w:t xml:space="preserve"> </w:t>
      </w:r>
      <w:r>
        <w:rPr>
          <w:rFonts w:ascii="FangSong_GB2312" w:eastAsia="FangSong_GB2312" w:hAnsi="FangSong_GB2312" w:cs="FangSong_GB2312" w:hint="eastAsia"/>
          <w:kern w:val="0"/>
          <w:sz w:val="32"/>
          <w:szCs w:val="32"/>
        </w:rPr>
        <w:t>重大设计变更以外的其他设计变更为一般设计变更。</w:t>
      </w: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设计变更</w:t>
      </w:r>
      <w:r>
        <w:rPr>
          <w:rFonts w:ascii="黑体" w:eastAsia="黑体" w:hAnsi="黑体" w:cs="黑体" w:hint="eastAsia"/>
          <w:kern w:val="0"/>
          <w:sz w:val="32"/>
          <w:szCs w:val="32"/>
        </w:rPr>
        <w:t>文件编制</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lang w:val="zh-CN"/>
        </w:rPr>
      </w:pPr>
      <w:r>
        <w:rPr>
          <w:rFonts w:ascii="黑体" w:eastAsia="黑体" w:hAnsi="黑体" w:cs="黑体" w:hint="eastAsia"/>
          <w:sz w:val="32"/>
          <w:szCs w:val="32"/>
        </w:rPr>
        <w:t>第十一条</w:t>
      </w:r>
      <w:r>
        <w:rPr>
          <w:rFonts w:ascii="FangSong_GB2312" w:eastAsia="FangSong_GB2312" w:hAnsi="FangSong_GB2312" w:cs="FangSong_GB2312" w:hint="eastAsia"/>
          <w:sz w:val="32"/>
          <w:szCs w:val="32"/>
        </w:rPr>
        <w:t xml:space="preserve">  </w:t>
      </w:r>
      <w:r>
        <w:rPr>
          <w:rFonts w:ascii="FangSong_GB2312" w:eastAsia="FangSong_GB2312" w:hAnsi="FangSong_GB2312" w:cs="FangSong_GB2312"/>
          <w:sz w:val="32"/>
          <w:szCs w:val="32"/>
          <w:lang w:val="zh-CN"/>
        </w:rPr>
        <w:t>项目法人、施工单位、监理单位不得修改建设工程勘察、设计文件。根据建设过程中出现的问题，施工单位、监理单位及项目法人等单位可以提出变更设计建议。项目法人应当对变更设计建议及理由进行评估，必要时，可以组织勘察设计单位、施工单位、监理单位及有关专家对变更设计建议进行技术、经济论证。</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rPr>
      </w:pPr>
      <w:r>
        <w:rPr>
          <w:rFonts w:ascii="黑体" w:eastAsia="黑体" w:hAnsi="黑体" w:cs="黑体" w:hint="eastAsia"/>
          <w:sz w:val="32"/>
          <w:szCs w:val="32"/>
        </w:rPr>
        <w:t>第十二条</w:t>
      </w:r>
      <w:r>
        <w:rPr>
          <w:rFonts w:ascii="FangSong_GB2312" w:eastAsia="FangSong_GB2312" w:hAnsi="FangSong_GB2312" w:cs="FangSong_GB2312" w:hint="eastAsia"/>
          <w:sz w:val="32"/>
          <w:szCs w:val="32"/>
        </w:rPr>
        <w:t xml:space="preserve">  </w:t>
      </w:r>
      <w:r>
        <w:rPr>
          <w:rFonts w:ascii="FangSong_GB2312" w:eastAsia="FangSong_GB2312" w:hAnsi="FangSong_GB2312" w:cs="FangSong_GB2312" w:hint="eastAsia"/>
          <w:sz w:val="32"/>
          <w:szCs w:val="32"/>
        </w:rPr>
        <w:t>工程勘察、设计文件的变更，原则上应委托原勘察、设计单位进行。经原勘察、设计单位书面同意，或者原勘察、设计单位没有充分理由不及时编报设计变更文件，影响工程实施，项目法人也可以委托其他具有相应资质的勘察、设计单位进行修改。修改单位对修改的勘察、设计文件承担相应责任。</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第十</w:t>
      </w:r>
      <w:r>
        <w:rPr>
          <w:rFonts w:ascii="黑体" w:eastAsia="黑体" w:hAnsi="黑体" w:cs="黑体" w:hint="eastAsia"/>
          <w:kern w:val="0"/>
          <w:sz w:val="32"/>
          <w:szCs w:val="32"/>
        </w:rPr>
        <w:t>三</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涉及工程开发任务变化和工程规模、设计标准、总体布局等方面较大变化的设计变更，应征得可行性研究报告批复部门的同意。</w:t>
      </w:r>
      <w:r>
        <w:rPr>
          <w:rFonts w:ascii="FangSong_GB2312" w:eastAsia="FangSong_GB2312" w:hAnsi="FangSong_GB2312" w:cs="FangSong_GB2312" w:hint="eastAsia"/>
          <w:kern w:val="0"/>
          <w:sz w:val="32"/>
          <w:szCs w:val="32"/>
        </w:rPr>
        <w:t>涉及其他地区和行业的水利工程设计变更，必须事先征求有关地区和部门的意见。</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第十</w:t>
      </w:r>
      <w:r>
        <w:rPr>
          <w:rFonts w:ascii="黑体" w:eastAsia="黑体" w:hAnsi="黑体" w:cs="黑体" w:hint="eastAsia"/>
          <w:kern w:val="0"/>
          <w:sz w:val="32"/>
          <w:szCs w:val="32"/>
        </w:rPr>
        <w:t>四</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重大设计变更及由项目</w:t>
      </w:r>
      <w:r>
        <w:rPr>
          <w:rFonts w:ascii="FangSong_GB2312" w:eastAsia="FangSong_GB2312" w:hAnsi="FangSong_GB2312" w:cs="FangSong_GB2312" w:hint="eastAsia"/>
          <w:kern w:val="0"/>
          <w:sz w:val="32"/>
          <w:szCs w:val="32"/>
        </w:rPr>
        <w:t>主管部门审批的一般</w:t>
      </w:r>
      <w:r>
        <w:rPr>
          <w:rFonts w:ascii="FangSong_GB2312" w:eastAsia="FangSong_GB2312" w:hAnsi="FangSong_GB2312" w:cs="FangSong_GB2312" w:hint="eastAsia"/>
          <w:kern w:val="0"/>
          <w:sz w:val="32"/>
          <w:szCs w:val="32"/>
        </w:rPr>
        <w:t>设</w:t>
      </w:r>
      <w:r>
        <w:rPr>
          <w:rFonts w:ascii="FangSong_GB2312" w:eastAsia="FangSong_GB2312" w:hAnsi="FangSong_GB2312" w:cs="FangSong_GB2312" w:hint="eastAsia"/>
          <w:kern w:val="0"/>
          <w:sz w:val="32"/>
          <w:szCs w:val="32"/>
        </w:rPr>
        <w:t>计变更</w:t>
      </w:r>
      <w:r>
        <w:rPr>
          <w:rFonts w:ascii="FangSong_GB2312" w:eastAsia="FangSong_GB2312" w:hAnsi="FangSong_GB2312" w:cs="FangSong_GB2312" w:hint="eastAsia"/>
          <w:kern w:val="0"/>
          <w:sz w:val="32"/>
          <w:szCs w:val="32"/>
        </w:rPr>
        <w:t>文件</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其编制</w:t>
      </w:r>
      <w:r>
        <w:rPr>
          <w:rFonts w:ascii="FangSong_GB2312" w:eastAsia="FangSong_GB2312" w:hAnsi="FangSong_GB2312" w:cs="FangSong_GB2312" w:hint="eastAsia"/>
          <w:kern w:val="0"/>
          <w:sz w:val="32"/>
          <w:szCs w:val="32"/>
        </w:rPr>
        <w:t>深度应当满足初步设计阶段的技术标准的要求，</w:t>
      </w:r>
      <w:r>
        <w:rPr>
          <w:rFonts w:ascii="FangSong_GB2312" w:eastAsia="FangSong_GB2312" w:hAnsi="FangSong_GB2312" w:cs="FangSong_GB2312" w:hint="eastAsia"/>
          <w:kern w:val="0"/>
          <w:sz w:val="32"/>
          <w:szCs w:val="32"/>
        </w:rPr>
        <w:t>由项目法人审批的一般设计变更文件应按</w:t>
      </w:r>
      <w:r>
        <w:rPr>
          <w:rFonts w:ascii="FangSong_GB2312" w:eastAsia="FangSong_GB2312" w:hAnsi="FangSong_GB2312" w:cs="FangSong_GB2312" w:hint="eastAsia"/>
          <w:kern w:val="0"/>
          <w:sz w:val="32"/>
          <w:szCs w:val="32"/>
        </w:rPr>
        <w:t>施工图阶段设计深度进行编制</w:t>
      </w:r>
      <w:r>
        <w:rPr>
          <w:rFonts w:ascii="FangSong_GB2312" w:eastAsia="FangSong_GB2312" w:hAnsi="FangSong_GB2312" w:cs="FangSong_GB2312" w:hint="eastAsia"/>
          <w:kern w:val="0"/>
          <w:sz w:val="32"/>
          <w:szCs w:val="32"/>
        </w:rPr>
        <w:t>。</w:t>
      </w: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设计变更申</w:t>
      </w:r>
      <w:r>
        <w:rPr>
          <w:rFonts w:ascii="黑体" w:eastAsia="黑体" w:hAnsi="黑体" w:cs="黑体" w:hint="eastAsia"/>
          <w:kern w:val="0"/>
          <w:sz w:val="32"/>
          <w:szCs w:val="32"/>
        </w:rPr>
        <w:t>请与审批</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第十</w:t>
      </w:r>
      <w:r>
        <w:rPr>
          <w:rFonts w:ascii="黑体" w:eastAsia="黑体" w:hAnsi="黑体" w:cs="黑体" w:hint="eastAsia"/>
          <w:kern w:val="0"/>
          <w:sz w:val="32"/>
          <w:szCs w:val="32"/>
        </w:rPr>
        <w:t>五</w:t>
      </w:r>
      <w:r>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Pr>
          <w:rFonts w:ascii="FangSong_GB2312" w:eastAsia="FangSong_GB2312" w:hAnsi="FangSong_GB2312" w:cs="FangSong_GB2312" w:hint="eastAsia"/>
          <w:kern w:val="0"/>
          <w:sz w:val="32"/>
          <w:szCs w:val="32"/>
        </w:rPr>
        <w:t>当发生下列情况时，可申请变更设计：</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（一）设计文件存在错、漏、缺部分。</w:t>
      </w:r>
      <w:r>
        <w:rPr>
          <w:rFonts w:ascii="FangSong_GB2312" w:eastAsia="FangSong_GB2312" w:hAnsi="FangSong_GB2312" w:cs="FangSong_GB2312"/>
          <w:kern w:val="0"/>
          <w:sz w:val="32"/>
          <w:szCs w:val="32"/>
        </w:rPr>
        <w:t xml:space="preserve"> </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（二）因勘察资料不详尽或其他原因导致的设计不准确，存在质量和安全隐患。</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（三）自然条件发生较大变化</w:t>
      </w:r>
      <w:r>
        <w:rPr>
          <w:rFonts w:ascii="FangSong_GB2312" w:eastAsia="FangSong_GB2312" w:hAnsi="FangSong_GB2312" w:cs="FangSong_GB2312"/>
          <w:kern w:val="0"/>
          <w:sz w:val="32"/>
          <w:szCs w:val="32"/>
        </w:rPr>
        <w:t>(</w:t>
      </w:r>
      <w:r>
        <w:rPr>
          <w:rFonts w:ascii="FangSong_GB2312" w:eastAsia="FangSong_GB2312" w:hAnsi="FangSong_GB2312" w:cs="FangSong_GB2312" w:hint="eastAsia"/>
          <w:kern w:val="0"/>
          <w:sz w:val="32"/>
          <w:szCs w:val="32"/>
        </w:rPr>
        <w:t>地质、水文、地形等</w:t>
      </w:r>
      <w:r>
        <w:rPr>
          <w:rFonts w:ascii="FangSong_GB2312" w:eastAsia="FangSong_GB2312" w:hAnsi="FangSong_GB2312" w:cs="FangSong_GB2312"/>
          <w:kern w:val="0"/>
          <w:sz w:val="32"/>
          <w:szCs w:val="32"/>
        </w:rPr>
        <w:t>)</w:t>
      </w:r>
      <w:r>
        <w:rPr>
          <w:rFonts w:ascii="FangSong_GB2312" w:eastAsia="FangSong_GB2312" w:hAnsi="FangSong_GB2312" w:cs="FangSong_GB2312" w:hint="eastAsia"/>
          <w:kern w:val="0"/>
          <w:sz w:val="32"/>
          <w:szCs w:val="32"/>
        </w:rPr>
        <w:t>，原勘察设计成果无法指导施工。</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（四）在不降低工程质量和使用功能的前提下，能有效减少工程数量、降低施工难度和工程成本，加快施工进度而进行的设计优化。</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（五）有利于确保工程安全和环境保护、节省占地、和避免水土流失，改善施工条件的设计调整或修改。</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（六）涉及农田、工矿、城镇规划、景区开发、生态建设以及文物、环境保护等工作，需要对原设计进行修改和完善。</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（七）根据政府或相关主管部门要求，或因相关规划、区域规划的调整，须对项目建设内容、建设规模、建设标准和施工工期进行的调整。</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（八）存在重大安全隐患或可能发生重大安全事故，需进行紧急抢险救灾而采取的工程措施。</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（九）其他因工程建设过程中特殊需要的。</w:t>
      </w:r>
    </w:p>
    <w:p w:rsidR="001A1641" w:rsidRDefault="00945759">
      <w:pPr>
        <w:widowControl/>
        <w:spacing w:line="600" w:lineRule="exact"/>
        <w:ind w:firstLineChars="200" w:firstLine="640"/>
        <w:outlineLvl w:val="1"/>
        <w:rPr>
          <w:rFonts w:ascii="FangSong_GB2312" w:eastAsia="黑体" w:hAnsi="FangSong_GB2312" w:cs="FangSong_GB2312"/>
          <w:kern w:val="0"/>
          <w:sz w:val="32"/>
          <w:szCs w:val="32"/>
        </w:rPr>
      </w:pPr>
      <w:r>
        <w:rPr>
          <w:rFonts w:ascii="黑体" w:eastAsia="黑体" w:hAnsi="黑体" w:cs="黑体" w:hint="eastAsia"/>
          <w:kern w:val="0"/>
          <w:sz w:val="32"/>
          <w:szCs w:val="32"/>
        </w:rPr>
        <w:t>第十</w:t>
      </w:r>
      <w:r>
        <w:rPr>
          <w:rFonts w:ascii="黑体" w:eastAsia="黑体" w:hAnsi="黑体" w:cs="黑体" w:hint="eastAsia"/>
          <w:kern w:val="0"/>
          <w:sz w:val="32"/>
          <w:szCs w:val="32"/>
        </w:rPr>
        <w:t>六</w:t>
      </w:r>
      <w:r>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Pr>
          <w:rFonts w:ascii="FangSong_GB2312" w:eastAsia="FangSong_GB2312" w:hAnsi="FangSong_GB2312" w:cs="FangSong_GB2312" w:hint="eastAsia"/>
          <w:kern w:val="0"/>
          <w:sz w:val="32"/>
          <w:szCs w:val="32"/>
        </w:rPr>
        <w:t>申请设计变更审批，应提供以下材料：</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（一）</w:t>
      </w:r>
      <w:r>
        <w:rPr>
          <w:rFonts w:ascii="FangSong_GB2312" w:eastAsia="FangSong_GB2312" w:hAnsi="FangSong_GB2312" w:cs="FangSong_GB2312" w:hint="eastAsia"/>
          <w:kern w:val="0"/>
          <w:sz w:val="32"/>
          <w:szCs w:val="32"/>
        </w:rPr>
        <w:t>重大设计变更和由主管部门审批的一般设计变更</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1</w:t>
      </w:r>
      <w:r>
        <w:rPr>
          <w:rFonts w:ascii="FangSong_GB2312" w:eastAsia="FangSong_GB2312" w:hAnsi="FangSong_GB2312" w:cs="FangSong_GB2312" w:hint="eastAsia"/>
          <w:kern w:val="0"/>
          <w:sz w:val="32"/>
          <w:szCs w:val="32"/>
        </w:rPr>
        <w:t>、设计变更</w:t>
      </w:r>
      <w:r>
        <w:rPr>
          <w:rFonts w:ascii="FangSong_GB2312" w:eastAsia="FangSong_GB2312" w:hAnsi="FangSong_GB2312" w:cs="FangSong_GB2312" w:hint="eastAsia"/>
          <w:kern w:val="0"/>
          <w:sz w:val="32"/>
          <w:szCs w:val="32"/>
        </w:rPr>
        <w:t>申报文件</w:t>
      </w:r>
      <w:r>
        <w:rPr>
          <w:rFonts w:ascii="FangSong_GB2312" w:eastAsia="FangSong_GB2312" w:hAnsi="FangSong_GB2312" w:cs="FangSong_GB2312" w:hint="eastAsia"/>
          <w:kern w:val="0"/>
          <w:sz w:val="32"/>
          <w:szCs w:val="32"/>
        </w:rPr>
        <w:t>；</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2</w:t>
      </w:r>
      <w:r>
        <w:rPr>
          <w:rFonts w:ascii="FangSong_GB2312" w:eastAsia="FangSong_GB2312" w:hAnsi="FangSong_GB2312" w:cs="FangSong_GB2312" w:hint="eastAsia"/>
          <w:kern w:val="0"/>
          <w:sz w:val="32"/>
          <w:szCs w:val="32"/>
        </w:rPr>
        <w:t>、设计变更报告；</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3</w:t>
      </w:r>
      <w:r>
        <w:rPr>
          <w:rFonts w:ascii="FangSong_GB2312" w:eastAsia="FangSong_GB2312" w:hAnsi="FangSong_GB2312" w:cs="FangSong_GB2312" w:hint="eastAsia"/>
          <w:kern w:val="0"/>
          <w:sz w:val="32"/>
          <w:szCs w:val="32"/>
        </w:rPr>
        <w:t>、设计变更的勘察、设计图纸及原设计相应图纸；</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4</w:t>
      </w:r>
      <w:r>
        <w:rPr>
          <w:rFonts w:ascii="FangSong_GB2312" w:eastAsia="FangSong_GB2312" w:hAnsi="FangSong_GB2312" w:cs="FangSong_GB2312" w:hint="eastAsia"/>
          <w:kern w:val="0"/>
          <w:sz w:val="32"/>
          <w:szCs w:val="32"/>
        </w:rPr>
        <w:t>、工程量、投资变化对照清单和分项概算文件等。</w:t>
      </w:r>
    </w:p>
    <w:p w:rsidR="001A1641" w:rsidRDefault="00945759">
      <w:pPr>
        <w:widowControl/>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（二）</w:t>
      </w:r>
      <w:r>
        <w:rPr>
          <w:rFonts w:ascii="FangSong_GB2312" w:eastAsia="FangSong_GB2312" w:hAnsi="FangSong_GB2312" w:cs="FangSong_GB2312" w:hint="eastAsia"/>
          <w:kern w:val="0"/>
          <w:sz w:val="32"/>
          <w:szCs w:val="32"/>
        </w:rPr>
        <w:t>由项目法人审批的一般设计变更</w:t>
      </w:r>
    </w:p>
    <w:p w:rsidR="001A1641" w:rsidRDefault="00945759">
      <w:pPr>
        <w:widowControl/>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1</w:t>
      </w:r>
      <w:r>
        <w:rPr>
          <w:rFonts w:ascii="FangSong_GB2312" w:eastAsia="FangSong_GB2312" w:hAnsi="FangSong_GB2312" w:cs="FangSong_GB2312" w:hint="eastAsia"/>
          <w:kern w:val="0"/>
          <w:sz w:val="32"/>
          <w:szCs w:val="32"/>
        </w:rPr>
        <w:t>、设计变更</w:t>
      </w:r>
      <w:r>
        <w:rPr>
          <w:rFonts w:ascii="FangSong_GB2312" w:eastAsia="FangSong_GB2312" w:hAnsi="FangSong_GB2312" w:cs="FangSong_GB2312" w:hint="eastAsia"/>
          <w:kern w:val="0"/>
          <w:sz w:val="32"/>
          <w:szCs w:val="32"/>
        </w:rPr>
        <w:t>申请审批</w:t>
      </w:r>
      <w:r>
        <w:rPr>
          <w:rFonts w:ascii="FangSong_GB2312" w:eastAsia="FangSong_GB2312" w:hAnsi="FangSong_GB2312" w:cs="FangSong_GB2312" w:hint="eastAsia"/>
          <w:kern w:val="0"/>
          <w:sz w:val="32"/>
          <w:szCs w:val="32"/>
        </w:rPr>
        <w:t>表；</w:t>
      </w:r>
    </w:p>
    <w:p w:rsidR="001A1641" w:rsidRDefault="00945759">
      <w:pPr>
        <w:widowControl/>
        <w:ind w:firstLineChars="200" w:firstLine="640"/>
        <w:jc w:val="left"/>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2</w:t>
      </w:r>
      <w:r>
        <w:rPr>
          <w:rFonts w:ascii="FangSong_GB2312" w:eastAsia="FangSong_GB2312" w:hAnsi="FangSong_GB2312" w:cs="FangSong_GB2312" w:hint="eastAsia"/>
          <w:kern w:val="0"/>
          <w:sz w:val="32"/>
          <w:szCs w:val="32"/>
        </w:rPr>
        <w:t>、工程变更部位的工程地质勘查资料；</w:t>
      </w:r>
    </w:p>
    <w:p w:rsidR="001A1641" w:rsidRDefault="00945759">
      <w:pPr>
        <w:widowControl/>
        <w:ind w:firstLineChars="200" w:firstLine="640"/>
        <w:jc w:val="left"/>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3</w:t>
      </w:r>
      <w:r>
        <w:rPr>
          <w:rFonts w:ascii="FangSong_GB2312" w:eastAsia="FangSong_GB2312" w:hAnsi="FangSong_GB2312" w:cs="FangSong_GB2312" w:hint="eastAsia"/>
          <w:kern w:val="0"/>
          <w:sz w:val="32"/>
          <w:szCs w:val="32"/>
        </w:rPr>
        <w:t>、工程变更部位的原施工图纸和变更后施工图纸；</w:t>
      </w:r>
    </w:p>
    <w:p w:rsidR="001A1641" w:rsidRDefault="00945759">
      <w:pPr>
        <w:widowControl/>
        <w:ind w:firstLineChars="200" w:firstLine="640"/>
        <w:jc w:val="left"/>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4</w:t>
      </w:r>
      <w:r>
        <w:rPr>
          <w:rFonts w:ascii="FangSong_GB2312" w:eastAsia="FangSong_GB2312" w:hAnsi="FangSong_GB2312" w:cs="FangSong_GB2312" w:hint="eastAsia"/>
          <w:kern w:val="0"/>
          <w:sz w:val="32"/>
          <w:szCs w:val="32"/>
        </w:rPr>
        <w:t>、工程变更方案论证会议纪要；</w:t>
      </w:r>
    </w:p>
    <w:p w:rsidR="001A1641" w:rsidRDefault="00945759">
      <w:pPr>
        <w:widowControl/>
        <w:ind w:firstLineChars="200" w:firstLine="640"/>
        <w:jc w:val="left"/>
        <w:rPr>
          <w:rFonts w:ascii="FangSong_GB2312" w:eastAsia="FangSong_GB2312" w:hAnsi="FangSong_GB2312" w:cs="FangSong_GB2312"/>
          <w:kern w:val="0"/>
          <w:sz w:val="32"/>
          <w:szCs w:val="32"/>
        </w:rPr>
      </w:pPr>
      <w:r>
        <w:rPr>
          <w:rFonts w:ascii="FangSong_GB2312" w:eastAsia="FangSong_GB2312" w:hAnsi="FangSong_GB2312" w:cs="FangSong_GB2312"/>
          <w:kern w:val="0"/>
          <w:sz w:val="32"/>
          <w:szCs w:val="32"/>
        </w:rPr>
        <w:t>5</w:t>
      </w:r>
      <w:r>
        <w:rPr>
          <w:rFonts w:ascii="FangSong_GB2312" w:eastAsia="FangSong_GB2312" w:hAnsi="FangSong_GB2312" w:cs="FangSong_GB2312" w:hint="eastAsia"/>
          <w:kern w:val="0"/>
          <w:sz w:val="32"/>
          <w:szCs w:val="32"/>
        </w:rPr>
        <w:t>、工程量、投资变化对照清单和分项造价估算表。</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七</w:t>
      </w:r>
      <w:r>
        <w:rPr>
          <w:rFonts w:ascii="黑体" w:eastAsia="黑体" w:hAnsi="黑体" w:cs="黑体" w:hint="eastAsia"/>
          <w:sz w:val="32"/>
          <w:szCs w:val="32"/>
        </w:rPr>
        <w:t>条</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非设计变化引起的合同价款变化，不属于设计变更，不需要按本</w:t>
      </w:r>
      <w:r>
        <w:rPr>
          <w:rFonts w:ascii="FangSong_GB2312" w:eastAsia="FangSong_GB2312" w:hAnsi="FangSong_GB2312" w:cs="FangSong_GB2312" w:hint="eastAsia"/>
          <w:sz w:val="32"/>
          <w:szCs w:val="32"/>
        </w:rPr>
        <w:t>办法</w:t>
      </w:r>
      <w:r>
        <w:rPr>
          <w:rFonts w:ascii="FangSong_GB2312" w:eastAsia="FangSong_GB2312" w:hAnsi="FangSong_GB2312" w:cs="FangSong_GB2312" w:hint="eastAsia"/>
          <w:sz w:val="32"/>
          <w:szCs w:val="32"/>
        </w:rPr>
        <w:t>办理设计变更审批，但项目法人应做好合同价款调整工作，按照</w:t>
      </w:r>
      <w:r>
        <w:rPr>
          <w:rFonts w:ascii="FangSong_GB2312" w:eastAsia="FangSong_GB2312" w:hAnsi="FangSong_GB2312" w:cs="FangSong_GB2312" w:hint="eastAsia"/>
          <w:sz w:val="32"/>
          <w:szCs w:val="32"/>
        </w:rPr>
        <w:t>相关</w:t>
      </w:r>
      <w:r>
        <w:rPr>
          <w:rFonts w:ascii="FangSong_GB2312" w:eastAsia="FangSong_GB2312" w:hAnsi="FangSong_GB2312" w:cs="FangSong_GB2312" w:hint="eastAsia"/>
          <w:sz w:val="32"/>
          <w:szCs w:val="32"/>
        </w:rPr>
        <w:t>规定办理合同变更手续，如招标工程量清单错漏项、物价变化、计日工、超标准洪水等不可抗力</w:t>
      </w:r>
      <w:r>
        <w:rPr>
          <w:rFonts w:ascii="FangSong_GB2312" w:eastAsia="FangSong_GB2312" w:hAnsi="FangSong_GB2312" w:cs="FangSong_GB2312" w:hint="eastAsia"/>
          <w:sz w:val="32"/>
          <w:szCs w:val="32"/>
        </w:rPr>
        <w:t>引起的合同价款变化</w:t>
      </w:r>
      <w:r>
        <w:rPr>
          <w:rFonts w:ascii="FangSong_GB2312" w:eastAsia="FangSong_GB2312" w:hAnsi="FangSong_GB2312" w:cs="FangSong_GB2312" w:hint="eastAsia"/>
          <w:sz w:val="32"/>
          <w:szCs w:val="32"/>
        </w:rPr>
        <w:t>。</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第十八条</w:t>
      </w:r>
      <w:r>
        <w:rPr>
          <w:rFonts w:ascii="FangSong_GB2312" w:eastAsia="FangSong_GB2312" w:hAnsi="FangSong_GB2312" w:cs="FangSong_GB2312" w:hint="eastAsia"/>
          <w:kern w:val="0"/>
          <w:sz w:val="32"/>
          <w:szCs w:val="32"/>
        </w:rPr>
        <w:t xml:space="preserve">  </w:t>
      </w:r>
      <w:r>
        <w:rPr>
          <w:rFonts w:ascii="FangSong_GB2312" w:eastAsia="FangSong_GB2312" w:hAnsi="FangSong_GB2312" w:cs="FangSong_GB2312" w:hint="eastAsia"/>
          <w:kern w:val="0"/>
          <w:sz w:val="32"/>
          <w:szCs w:val="32"/>
        </w:rPr>
        <w:t>审批单位收到设计变更的申请材料后，应当在</w:t>
      </w:r>
      <w:r>
        <w:rPr>
          <w:rFonts w:ascii="FangSong_GB2312" w:eastAsia="FangSong_GB2312" w:hAnsi="FangSong_GB2312" w:cs="FangSong_GB2312" w:hint="eastAsia"/>
          <w:kern w:val="0"/>
          <w:sz w:val="32"/>
          <w:szCs w:val="32"/>
        </w:rPr>
        <w:t>3</w:t>
      </w:r>
      <w:r>
        <w:rPr>
          <w:rFonts w:ascii="FangSong_GB2312" w:eastAsia="FangSong_GB2312" w:hAnsi="FangSong_GB2312" w:cs="FangSong_GB2312" w:hint="eastAsia"/>
          <w:kern w:val="0"/>
          <w:sz w:val="32"/>
          <w:szCs w:val="32"/>
        </w:rPr>
        <w:t>日内作出是否受理的决定，并向项目法人出具书面凭证；申请材料不齐全或者不符合规定形式的，应当一次性告知需要补正的全部内容。</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第十九条</w:t>
      </w:r>
      <w:r>
        <w:rPr>
          <w:rFonts w:ascii="黑体" w:eastAsia="黑体" w:hAnsi="黑体" w:cs="黑体" w:hint="eastAsia"/>
          <w:kern w:val="0"/>
          <w:sz w:val="32"/>
          <w:szCs w:val="32"/>
        </w:rPr>
        <w:t xml:space="preserve">  </w:t>
      </w:r>
      <w:r>
        <w:rPr>
          <w:rFonts w:ascii="FangSong_GB2312" w:eastAsia="FangSong_GB2312" w:hAnsi="FangSong_GB2312" w:cs="FangSong_GB2312" w:hint="eastAsia"/>
          <w:kern w:val="0"/>
          <w:sz w:val="32"/>
          <w:szCs w:val="32"/>
        </w:rPr>
        <w:t>工程设计变更审批采用分级管理制度。重大设计变更，由项目法人按原报审程序报原初步设计审批部门审批</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一般设计变更由项目</w:t>
      </w:r>
      <w:r>
        <w:rPr>
          <w:rFonts w:ascii="FangSong_GB2312" w:eastAsia="FangSong_GB2312" w:hAnsi="FangSong_GB2312" w:cs="FangSong_GB2312" w:hint="eastAsia"/>
          <w:kern w:val="0"/>
          <w:sz w:val="32"/>
          <w:szCs w:val="32"/>
        </w:rPr>
        <w:t>法人</w:t>
      </w:r>
      <w:r>
        <w:rPr>
          <w:rFonts w:ascii="FangSong_GB2312" w:eastAsia="FangSong_GB2312" w:hAnsi="FangSong_GB2312" w:cs="FangSong_GB2312" w:hint="eastAsia"/>
          <w:kern w:val="0"/>
          <w:sz w:val="32"/>
          <w:szCs w:val="32"/>
        </w:rPr>
        <w:t>审批</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并报项目主管部门核备，必要时报项目主管部门审批</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审批单位应印发正式批准文件。</w:t>
      </w:r>
    </w:p>
    <w:p w:rsidR="001A1641" w:rsidRDefault="00945759">
      <w:pPr>
        <w:widowControl/>
        <w:spacing w:line="600" w:lineRule="exact"/>
        <w:ind w:firstLineChars="200" w:firstLine="640"/>
        <w:outlineLvl w:val="1"/>
        <w:rPr>
          <w:rFonts w:ascii="FangSong_GB2312" w:eastAsia="FangSong_GB2312" w:hAnsi="FangSong_GB2312" w:cs="FangSong_GB2312"/>
          <w:sz w:val="32"/>
          <w:szCs w:val="32"/>
        </w:rPr>
      </w:pPr>
      <w:r>
        <w:rPr>
          <w:rFonts w:ascii="黑体" w:eastAsia="黑体" w:hAnsi="黑体" w:cs="黑体" w:hint="eastAsia"/>
          <w:kern w:val="0"/>
          <w:sz w:val="32"/>
          <w:szCs w:val="32"/>
        </w:rPr>
        <w:t>第二十条</w:t>
      </w:r>
      <w:r>
        <w:rPr>
          <w:rFonts w:ascii="黑体" w:eastAsia="黑体" w:hAnsi="黑体" w:cs="黑体" w:hint="eastAsia"/>
          <w:kern w:val="0"/>
          <w:sz w:val="32"/>
          <w:szCs w:val="32"/>
        </w:rPr>
        <w:t xml:space="preserve">  </w:t>
      </w:r>
      <w:r>
        <w:rPr>
          <w:rFonts w:ascii="FangSong_GB2312" w:eastAsia="FangSong_GB2312" w:hAnsi="FangSong_GB2312" w:cs="FangSong_GB2312" w:hint="eastAsia"/>
          <w:sz w:val="32"/>
          <w:szCs w:val="32"/>
        </w:rPr>
        <w:t>在不超过批复总概算情况下，单</w:t>
      </w:r>
      <w:r>
        <w:rPr>
          <w:rFonts w:ascii="FangSong_GB2312" w:eastAsia="FangSong_GB2312" w:hAnsi="FangSong_GB2312" w:cs="FangSong_GB2312" w:hint="eastAsia"/>
          <w:sz w:val="32"/>
          <w:szCs w:val="32"/>
        </w:rPr>
        <w:t>项</w:t>
      </w:r>
      <w:r>
        <w:rPr>
          <w:rFonts w:ascii="FangSong_GB2312" w:eastAsia="FangSong_GB2312" w:hAnsi="FangSong_GB2312" w:cs="FangSong_GB2312" w:hint="eastAsia"/>
          <w:sz w:val="32"/>
          <w:szCs w:val="32"/>
        </w:rPr>
        <w:t>变更投资增减超过</w:t>
      </w:r>
      <w:r>
        <w:rPr>
          <w:rFonts w:ascii="FangSong_GB2312" w:eastAsia="FangSong_GB2312" w:hAnsi="FangSong_GB2312" w:cs="FangSong_GB2312" w:hint="eastAsia"/>
          <w:sz w:val="32"/>
          <w:szCs w:val="32"/>
        </w:rPr>
        <w:t>投标合同价</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的，或超过</w:t>
      </w:r>
      <w:r>
        <w:rPr>
          <w:rFonts w:ascii="FangSong_GB2312" w:eastAsia="FangSong_GB2312" w:hAnsi="FangSong_GB2312" w:cs="FangSong_GB2312" w:hint="eastAsia"/>
          <w:sz w:val="32"/>
          <w:szCs w:val="32"/>
        </w:rPr>
        <w:t>招标工程量清单一级子项目价款</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的</w:t>
      </w:r>
      <w:r>
        <w:rPr>
          <w:rFonts w:ascii="FangSong_GB2312" w:eastAsia="FangSong_GB2312" w:hAnsi="FangSong_GB2312" w:cs="FangSong_GB2312" w:hint="eastAsia"/>
          <w:sz w:val="32"/>
          <w:szCs w:val="32"/>
        </w:rPr>
        <w:t>一般设计变更，由</w:t>
      </w:r>
      <w:r>
        <w:rPr>
          <w:rFonts w:ascii="FangSong_GB2312" w:eastAsia="FangSong_GB2312" w:hAnsi="FangSong_GB2312" w:cs="FangSong_GB2312" w:hint="eastAsia"/>
          <w:kern w:val="0"/>
          <w:sz w:val="32"/>
          <w:szCs w:val="32"/>
        </w:rPr>
        <w:t>项目主管部门审批。</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rPr>
        <w:t>二十一</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设计变更技术审查要点：</w:t>
      </w:r>
    </w:p>
    <w:p w:rsidR="001A1641" w:rsidRDefault="00945759">
      <w:pPr>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（一）设计变更发生的缘由是否合理，依据是否准确；</w:t>
      </w:r>
    </w:p>
    <w:p w:rsidR="001A1641" w:rsidRDefault="00945759">
      <w:pPr>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（二）设计变更的项目和内容是否明确，是否开展方案及技术经济比较；</w:t>
      </w:r>
    </w:p>
    <w:p w:rsidR="001A1641" w:rsidRDefault="00945759">
      <w:pPr>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（三）设计变更对工程规模、安全、工期、投资等各相关方面的影响分析是否合理；</w:t>
      </w:r>
    </w:p>
    <w:p w:rsidR="001A1641" w:rsidRDefault="00945759">
      <w:pPr>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（四）与设计变更相关的基础资料及试验资料、图纸等是否齐全；</w:t>
      </w:r>
    </w:p>
    <w:p w:rsidR="001A1641" w:rsidRDefault="00945759">
      <w:pPr>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（五）设计变更文件深度是否满足设计深度要求；</w:t>
      </w: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kern w:val="0"/>
          <w:sz w:val="32"/>
          <w:szCs w:val="32"/>
        </w:rPr>
        <w:t>（六）设计变更工程量及投资变化分析是否合理</w:t>
      </w:r>
      <w:r>
        <w:rPr>
          <w:rFonts w:ascii="FangSong_GB2312" w:eastAsia="FangSong_GB2312" w:hAnsi="FangSong_GB2312" w:cs="FangSong_GB2312" w:hint="eastAsia"/>
          <w:sz w:val="32"/>
          <w:szCs w:val="32"/>
        </w:rPr>
        <w:t>。</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highlight w:val="yellow"/>
        </w:rPr>
      </w:pPr>
      <w:r>
        <w:rPr>
          <w:rFonts w:ascii="黑体" w:eastAsia="黑体" w:hAnsi="黑体" w:cs="黑体" w:hint="eastAsia"/>
          <w:kern w:val="0"/>
          <w:sz w:val="32"/>
          <w:szCs w:val="32"/>
        </w:rPr>
        <w:t>第</w:t>
      </w:r>
      <w:r>
        <w:rPr>
          <w:rFonts w:ascii="黑体" w:eastAsia="黑体" w:hAnsi="黑体" w:cs="黑体" w:hint="eastAsia"/>
          <w:kern w:val="0"/>
          <w:sz w:val="32"/>
          <w:szCs w:val="32"/>
        </w:rPr>
        <w:t>二十二</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设计变更报告的审批工作应以不影响工程实施为原则，尽量缩短审批</w:t>
      </w:r>
      <w:r>
        <w:rPr>
          <w:rFonts w:ascii="FangSong_GB2312" w:eastAsia="FangSong_GB2312" w:hAnsi="FangSong_GB2312" w:cs="FangSong_GB2312" w:hint="eastAsia"/>
          <w:kern w:val="0"/>
          <w:sz w:val="32"/>
          <w:szCs w:val="32"/>
        </w:rPr>
        <w:t>周期。由市县</w:t>
      </w:r>
      <w:r>
        <w:rPr>
          <w:rFonts w:ascii="FangSong_GB2312" w:eastAsia="FangSong_GB2312" w:hAnsi="FangSong_GB2312" w:cs="FangSong_GB2312" w:hint="eastAsia"/>
          <w:kern w:val="0"/>
          <w:sz w:val="32"/>
          <w:szCs w:val="32"/>
        </w:rPr>
        <w:t>水行政主管部门</w:t>
      </w:r>
      <w:r>
        <w:rPr>
          <w:rFonts w:ascii="FangSong_GB2312" w:eastAsia="FangSong_GB2312" w:hAnsi="FangSong_GB2312" w:cs="FangSong_GB2312" w:hint="eastAsia"/>
          <w:kern w:val="0"/>
          <w:sz w:val="32"/>
          <w:szCs w:val="32"/>
        </w:rPr>
        <w:t>负责审批的</w:t>
      </w:r>
      <w:r>
        <w:rPr>
          <w:rFonts w:ascii="FangSong_GB2312" w:eastAsia="FangSong_GB2312" w:hAnsi="FangSong_GB2312" w:cs="FangSong_GB2312" w:hint="eastAsia"/>
          <w:kern w:val="0"/>
          <w:sz w:val="32"/>
          <w:szCs w:val="32"/>
        </w:rPr>
        <w:t>设计变更</w:t>
      </w:r>
      <w:r>
        <w:rPr>
          <w:rFonts w:ascii="FangSong_GB2312" w:eastAsia="FangSong_GB2312" w:hAnsi="FangSong_GB2312" w:cs="FangSong_GB2312" w:hint="eastAsia"/>
          <w:kern w:val="0"/>
          <w:sz w:val="32"/>
          <w:szCs w:val="32"/>
        </w:rPr>
        <w:t>，一般应自</w:t>
      </w:r>
      <w:r>
        <w:rPr>
          <w:rFonts w:ascii="FangSong_GB2312" w:eastAsia="FangSong_GB2312" w:hAnsi="FangSong_GB2312" w:cs="FangSong_GB2312" w:hint="eastAsia"/>
          <w:kern w:val="0"/>
          <w:sz w:val="32"/>
          <w:szCs w:val="32"/>
        </w:rPr>
        <w:t>受理</w:t>
      </w:r>
      <w:r>
        <w:rPr>
          <w:rFonts w:ascii="FangSong_GB2312" w:eastAsia="FangSong_GB2312" w:hAnsi="FangSong_GB2312" w:cs="FangSong_GB2312" w:hint="eastAsia"/>
          <w:kern w:val="0"/>
          <w:sz w:val="32"/>
          <w:szCs w:val="32"/>
        </w:rPr>
        <w:t>设计变更审批申请之日起</w:t>
      </w:r>
      <w:r>
        <w:rPr>
          <w:rFonts w:ascii="FangSong_GB2312" w:eastAsia="FangSong_GB2312" w:hAnsi="FangSong_GB2312" w:cs="FangSong_GB2312"/>
          <w:kern w:val="0"/>
          <w:sz w:val="32"/>
          <w:szCs w:val="32"/>
        </w:rPr>
        <w:t>20</w:t>
      </w:r>
      <w:r>
        <w:rPr>
          <w:rFonts w:ascii="FangSong_GB2312" w:eastAsia="FangSong_GB2312" w:hAnsi="FangSong_GB2312" w:cs="FangSong_GB2312" w:hint="eastAsia"/>
          <w:kern w:val="0"/>
          <w:sz w:val="32"/>
          <w:szCs w:val="32"/>
        </w:rPr>
        <w:t>个工作日内完成审批。</w:t>
      </w:r>
    </w:p>
    <w:p w:rsidR="001A1641" w:rsidRDefault="00945759">
      <w:pPr>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sz w:val="32"/>
          <w:szCs w:val="32"/>
        </w:rPr>
        <w:t>第</w:t>
      </w:r>
      <w:r>
        <w:rPr>
          <w:rFonts w:ascii="黑体" w:eastAsia="黑体" w:hAnsi="黑体" w:cs="黑体" w:hint="eastAsia"/>
          <w:sz w:val="32"/>
          <w:szCs w:val="32"/>
        </w:rPr>
        <w:t>二十三</w:t>
      </w:r>
      <w:r>
        <w:rPr>
          <w:rFonts w:ascii="黑体" w:eastAsia="黑体" w:hAnsi="黑体" w:cs="黑体" w:hint="eastAsia"/>
          <w:sz w:val="32"/>
          <w:szCs w:val="32"/>
        </w:rPr>
        <w:t>条</w:t>
      </w:r>
      <w:r>
        <w:rPr>
          <w:rStyle w:val="15"/>
          <w:rFonts w:ascii="FangSong_GB2312" w:eastAsia="FangSong_GB2312" w:hAnsi="FangSong_GB2312" w:cs="FangSong_GB2312"/>
          <w:b w:val="0"/>
          <w:sz w:val="32"/>
          <w:szCs w:val="32"/>
        </w:rPr>
        <w:t xml:space="preserve">  </w:t>
      </w:r>
      <w:r>
        <w:rPr>
          <w:rFonts w:ascii="FangSong_GB2312" w:eastAsia="FangSong_GB2312" w:hAnsi="FangSong_GB2312" w:cs="FangSong_GB2312"/>
          <w:kern w:val="0"/>
          <w:sz w:val="32"/>
          <w:szCs w:val="32"/>
          <w:lang w:val="zh-CN"/>
        </w:rPr>
        <w:t>特殊情况重大设计变更的处理</w:t>
      </w:r>
    </w:p>
    <w:p w:rsidR="001A1641" w:rsidRDefault="00945759">
      <w:pPr>
        <w:pStyle w:val="a9"/>
        <w:autoSpaceDE w:val="0"/>
        <w:spacing w:beforeAutospacing="0" w:afterAutospacing="0" w:line="600" w:lineRule="exact"/>
        <w:ind w:firstLineChars="200" w:firstLine="640"/>
        <w:jc w:val="both"/>
        <w:rPr>
          <w:rFonts w:ascii="FangSong_GB2312" w:eastAsia="FangSong_GB2312" w:hAnsi="FangSong_GB2312" w:cs="FangSong_GB2312"/>
          <w:sz w:val="32"/>
          <w:szCs w:val="32"/>
          <w:lang w:val="zh-CN"/>
        </w:rPr>
      </w:pPr>
      <w:r>
        <w:rPr>
          <w:rFonts w:ascii="FangSong_GB2312" w:eastAsia="FangSong_GB2312" w:hAnsi="FangSong_GB2312" w:cs="FangSong_GB2312"/>
          <w:sz w:val="32"/>
          <w:szCs w:val="32"/>
          <w:lang w:val="zh-CN"/>
        </w:rPr>
        <w:t>（一）对需要进行紧急抢险的工程设计变更，项目法人可先组织进行紧急抢险处理，同时通报项目主管部门，并按照本办法办理设计变更审批手续，并附相关的影像资料说明紧急抢险的情形。</w:t>
      </w:r>
    </w:p>
    <w:p w:rsidR="001A1641" w:rsidRDefault="00945759">
      <w:pPr>
        <w:pStyle w:val="a9"/>
        <w:autoSpaceDE w:val="0"/>
        <w:spacing w:beforeAutospacing="0" w:afterAutospacing="0" w:line="60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sz w:val="32"/>
          <w:szCs w:val="32"/>
          <w:lang w:val="zh-CN"/>
        </w:rPr>
        <w:t>（二）若工程在施工过程中不能停工，或不继续施工会造成安全事故或重大质量事故的，经项目法人、监理单位、设计单位同意并签字认可后即可施工，但项目法人应将情况在</w:t>
      </w:r>
      <w:r>
        <w:rPr>
          <w:rFonts w:ascii="FangSong_GB2312" w:eastAsia="FangSong_GB2312" w:hAnsi="FangSong_GB2312" w:cs="FangSong_GB2312"/>
          <w:sz w:val="32"/>
          <w:szCs w:val="32"/>
          <w:lang w:val="zh-CN"/>
        </w:rPr>
        <w:t>5</w:t>
      </w:r>
      <w:r>
        <w:rPr>
          <w:rFonts w:ascii="FangSong_GB2312" w:eastAsia="FangSong_GB2312" w:hAnsi="FangSong_GB2312" w:cs="FangSong_GB2312"/>
          <w:sz w:val="32"/>
          <w:szCs w:val="32"/>
          <w:lang w:val="zh-CN"/>
        </w:rPr>
        <w:t>个工作日内报告项目主管部门备案，同时按照本办法办理设计变更审批手续。</w:t>
      </w: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设计变更办理</w:t>
      </w:r>
      <w:r>
        <w:rPr>
          <w:rFonts w:ascii="黑体" w:eastAsia="黑体" w:hAnsi="黑体" w:cs="黑体" w:hint="eastAsia"/>
          <w:kern w:val="0"/>
          <w:sz w:val="32"/>
          <w:szCs w:val="32"/>
        </w:rPr>
        <w:t>流程</w:t>
      </w:r>
      <w:r>
        <w:rPr>
          <w:rFonts w:ascii="黑体" w:eastAsia="黑体" w:hAnsi="黑体" w:cs="黑体" w:hint="eastAsia"/>
          <w:kern w:val="0"/>
          <w:sz w:val="32"/>
          <w:szCs w:val="32"/>
        </w:rPr>
        <w:t>及各方职责</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第二十</w:t>
      </w:r>
      <w:r>
        <w:rPr>
          <w:rFonts w:ascii="黑体" w:eastAsia="黑体" w:hAnsi="黑体" w:cs="黑体" w:hint="eastAsia"/>
          <w:kern w:val="0"/>
          <w:sz w:val="32"/>
          <w:szCs w:val="32"/>
        </w:rPr>
        <w:t>四</w:t>
      </w:r>
      <w:r>
        <w:rPr>
          <w:rFonts w:ascii="黑体" w:eastAsia="黑体" w:hAnsi="黑体" w:cs="黑体" w:hint="eastAsia"/>
          <w:kern w:val="0"/>
          <w:sz w:val="32"/>
          <w:szCs w:val="32"/>
        </w:rPr>
        <w:t>条</w:t>
      </w:r>
      <w:r>
        <w:rPr>
          <w:rFonts w:ascii="宋体" w:hAnsi="宋体" w:cs="宋体"/>
          <w:b/>
          <w:bCs/>
          <w:kern w:val="0"/>
          <w:sz w:val="32"/>
          <w:szCs w:val="32"/>
        </w:rPr>
        <w:t xml:space="preserve"> </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设计</w:t>
      </w:r>
      <w:r>
        <w:rPr>
          <w:rFonts w:ascii="FangSong_GB2312" w:eastAsia="FangSong_GB2312" w:hAnsi="FangSong_GB2312" w:cs="FangSong_GB2312" w:hint="eastAsia"/>
          <w:kern w:val="0"/>
          <w:sz w:val="32"/>
          <w:szCs w:val="32"/>
          <w:lang w:val="zh-CN"/>
        </w:rPr>
        <w:t>变更</w:t>
      </w:r>
      <w:r>
        <w:rPr>
          <w:rFonts w:ascii="FangSong_GB2312" w:eastAsia="FangSong_GB2312" w:hAnsi="FangSong_GB2312" w:cs="FangSong_GB2312" w:hint="eastAsia"/>
          <w:kern w:val="0"/>
          <w:sz w:val="32"/>
          <w:szCs w:val="32"/>
        </w:rPr>
        <w:t>办理</w:t>
      </w:r>
      <w:r>
        <w:rPr>
          <w:rFonts w:ascii="FangSong_GB2312" w:eastAsia="FangSong_GB2312" w:hAnsi="FangSong_GB2312" w:cs="FangSong_GB2312" w:hint="eastAsia"/>
          <w:kern w:val="0"/>
          <w:sz w:val="32"/>
          <w:szCs w:val="32"/>
        </w:rPr>
        <w:t>流程</w:t>
      </w:r>
      <w:r>
        <w:rPr>
          <w:rFonts w:ascii="FangSong_GB2312" w:eastAsia="FangSong_GB2312" w:hAnsi="FangSong_GB2312" w:cs="FangSong_GB2312" w:hint="eastAsia"/>
          <w:kern w:val="0"/>
          <w:sz w:val="32"/>
          <w:szCs w:val="32"/>
        </w:rPr>
        <w:t>：</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相关参建单位</w:t>
      </w:r>
      <w:r>
        <w:rPr>
          <w:rFonts w:ascii="FangSong_GB2312" w:eastAsia="FangSong_GB2312" w:hAnsi="FangSong_GB2312" w:cs="FangSong_GB2312" w:hint="eastAsia"/>
          <w:kern w:val="0"/>
          <w:sz w:val="32"/>
          <w:szCs w:val="32"/>
          <w:lang w:val="zh-CN"/>
        </w:rPr>
        <w:t>提出</w:t>
      </w:r>
      <w:r>
        <w:rPr>
          <w:rFonts w:ascii="FangSong_GB2312" w:eastAsia="FangSong_GB2312" w:hAnsi="FangSong_GB2312" w:cs="FangSong_GB2312" w:hint="eastAsia"/>
          <w:kern w:val="0"/>
          <w:sz w:val="32"/>
          <w:szCs w:val="32"/>
        </w:rPr>
        <w:t>设计</w:t>
      </w:r>
      <w:r>
        <w:rPr>
          <w:rFonts w:ascii="FangSong_GB2312" w:eastAsia="FangSong_GB2312" w:hAnsi="FangSong_GB2312" w:cs="FangSong_GB2312" w:hint="eastAsia"/>
          <w:kern w:val="0"/>
          <w:sz w:val="32"/>
          <w:szCs w:val="32"/>
          <w:lang w:val="zh-CN"/>
        </w:rPr>
        <w:t>变更</w:t>
      </w:r>
      <w:r>
        <w:rPr>
          <w:rFonts w:ascii="FangSong_GB2312" w:eastAsia="FangSong_GB2312" w:hAnsi="FangSong_GB2312" w:cs="FangSong_GB2312" w:hint="eastAsia"/>
          <w:kern w:val="0"/>
          <w:sz w:val="32"/>
          <w:szCs w:val="32"/>
        </w:rPr>
        <w:t>建议；</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建设单位对建议进行评估论证；</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建设单位组织编报设计变更文件；</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审批单位组织设计变更审查审批；</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施工单位提交变更实施方案，包括</w:t>
      </w:r>
      <w:r>
        <w:rPr>
          <w:rFonts w:ascii="FangSong_GB2312" w:eastAsia="FangSong_GB2312" w:hAnsi="FangSong_GB2312" w:cs="FangSong_GB2312" w:hint="eastAsia"/>
          <w:sz w:val="32"/>
          <w:szCs w:val="32"/>
        </w:rPr>
        <w:t>施工措施计划和变更报价；</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lang w:val="zh-CN"/>
        </w:rPr>
        <w:t>监理单位审核变更工期、造价等，提出书面意见报</w:t>
      </w:r>
      <w:r>
        <w:rPr>
          <w:rFonts w:ascii="FangSong_GB2312" w:eastAsia="FangSong_GB2312" w:hAnsi="FangSong_GB2312" w:cs="FangSong_GB2312" w:hint="eastAsia"/>
          <w:kern w:val="0"/>
          <w:sz w:val="32"/>
          <w:szCs w:val="32"/>
        </w:rPr>
        <w:t>现场管理机构审核</w:t>
      </w:r>
      <w:r>
        <w:rPr>
          <w:rFonts w:ascii="FangSong_GB2312" w:eastAsia="FangSong_GB2312" w:hAnsi="FangSong_GB2312" w:cs="FangSong_GB2312" w:hint="eastAsia"/>
          <w:kern w:val="0"/>
          <w:sz w:val="32"/>
          <w:szCs w:val="32"/>
          <w:lang w:val="zh-CN"/>
        </w:rPr>
        <w:t>；</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项目法人</w:t>
      </w:r>
      <w:r>
        <w:rPr>
          <w:rFonts w:ascii="FangSong_GB2312" w:eastAsia="FangSong_GB2312" w:hAnsi="FangSong_GB2312" w:cs="FangSong_GB2312" w:hint="eastAsia"/>
          <w:kern w:val="0"/>
          <w:sz w:val="32"/>
          <w:szCs w:val="32"/>
        </w:rPr>
        <w:t>会同跟踪审计单位对变更工程造价进行</w:t>
      </w:r>
      <w:r>
        <w:rPr>
          <w:rFonts w:ascii="FangSong_GB2312" w:eastAsia="FangSong_GB2312" w:hAnsi="FangSong_GB2312" w:cs="FangSong_GB2312" w:hint="eastAsia"/>
          <w:kern w:val="0"/>
          <w:sz w:val="32"/>
          <w:szCs w:val="32"/>
        </w:rPr>
        <w:t>审核确认；</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监理单位发出书面变更指示；</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施工</w:t>
      </w:r>
      <w:r>
        <w:rPr>
          <w:rFonts w:ascii="FangSong_GB2312" w:eastAsia="FangSong_GB2312" w:hAnsi="FangSong_GB2312" w:cs="FangSong_GB2312" w:hint="eastAsia"/>
          <w:kern w:val="0"/>
          <w:sz w:val="32"/>
          <w:szCs w:val="32"/>
        </w:rPr>
        <w:t>单位按监理变更指示实施变更；</w:t>
      </w:r>
    </w:p>
    <w:p w:rsidR="001A1641" w:rsidRDefault="00945759">
      <w:pPr>
        <w:numPr>
          <w:ilvl w:val="0"/>
          <w:numId w:val="2"/>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项目法人</w:t>
      </w:r>
      <w:r>
        <w:rPr>
          <w:rFonts w:ascii="FangSong_GB2312" w:eastAsia="FangSong_GB2312" w:hAnsi="FangSong_GB2312" w:cs="FangSong_GB2312" w:hint="eastAsia"/>
          <w:kern w:val="0"/>
          <w:sz w:val="32"/>
          <w:szCs w:val="32"/>
        </w:rPr>
        <w:t>会同</w:t>
      </w:r>
      <w:r>
        <w:rPr>
          <w:rFonts w:ascii="FangSong_GB2312" w:eastAsia="FangSong_GB2312" w:hAnsi="FangSong_GB2312" w:cs="FangSong_GB2312" w:hint="eastAsia"/>
          <w:kern w:val="0"/>
          <w:sz w:val="32"/>
          <w:szCs w:val="32"/>
        </w:rPr>
        <w:t>跟踪审计单位及</w:t>
      </w:r>
      <w:r>
        <w:rPr>
          <w:rFonts w:ascii="FangSong_GB2312" w:eastAsia="FangSong_GB2312" w:hAnsi="FangSong_GB2312" w:cs="FangSong_GB2312" w:hint="eastAsia"/>
          <w:kern w:val="0"/>
          <w:sz w:val="32"/>
          <w:szCs w:val="32"/>
        </w:rPr>
        <w:t>相关参建单位对变更工程进行计量、</w:t>
      </w:r>
      <w:r>
        <w:rPr>
          <w:rFonts w:ascii="FangSong_GB2312" w:eastAsia="FangSong_GB2312" w:hAnsi="FangSong_GB2312" w:cs="FangSong_GB2312" w:hint="eastAsia"/>
          <w:kern w:val="0"/>
          <w:sz w:val="32"/>
          <w:szCs w:val="32"/>
        </w:rPr>
        <w:t>签证、</w:t>
      </w:r>
      <w:r>
        <w:rPr>
          <w:rFonts w:ascii="FangSong_GB2312" w:eastAsia="FangSong_GB2312" w:hAnsi="FangSong_GB2312" w:cs="FangSong_GB2312" w:hint="eastAsia"/>
          <w:kern w:val="0"/>
          <w:sz w:val="32"/>
          <w:szCs w:val="32"/>
        </w:rPr>
        <w:t>结算和支付。</w:t>
      </w:r>
    </w:p>
    <w:p w:rsidR="001A1641" w:rsidRDefault="00945759">
      <w:pPr>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第二十</w:t>
      </w:r>
      <w:r>
        <w:rPr>
          <w:rFonts w:ascii="黑体" w:eastAsia="黑体" w:hAnsi="黑体" w:cs="黑体" w:hint="eastAsia"/>
          <w:kern w:val="0"/>
          <w:sz w:val="32"/>
          <w:szCs w:val="32"/>
        </w:rPr>
        <w:t>五</w:t>
      </w:r>
      <w:r>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Pr>
          <w:rFonts w:ascii="FangSong_GB2312" w:eastAsia="FangSong_GB2312" w:hAnsi="FangSong_GB2312" w:cs="FangSong_GB2312" w:hint="eastAsia"/>
          <w:kern w:val="0"/>
          <w:sz w:val="32"/>
          <w:szCs w:val="32"/>
        </w:rPr>
        <w:t>审批部门职责</w:t>
      </w:r>
      <w:r>
        <w:rPr>
          <w:rFonts w:ascii="FangSong_GB2312" w:eastAsia="FangSong_GB2312" w:hAnsi="FangSong_GB2312" w:cs="FangSong_GB2312" w:hint="eastAsia"/>
          <w:kern w:val="0"/>
          <w:sz w:val="32"/>
          <w:szCs w:val="32"/>
        </w:rPr>
        <w:t>：</w:t>
      </w:r>
    </w:p>
    <w:p w:rsidR="001A1641" w:rsidRDefault="00945759">
      <w:pPr>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lang w:val="zh-CN"/>
        </w:rPr>
        <w:t>审查</w:t>
      </w:r>
      <w:r>
        <w:rPr>
          <w:rFonts w:ascii="FangSong_GB2312" w:eastAsia="FangSong_GB2312" w:hAnsi="FangSong_GB2312" w:cs="FangSong_GB2312" w:hint="eastAsia"/>
          <w:kern w:val="0"/>
          <w:sz w:val="32"/>
          <w:szCs w:val="32"/>
        </w:rPr>
        <w:t>设计</w:t>
      </w:r>
      <w:r>
        <w:rPr>
          <w:rFonts w:ascii="FangSong_GB2312" w:eastAsia="FangSong_GB2312" w:hAnsi="FangSong_GB2312" w:cs="FangSong_GB2312" w:hint="eastAsia"/>
          <w:kern w:val="0"/>
          <w:sz w:val="32"/>
          <w:szCs w:val="32"/>
          <w:lang w:val="zh-CN"/>
        </w:rPr>
        <w:t>变更方案的必要性、合理性、可行性，对设计变更方案从技术上进行审批，从经济上提出审查及投资控制意见。</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第二十</w:t>
      </w:r>
      <w:r>
        <w:rPr>
          <w:rFonts w:ascii="黑体" w:eastAsia="黑体" w:hAnsi="黑体" w:cs="黑体" w:hint="eastAsia"/>
          <w:kern w:val="0"/>
          <w:sz w:val="32"/>
          <w:szCs w:val="32"/>
        </w:rPr>
        <w:t>六</w:t>
      </w:r>
      <w:r>
        <w:rPr>
          <w:rFonts w:ascii="黑体" w:eastAsia="黑体" w:hAnsi="黑体" w:cs="黑体" w:hint="eastAsia"/>
          <w:kern w:val="0"/>
          <w:sz w:val="32"/>
          <w:szCs w:val="32"/>
        </w:rPr>
        <w:t>条</w:t>
      </w:r>
      <w:r>
        <w:rPr>
          <w:rFonts w:ascii="黑体" w:eastAsia="黑体" w:hAnsi="黑体" w:cs="黑体" w:hint="eastAsia"/>
          <w:kern w:val="0"/>
          <w:sz w:val="32"/>
          <w:szCs w:val="32"/>
        </w:rPr>
        <w:t xml:space="preserve">  </w:t>
      </w:r>
      <w:r>
        <w:rPr>
          <w:rFonts w:ascii="FangSong_GB2312" w:eastAsia="FangSong_GB2312" w:hAnsi="FangSong_GB2312" w:cs="FangSong_GB2312" w:hint="eastAsia"/>
          <w:kern w:val="0"/>
          <w:sz w:val="32"/>
          <w:szCs w:val="32"/>
        </w:rPr>
        <w:t>项目法人职责：</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rPr>
        <w:t>（一）</w:t>
      </w:r>
      <w:r>
        <w:rPr>
          <w:rFonts w:ascii="FangSong_GB2312" w:eastAsia="FangSong_GB2312" w:hAnsi="FangSong_GB2312" w:cs="FangSong_GB2312" w:hint="eastAsia"/>
          <w:kern w:val="0"/>
          <w:sz w:val="32"/>
          <w:szCs w:val="32"/>
        </w:rPr>
        <w:t>按照本办法规定的审批权限审批一般设计变更；</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二</w:t>
      </w:r>
      <w:r>
        <w:rPr>
          <w:rFonts w:ascii="FangSong_GB2312" w:eastAsia="FangSong_GB2312" w:hAnsi="FangSong_GB2312" w:cs="FangSong_GB2312" w:hint="eastAsia"/>
          <w:kern w:val="0"/>
          <w:sz w:val="32"/>
          <w:szCs w:val="32"/>
        </w:rPr>
        <w:t>）负责重大设计变更</w:t>
      </w:r>
      <w:r>
        <w:rPr>
          <w:rFonts w:ascii="FangSong_GB2312" w:eastAsia="FangSong_GB2312" w:hAnsi="FangSong_GB2312" w:cs="FangSong_GB2312" w:hint="eastAsia"/>
          <w:kern w:val="0"/>
          <w:sz w:val="32"/>
          <w:szCs w:val="32"/>
          <w:lang w:val="zh-CN"/>
        </w:rPr>
        <w:t>咨询论证，</w:t>
      </w:r>
      <w:r>
        <w:rPr>
          <w:rFonts w:ascii="FangSong_GB2312" w:eastAsia="FangSong_GB2312" w:hAnsi="FangSong_GB2312" w:cs="FangSong_GB2312" w:hint="eastAsia"/>
          <w:kern w:val="0"/>
          <w:sz w:val="32"/>
          <w:szCs w:val="32"/>
        </w:rPr>
        <w:t>确</w:t>
      </w:r>
      <w:r>
        <w:rPr>
          <w:rFonts w:ascii="FangSong_GB2312" w:eastAsia="FangSong_GB2312" w:hAnsi="FangSong_GB2312" w:cs="FangSong_GB2312" w:hint="eastAsia"/>
          <w:kern w:val="0"/>
          <w:sz w:val="32"/>
          <w:szCs w:val="32"/>
          <w:lang w:val="zh-CN"/>
        </w:rPr>
        <w:t>定变更方案；</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三</w:t>
      </w:r>
      <w:r>
        <w:rPr>
          <w:rFonts w:ascii="FangSong_GB2312" w:eastAsia="FangSong_GB2312" w:hAnsi="FangSong_GB2312" w:cs="FangSong_GB2312" w:hint="eastAsia"/>
          <w:kern w:val="0"/>
          <w:sz w:val="32"/>
          <w:szCs w:val="32"/>
        </w:rPr>
        <w:t>）督促、指导、协调现场管理机构和设计等相关参建单位做好设计变更文件编制和</w:t>
      </w:r>
      <w:r>
        <w:rPr>
          <w:rFonts w:ascii="FangSong_GB2312" w:eastAsia="FangSong_GB2312" w:hAnsi="FangSong_GB2312" w:cs="FangSong_GB2312" w:hint="eastAsia"/>
          <w:kern w:val="0"/>
          <w:sz w:val="32"/>
          <w:szCs w:val="32"/>
        </w:rPr>
        <w:t>报</w:t>
      </w:r>
      <w:r>
        <w:rPr>
          <w:rFonts w:ascii="FangSong_GB2312" w:eastAsia="FangSong_GB2312" w:hAnsi="FangSong_GB2312" w:cs="FangSong_GB2312" w:hint="eastAsia"/>
          <w:kern w:val="0"/>
          <w:sz w:val="32"/>
          <w:szCs w:val="32"/>
        </w:rPr>
        <w:t>批工作</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四</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审查审批现场管理机构上报的变更造价，组织参建单位调整工程量清单，签订补充协议</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五</w:t>
      </w:r>
      <w:r>
        <w:rPr>
          <w:rFonts w:ascii="FangSong_GB2312" w:eastAsia="FangSong_GB2312" w:hAnsi="FangSong_GB2312" w:cs="FangSong_GB2312" w:hint="eastAsia"/>
          <w:kern w:val="0"/>
          <w:sz w:val="32"/>
          <w:szCs w:val="32"/>
        </w:rPr>
        <w:t>）督促现场管理机构做好变更工程</w:t>
      </w:r>
      <w:r>
        <w:rPr>
          <w:rFonts w:ascii="FangSong_GB2312" w:eastAsia="FangSong_GB2312" w:hAnsi="FangSong_GB2312" w:cs="FangSong_GB2312" w:hint="eastAsia"/>
          <w:kern w:val="0"/>
          <w:sz w:val="32"/>
          <w:szCs w:val="32"/>
        </w:rPr>
        <w:t>现场</w:t>
      </w:r>
      <w:r>
        <w:rPr>
          <w:rFonts w:ascii="FangSong_GB2312" w:eastAsia="FangSong_GB2312" w:hAnsi="FangSong_GB2312" w:cs="FangSong_GB2312" w:hint="eastAsia"/>
          <w:kern w:val="0"/>
          <w:sz w:val="32"/>
          <w:szCs w:val="32"/>
        </w:rPr>
        <w:t>计量</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签证和</w:t>
      </w:r>
      <w:r>
        <w:rPr>
          <w:rFonts w:ascii="FangSong_GB2312" w:eastAsia="FangSong_GB2312" w:hAnsi="FangSong_GB2312" w:cs="FangSong_GB2312" w:hint="eastAsia"/>
          <w:kern w:val="0"/>
          <w:sz w:val="32"/>
          <w:szCs w:val="32"/>
        </w:rPr>
        <w:t>结算</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支付</w:t>
      </w:r>
      <w:r>
        <w:rPr>
          <w:rFonts w:ascii="FangSong_GB2312" w:eastAsia="FangSong_GB2312" w:hAnsi="FangSong_GB2312" w:cs="FangSong_GB2312" w:hint="eastAsia"/>
          <w:kern w:val="0"/>
          <w:sz w:val="32"/>
          <w:szCs w:val="32"/>
        </w:rPr>
        <w:t>的初审</w:t>
      </w:r>
      <w:r>
        <w:rPr>
          <w:rFonts w:ascii="FangSong_GB2312" w:eastAsia="FangSong_GB2312" w:hAnsi="FangSong_GB2312" w:cs="FangSong_GB2312" w:hint="eastAsia"/>
          <w:kern w:val="0"/>
          <w:sz w:val="32"/>
          <w:szCs w:val="32"/>
        </w:rPr>
        <w:t>工作</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六</w:t>
      </w:r>
      <w:r>
        <w:rPr>
          <w:rFonts w:ascii="FangSong_GB2312" w:eastAsia="FangSong_GB2312" w:hAnsi="FangSong_GB2312" w:cs="FangSong_GB2312" w:hint="eastAsia"/>
          <w:kern w:val="0"/>
          <w:sz w:val="32"/>
          <w:szCs w:val="32"/>
        </w:rPr>
        <w:t>）建立项目法人设计变更台账，实行</w:t>
      </w:r>
      <w:r>
        <w:rPr>
          <w:rFonts w:ascii="FangSong_GB2312" w:eastAsia="FangSong_GB2312" w:hAnsi="FangSong_GB2312" w:cs="FangSong_GB2312" w:hint="eastAsia"/>
          <w:kern w:val="0"/>
          <w:sz w:val="32"/>
          <w:szCs w:val="32"/>
          <w:lang w:val="zh-CN"/>
        </w:rPr>
        <w:t>动态监</w:t>
      </w:r>
      <w:r>
        <w:rPr>
          <w:rFonts w:ascii="FangSong_GB2312" w:eastAsia="FangSong_GB2312" w:hAnsi="FangSong_GB2312" w:cs="FangSong_GB2312" w:hint="eastAsia"/>
          <w:kern w:val="0"/>
          <w:sz w:val="32"/>
          <w:szCs w:val="32"/>
        </w:rPr>
        <w:t>管，督促现场管理机构完善设计变更手续。</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lang w:val="zh-CN"/>
        </w:rPr>
        <w:t>第</w:t>
      </w:r>
      <w:r>
        <w:rPr>
          <w:rFonts w:ascii="黑体" w:eastAsia="黑体" w:hAnsi="黑体" w:cs="黑体" w:hint="eastAsia"/>
          <w:kern w:val="0"/>
          <w:sz w:val="32"/>
          <w:szCs w:val="32"/>
        </w:rPr>
        <w:t>二十</w:t>
      </w:r>
      <w:r>
        <w:rPr>
          <w:rFonts w:ascii="黑体" w:eastAsia="黑体" w:hAnsi="黑体" w:cs="黑体" w:hint="eastAsia"/>
          <w:kern w:val="0"/>
          <w:sz w:val="32"/>
          <w:szCs w:val="32"/>
        </w:rPr>
        <w:t>七</w:t>
      </w:r>
      <w:r>
        <w:rPr>
          <w:rFonts w:ascii="黑体" w:eastAsia="黑体" w:hAnsi="黑体" w:cs="黑体" w:hint="eastAsia"/>
          <w:kern w:val="0"/>
          <w:sz w:val="32"/>
          <w:szCs w:val="32"/>
          <w:lang w:val="zh-CN"/>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现场管理机构</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rPr>
        <w:t>如设有</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lang w:val="zh-CN"/>
        </w:rPr>
        <w:t>职责：</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（一）负责</w:t>
      </w:r>
      <w:r>
        <w:rPr>
          <w:rFonts w:ascii="FangSong_GB2312" w:eastAsia="FangSong_GB2312" w:hAnsi="FangSong_GB2312" w:cs="FangSong_GB2312" w:hint="eastAsia"/>
          <w:kern w:val="0"/>
          <w:sz w:val="32"/>
          <w:szCs w:val="32"/>
        </w:rPr>
        <w:t>一般</w:t>
      </w:r>
      <w:r>
        <w:rPr>
          <w:rFonts w:ascii="FangSong_GB2312" w:eastAsia="FangSong_GB2312" w:hAnsi="FangSong_GB2312" w:cs="FangSong_GB2312" w:hint="eastAsia"/>
          <w:kern w:val="0"/>
          <w:sz w:val="32"/>
          <w:szCs w:val="32"/>
        </w:rPr>
        <w:t>设计变更</w:t>
      </w:r>
      <w:r>
        <w:rPr>
          <w:rFonts w:ascii="FangSong_GB2312" w:eastAsia="FangSong_GB2312" w:hAnsi="FangSong_GB2312" w:cs="FangSong_GB2312" w:hint="eastAsia"/>
          <w:kern w:val="0"/>
          <w:sz w:val="32"/>
          <w:szCs w:val="32"/>
          <w:lang w:val="zh-CN"/>
        </w:rPr>
        <w:t>咨询论证，</w:t>
      </w:r>
      <w:r>
        <w:rPr>
          <w:rFonts w:ascii="FangSong_GB2312" w:eastAsia="FangSong_GB2312" w:hAnsi="FangSong_GB2312" w:cs="FangSong_GB2312" w:hint="eastAsia"/>
          <w:kern w:val="0"/>
          <w:sz w:val="32"/>
          <w:szCs w:val="32"/>
        </w:rPr>
        <w:t>确</w:t>
      </w:r>
      <w:r>
        <w:rPr>
          <w:rFonts w:ascii="FangSong_GB2312" w:eastAsia="FangSong_GB2312" w:hAnsi="FangSong_GB2312" w:cs="FangSong_GB2312" w:hint="eastAsia"/>
          <w:kern w:val="0"/>
          <w:sz w:val="32"/>
          <w:szCs w:val="32"/>
          <w:lang w:val="zh-CN"/>
        </w:rPr>
        <w:t>定变更方案；</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rPr>
        <w:t>（二）组织参建单位编制设计变更文件，</w:t>
      </w:r>
      <w:r>
        <w:rPr>
          <w:rFonts w:ascii="FangSong_GB2312" w:eastAsia="FangSong_GB2312" w:hAnsi="FangSong_GB2312" w:cs="FangSong_GB2312" w:hint="eastAsia"/>
          <w:kern w:val="0"/>
          <w:sz w:val="32"/>
          <w:szCs w:val="32"/>
          <w:lang w:val="zh-CN"/>
        </w:rPr>
        <w:t>配合</w:t>
      </w:r>
      <w:r>
        <w:rPr>
          <w:rFonts w:ascii="FangSong_GB2312" w:eastAsia="FangSong_GB2312" w:hAnsi="FangSong_GB2312" w:cs="FangSong_GB2312" w:hint="eastAsia"/>
          <w:kern w:val="0"/>
          <w:sz w:val="32"/>
          <w:szCs w:val="32"/>
        </w:rPr>
        <w:t>项目法人完成设计变更</w:t>
      </w:r>
      <w:r>
        <w:rPr>
          <w:rFonts w:ascii="FangSong_GB2312" w:eastAsia="FangSong_GB2312" w:hAnsi="FangSong_GB2312" w:cs="FangSong_GB2312" w:hint="eastAsia"/>
          <w:kern w:val="0"/>
          <w:sz w:val="32"/>
          <w:szCs w:val="32"/>
        </w:rPr>
        <w:t>审</w:t>
      </w:r>
      <w:r>
        <w:rPr>
          <w:rFonts w:ascii="FangSong_GB2312" w:eastAsia="FangSong_GB2312" w:hAnsi="FangSong_GB2312" w:cs="FangSong_GB2312" w:hint="eastAsia"/>
          <w:kern w:val="0"/>
          <w:sz w:val="32"/>
          <w:szCs w:val="32"/>
        </w:rPr>
        <w:t>批</w:t>
      </w:r>
      <w:r>
        <w:rPr>
          <w:rFonts w:ascii="FangSong_GB2312" w:eastAsia="FangSong_GB2312" w:hAnsi="FangSong_GB2312" w:cs="FangSong_GB2312" w:hint="eastAsia"/>
          <w:kern w:val="0"/>
          <w:sz w:val="32"/>
          <w:szCs w:val="32"/>
          <w:lang w:val="zh-CN"/>
        </w:rPr>
        <w:t>手续；</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三</w:t>
      </w:r>
      <w:r>
        <w:rPr>
          <w:rFonts w:ascii="FangSong_GB2312" w:eastAsia="FangSong_GB2312" w:hAnsi="FangSong_GB2312" w:cs="FangSong_GB2312" w:hint="eastAsia"/>
          <w:kern w:val="0"/>
          <w:sz w:val="32"/>
          <w:szCs w:val="32"/>
          <w:lang w:val="zh-CN"/>
        </w:rPr>
        <w:t>）审查</w:t>
      </w:r>
      <w:r>
        <w:rPr>
          <w:rFonts w:ascii="FangSong_GB2312" w:eastAsia="FangSong_GB2312" w:hAnsi="FangSong_GB2312" w:cs="FangSong_GB2312" w:hint="eastAsia"/>
          <w:kern w:val="0"/>
          <w:sz w:val="32"/>
          <w:szCs w:val="32"/>
        </w:rPr>
        <w:t>变更工程价款</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报项目法人审定</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rPr>
        <w:t>（四）承担变更工程的现场组织实施，会同监理单位调整工程量</w:t>
      </w:r>
      <w:r>
        <w:rPr>
          <w:rFonts w:ascii="FangSong_GB2312" w:eastAsia="FangSong_GB2312" w:hAnsi="FangSong_GB2312" w:cs="FangSong_GB2312" w:hint="eastAsia"/>
          <w:kern w:val="0"/>
          <w:sz w:val="32"/>
          <w:szCs w:val="32"/>
        </w:rPr>
        <w:t>清单，负责变更工程现场</w:t>
      </w:r>
      <w:r>
        <w:rPr>
          <w:rFonts w:ascii="FangSong_GB2312" w:eastAsia="FangSong_GB2312" w:hAnsi="FangSong_GB2312" w:cs="FangSong_GB2312" w:hint="eastAsia"/>
          <w:kern w:val="0"/>
          <w:sz w:val="32"/>
          <w:szCs w:val="32"/>
        </w:rPr>
        <w:t>计量</w:t>
      </w:r>
      <w:r>
        <w:rPr>
          <w:rFonts w:ascii="FangSong_GB2312" w:eastAsia="FangSong_GB2312" w:hAnsi="FangSong_GB2312" w:cs="FangSong_GB2312" w:hint="eastAsia"/>
          <w:kern w:val="0"/>
          <w:sz w:val="32"/>
          <w:szCs w:val="32"/>
        </w:rPr>
        <w:t>签证</w:t>
      </w:r>
      <w:r>
        <w:rPr>
          <w:rFonts w:ascii="FangSong_GB2312" w:eastAsia="FangSong_GB2312" w:hAnsi="FangSong_GB2312" w:cs="FangSong_GB2312" w:hint="eastAsia"/>
          <w:kern w:val="0"/>
          <w:sz w:val="32"/>
          <w:szCs w:val="32"/>
        </w:rPr>
        <w:t>、审核结算单和支付单</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rPr>
        <w:t>（五）</w:t>
      </w:r>
      <w:r>
        <w:rPr>
          <w:rFonts w:ascii="FangSong_GB2312" w:eastAsia="FangSong_GB2312" w:hAnsi="FangSong_GB2312" w:cs="FangSong_GB2312" w:hint="eastAsia"/>
          <w:kern w:val="0"/>
          <w:sz w:val="32"/>
          <w:szCs w:val="32"/>
          <w:lang w:val="zh-CN"/>
        </w:rPr>
        <w:t>建立</w:t>
      </w:r>
      <w:r>
        <w:rPr>
          <w:rFonts w:ascii="FangSong_GB2312" w:eastAsia="FangSong_GB2312" w:hAnsi="FangSong_GB2312" w:cs="FangSong_GB2312" w:hint="eastAsia"/>
          <w:kern w:val="0"/>
          <w:sz w:val="32"/>
          <w:szCs w:val="32"/>
        </w:rPr>
        <w:t>现场管理机构</w:t>
      </w:r>
      <w:r>
        <w:rPr>
          <w:rFonts w:ascii="FangSong_GB2312" w:eastAsia="FangSong_GB2312" w:hAnsi="FangSong_GB2312" w:cs="FangSong_GB2312" w:hint="eastAsia"/>
          <w:kern w:val="0"/>
          <w:sz w:val="32"/>
          <w:szCs w:val="32"/>
          <w:lang w:val="zh-CN"/>
        </w:rPr>
        <w:t>设计变更台账，</w:t>
      </w:r>
      <w:r>
        <w:rPr>
          <w:rFonts w:ascii="FangSong_GB2312" w:eastAsia="FangSong_GB2312" w:hAnsi="FangSong_GB2312" w:cs="FangSong_GB2312" w:hint="eastAsia"/>
          <w:kern w:val="0"/>
          <w:sz w:val="32"/>
          <w:szCs w:val="32"/>
        </w:rPr>
        <w:t>按</w:t>
      </w:r>
      <w:r>
        <w:rPr>
          <w:rFonts w:ascii="FangSong_GB2312" w:eastAsia="FangSong_GB2312" w:hAnsi="FangSong_GB2312" w:cs="FangSong_GB2312" w:hint="eastAsia"/>
          <w:kern w:val="0"/>
          <w:sz w:val="32"/>
          <w:szCs w:val="32"/>
          <w:lang w:val="zh-CN"/>
        </w:rPr>
        <w:t>月</w:t>
      </w:r>
      <w:r>
        <w:rPr>
          <w:rFonts w:ascii="FangSong_GB2312" w:eastAsia="FangSong_GB2312" w:hAnsi="FangSong_GB2312" w:cs="FangSong_GB2312" w:hint="eastAsia"/>
          <w:kern w:val="0"/>
          <w:sz w:val="32"/>
          <w:szCs w:val="32"/>
        </w:rPr>
        <w:t>汇总设计变更情况，</w:t>
      </w:r>
      <w:r>
        <w:rPr>
          <w:rFonts w:ascii="FangSong_GB2312" w:eastAsia="FangSong_GB2312" w:hAnsi="FangSong_GB2312" w:cs="FangSong_GB2312" w:hint="eastAsia"/>
          <w:kern w:val="0"/>
          <w:sz w:val="32"/>
          <w:szCs w:val="32"/>
          <w:lang w:val="zh-CN"/>
        </w:rPr>
        <w:t>上报</w:t>
      </w:r>
      <w:r>
        <w:rPr>
          <w:rFonts w:ascii="FangSong_GB2312" w:eastAsia="FangSong_GB2312" w:hAnsi="FangSong_GB2312" w:cs="FangSong_GB2312" w:hint="eastAsia"/>
          <w:kern w:val="0"/>
          <w:sz w:val="32"/>
          <w:szCs w:val="32"/>
        </w:rPr>
        <w:t>项目法人。</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lang w:val="zh-CN"/>
        </w:rPr>
        <w:t>第</w:t>
      </w:r>
      <w:r>
        <w:rPr>
          <w:rFonts w:ascii="黑体" w:eastAsia="黑体" w:hAnsi="黑体" w:cs="黑体" w:hint="eastAsia"/>
          <w:kern w:val="0"/>
          <w:sz w:val="32"/>
          <w:szCs w:val="32"/>
        </w:rPr>
        <w:t>二十</w:t>
      </w:r>
      <w:r>
        <w:rPr>
          <w:rFonts w:ascii="黑体" w:eastAsia="黑体" w:hAnsi="黑体" w:cs="黑体" w:hint="eastAsia"/>
          <w:kern w:val="0"/>
          <w:sz w:val="32"/>
          <w:szCs w:val="32"/>
        </w:rPr>
        <w:t>八</w:t>
      </w:r>
      <w:r>
        <w:rPr>
          <w:rFonts w:ascii="黑体" w:eastAsia="黑体" w:hAnsi="黑体" w:cs="黑体" w:hint="eastAsia"/>
          <w:kern w:val="0"/>
          <w:sz w:val="32"/>
          <w:szCs w:val="32"/>
          <w:lang w:val="zh-CN"/>
        </w:rPr>
        <w:t>条</w:t>
      </w:r>
      <w:r>
        <w:rPr>
          <w:rFonts w:ascii="黑体" w:eastAsia="黑体" w:hAnsi="黑体" w:cs="黑体"/>
          <w:kern w:val="0"/>
          <w:sz w:val="32"/>
          <w:szCs w:val="32"/>
        </w:rPr>
        <w:t xml:space="preserve"> </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勘察</w:t>
      </w:r>
      <w:r>
        <w:rPr>
          <w:rFonts w:ascii="FangSong_GB2312" w:eastAsia="FangSong_GB2312" w:hAnsi="FangSong_GB2312" w:cs="FangSong_GB2312" w:hint="eastAsia"/>
          <w:kern w:val="0"/>
          <w:sz w:val="32"/>
          <w:szCs w:val="32"/>
          <w:lang w:val="zh-CN"/>
        </w:rPr>
        <w:t>设计单位职责：</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一</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派驻设计代表</w:t>
      </w:r>
      <w:r>
        <w:rPr>
          <w:rFonts w:ascii="FangSong_GB2312" w:eastAsia="FangSong_GB2312" w:hAnsi="FangSong_GB2312" w:cs="FangSong_GB2312" w:hint="eastAsia"/>
          <w:kern w:val="0"/>
          <w:sz w:val="32"/>
          <w:szCs w:val="32"/>
          <w:lang w:val="zh-CN"/>
        </w:rPr>
        <w:t>，及时处理工程变更的有关问题；</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二</w:t>
      </w:r>
      <w:r>
        <w:rPr>
          <w:rFonts w:ascii="FangSong_GB2312" w:eastAsia="FangSong_GB2312" w:hAnsi="FangSong_GB2312" w:cs="FangSong_GB2312" w:hint="eastAsia"/>
          <w:kern w:val="0"/>
          <w:sz w:val="32"/>
          <w:szCs w:val="32"/>
          <w:lang w:val="zh-CN"/>
        </w:rPr>
        <w:t>）参与设计变更方案的现场考察、咨询论证和方案商定；</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三</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负责变更工程的勘察</w:t>
      </w:r>
      <w:r>
        <w:rPr>
          <w:rFonts w:ascii="FangSong_GB2312" w:eastAsia="FangSong_GB2312" w:hAnsi="FangSong_GB2312" w:cs="FangSong_GB2312" w:hint="eastAsia"/>
          <w:kern w:val="0"/>
          <w:sz w:val="32"/>
          <w:szCs w:val="32"/>
          <w:lang w:val="zh-CN"/>
        </w:rPr>
        <w:t>设计，</w:t>
      </w:r>
      <w:r>
        <w:rPr>
          <w:rFonts w:ascii="FangSong_GB2312" w:eastAsia="FangSong_GB2312" w:hAnsi="FangSong_GB2312" w:cs="FangSong_GB2312" w:hint="eastAsia"/>
          <w:kern w:val="0"/>
          <w:sz w:val="32"/>
          <w:szCs w:val="32"/>
        </w:rPr>
        <w:t>编制</w:t>
      </w:r>
      <w:r>
        <w:rPr>
          <w:rFonts w:ascii="FangSong_GB2312" w:eastAsia="FangSong_GB2312" w:hAnsi="FangSong_GB2312" w:cs="FangSong_GB2312" w:hint="eastAsia"/>
          <w:kern w:val="0"/>
          <w:sz w:val="32"/>
          <w:szCs w:val="32"/>
          <w:lang w:val="zh-CN"/>
        </w:rPr>
        <w:t>设计变更</w:t>
      </w:r>
      <w:r>
        <w:rPr>
          <w:rFonts w:ascii="FangSong_GB2312" w:eastAsia="FangSong_GB2312" w:hAnsi="FangSong_GB2312" w:cs="FangSong_GB2312" w:hint="eastAsia"/>
          <w:kern w:val="0"/>
          <w:sz w:val="32"/>
          <w:szCs w:val="32"/>
        </w:rPr>
        <w:t>文件</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四</w:t>
      </w:r>
      <w:r>
        <w:rPr>
          <w:rFonts w:ascii="FangSong_GB2312" w:eastAsia="FangSong_GB2312" w:hAnsi="FangSong_GB2312" w:cs="FangSong_GB2312" w:hint="eastAsia"/>
          <w:kern w:val="0"/>
          <w:sz w:val="32"/>
          <w:szCs w:val="32"/>
          <w:lang w:val="zh-CN"/>
        </w:rPr>
        <w:t>）发出正式的设计变更（修改）通知书（包括施工图纸），并对设计变更文件承担相应责任。</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lang w:val="zh-CN"/>
        </w:rPr>
        <w:t>第</w:t>
      </w:r>
      <w:r>
        <w:rPr>
          <w:rFonts w:ascii="黑体" w:eastAsia="黑体" w:hAnsi="黑体" w:cs="黑体" w:hint="eastAsia"/>
          <w:kern w:val="0"/>
          <w:sz w:val="32"/>
          <w:szCs w:val="32"/>
        </w:rPr>
        <w:t>二十九</w:t>
      </w:r>
      <w:r>
        <w:rPr>
          <w:rFonts w:ascii="黑体" w:eastAsia="黑体" w:hAnsi="黑体" w:cs="黑体" w:hint="eastAsia"/>
          <w:kern w:val="0"/>
          <w:sz w:val="32"/>
          <w:szCs w:val="32"/>
          <w:lang w:val="zh-CN"/>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监理单位</w:t>
      </w:r>
      <w:r>
        <w:rPr>
          <w:rFonts w:ascii="FangSong_GB2312" w:eastAsia="FangSong_GB2312" w:hAnsi="FangSong_GB2312" w:cs="FangSong_GB2312" w:hint="eastAsia"/>
          <w:kern w:val="0"/>
          <w:sz w:val="32"/>
          <w:szCs w:val="32"/>
          <w:lang w:val="zh-CN"/>
        </w:rPr>
        <w:t>职责：</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一</w:t>
      </w:r>
      <w:r>
        <w:rPr>
          <w:rFonts w:ascii="FangSong_GB2312" w:eastAsia="FangSong_GB2312" w:hAnsi="FangSong_GB2312" w:cs="FangSong_GB2312" w:hint="eastAsia"/>
          <w:kern w:val="0"/>
          <w:sz w:val="32"/>
          <w:szCs w:val="32"/>
          <w:lang w:val="zh-CN"/>
        </w:rPr>
        <w:t>）参与设计变更方案的现场考察、咨询论证和方案商定，及时完善变更签字手续；</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二</w:t>
      </w:r>
      <w:r>
        <w:rPr>
          <w:rFonts w:ascii="FangSong_GB2312" w:eastAsia="FangSong_GB2312" w:hAnsi="FangSong_GB2312" w:cs="FangSong_GB2312" w:hint="eastAsia"/>
          <w:kern w:val="0"/>
          <w:sz w:val="32"/>
          <w:szCs w:val="32"/>
          <w:lang w:val="zh-CN"/>
        </w:rPr>
        <w:t>）审查施工单位上报的变更</w:t>
      </w:r>
      <w:r>
        <w:rPr>
          <w:rFonts w:ascii="FangSong_GB2312" w:eastAsia="FangSong_GB2312" w:hAnsi="FangSong_GB2312" w:cs="FangSong_GB2312" w:hint="eastAsia"/>
          <w:kern w:val="0"/>
          <w:sz w:val="32"/>
          <w:szCs w:val="32"/>
        </w:rPr>
        <w:t>工程实施方案</w:t>
      </w:r>
      <w:r>
        <w:rPr>
          <w:rFonts w:ascii="FangSong_GB2312" w:eastAsia="FangSong_GB2312" w:hAnsi="FangSong_GB2312" w:cs="FangSong_GB2312" w:hint="eastAsia"/>
          <w:kern w:val="0"/>
          <w:sz w:val="32"/>
          <w:szCs w:val="32"/>
          <w:lang w:val="zh-CN"/>
        </w:rPr>
        <w:t>，对变更</w:t>
      </w:r>
      <w:r>
        <w:rPr>
          <w:rFonts w:ascii="FangSong_GB2312" w:eastAsia="FangSong_GB2312" w:hAnsi="FangSong_GB2312" w:cs="FangSong_GB2312" w:hint="eastAsia"/>
          <w:kern w:val="0"/>
          <w:sz w:val="32"/>
          <w:szCs w:val="32"/>
        </w:rPr>
        <w:t>报价等</w:t>
      </w:r>
      <w:r>
        <w:rPr>
          <w:rFonts w:ascii="FangSong_GB2312" w:eastAsia="FangSong_GB2312" w:hAnsi="FangSong_GB2312" w:cs="FangSong_GB2312" w:hint="eastAsia"/>
          <w:kern w:val="0"/>
          <w:sz w:val="32"/>
          <w:szCs w:val="32"/>
          <w:lang w:val="zh-CN"/>
        </w:rPr>
        <w:t>提出</w:t>
      </w:r>
      <w:r>
        <w:rPr>
          <w:rFonts w:ascii="FangSong_GB2312" w:eastAsia="FangSong_GB2312" w:hAnsi="FangSong_GB2312" w:cs="FangSong_GB2312" w:hint="eastAsia"/>
          <w:kern w:val="0"/>
          <w:sz w:val="32"/>
          <w:szCs w:val="32"/>
        </w:rPr>
        <w:t>书面</w:t>
      </w:r>
      <w:r>
        <w:rPr>
          <w:rFonts w:ascii="FangSong_GB2312" w:eastAsia="FangSong_GB2312" w:hAnsi="FangSong_GB2312" w:cs="FangSong_GB2312" w:hint="eastAsia"/>
          <w:kern w:val="0"/>
          <w:sz w:val="32"/>
          <w:szCs w:val="32"/>
          <w:lang w:val="zh-CN"/>
        </w:rPr>
        <w:t>审查意见；</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（三）发出书面变更指示</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四</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建立监理单位设计变更台账，每月</w:t>
      </w:r>
      <w:r>
        <w:rPr>
          <w:rFonts w:ascii="FangSong_GB2312" w:eastAsia="FangSong_GB2312" w:hAnsi="FangSong_GB2312" w:cs="FangSong_GB2312" w:hint="eastAsia"/>
          <w:kern w:val="0"/>
          <w:sz w:val="32"/>
          <w:szCs w:val="32"/>
          <w:lang w:val="zh-CN"/>
        </w:rPr>
        <w:t>对</w:t>
      </w:r>
      <w:r>
        <w:rPr>
          <w:rFonts w:ascii="FangSong_GB2312" w:eastAsia="FangSong_GB2312" w:hAnsi="FangSong_GB2312" w:cs="FangSong_GB2312" w:hint="eastAsia"/>
          <w:kern w:val="0"/>
          <w:sz w:val="32"/>
          <w:szCs w:val="32"/>
        </w:rPr>
        <w:t>施工单位上报的</w:t>
      </w:r>
      <w:r>
        <w:rPr>
          <w:rFonts w:ascii="FangSong_GB2312" w:eastAsia="FangSong_GB2312" w:hAnsi="FangSong_GB2312" w:cs="FangSong_GB2312" w:hint="eastAsia"/>
          <w:kern w:val="0"/>
          <w:sz w:val="32"/>
          <w:szCs w:val="32"/>
          <w:lang w:val="zh-CN"/>
        </w:rPr>
        <w:t>设计变更进行汇总</w:t>
      </w:r>
      <w:r>
        <w:rPr>
          <w:rFonts w:ascii="FangSong_GB2312" w:eastAsia="FangSong_GB2312" w:hAnsi="FangSong_GB2312" w:cs="FangSong_GB2312" w:hint="eastAsia"/>
          <w:kern w:val="0"/>
          <w:sz w:val="32"/>
          <w:szCs w:val="32"/>
        </w:rPr>
        <w:t>梳理，纳入监理月报上报现场管理机构</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rPr>
        <w:t>第</w:t>
      </w:r>
      <w:r>
        <w:rPr>
          <w:rFonts w:ascii="黑体" w:eastAsia="黑体" w:hAnsi="黑体" w:cs="黑体" w:hint="eastAsia"/>
          <w:kern w:val="0"/>
          <w:sz w:val="32"/>
          <w:szCs w:val="32"/>
        </w:rPr>
        <w:t>三十</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lang w:val="zh-CN"/>
        </w:rPr>
        <w:t>施工单位职责：</w:t>
      </w:r>
    </w:p>
    <w:p w:rsidR="001A1641" w:rsidRDefault="00945759">
      <w:pPr>
        <w:numPr>
          <w:ilvl w:val="0"/>
          <w:numId w:val="3"/>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提出设计变更书面建议；</w:t>
      </w:r>
    </w:p>
    <w:p w:rsidR="001A1641" w:rsidRDefault="00945759">
      <w:pPr>
        <w:numPr>
          <w:ilvl w:val="0"/>
          <w:numId w:val="3"/>
        </w:num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参与设计变更方案的现场考察、咨询论证和方案商定；</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（三）提交设计变更实施方案，包括</w:t>
      </w:r>
      <w:r>
        <w:rPr>
          <w:rFonts w:ascii="FangSong_GB2312" w:eastAsia="FangSong_GB2312" w:hAnsi="FangSong_GB2312" w:cs="FangSong_GB2312" w:hint="eastAsia"/>
          <w:sz w:val="32"/>
          <w:szCs w:val="32"/>
        </w:rPr>
        <w:t>施工措施计划和变更报价；</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四</w:t>
      </w: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按照监理变更指示</w:t>
      </w:r>
      <w:r>
        <w:rPr>
          <w:rFonts w:ascii="FangSong_GB2312" w:eastAsia="FangSong_GB2312" w:hAnsi="FangSong_GB2312" w:cs="FangSong_GB2312" w:hint="eastAsia"/>
          <w:kern w:val="0"/>
          <w:sz w:val="32"/>
          <w:szCs w:val="32"/>
          <w:lang w:val="zh-CN"/>
        </w:rPr>
        <w:t>实施变更，不得因</w:t>
      </w:r>
      <w:r>
        <w:rPr>
          <w:rFonts w:ascii="FangSong_GB2312" w:eastAsia="FangSong_GB2312" w:hAnsi="FangSong_GB2312" w:cs="FangSong_GB2312" w:hint="eastAsia"/>
          <w:kern w:val="0"/>
          <w:sz w:val="32"/>
          <w:szCs w:val="32"/>
        </w:rPr>
        <w:t>变更</w:t>
      </w:r>
      <w:r>
        <w:rPr>
          <w:rFonts w:ascii="FangSong_GB2312" w:eastAsia="FangSong_GB2312" w:hAnsi="FangSong_GB2312" w:cs="FangSong_GB2312" w:hint="eastAsia"/>
          <w:kern w:val="0"/>
          <w:sz w:val="32"/>
          <w:szCs w:val="32"/>
          <w:lang w:val="zh-CN"/>
        </w:rPr>
        <w:t>费用</w:t>
      </w:r>
      <w:r>
        <w:rPr>
          <w:rFonts w:ascii="FangSong_GB2312" w:eastAsia="FangSong_GB2312" w:hAnsi="FangSong_GB2312" w:cs="FangSong_GB2312" w:hint="eastAsia"/>
          <w:kern w:val="0"/>
          <w:sz w:val="32"/>
          <w:szCs w:val="32"/>
        </w:rPr>
        <w:t>等</w:t>
      </w:r>
      <w:r>
        <w:rPr>
          <w:rFonts w:ascii="FangSong_GB2312" w:eastAsia="FangSong_GB2312" w:hAnsi="FangSong_GB2312" w:cs="FangSong_GB2312" w:hint="eastAsia"/>
          <w:kern w:val="0"/>
          <w:sz w:val="32"/>
          <w:szCs w:val="32"/>
          <w:lang w:val="zh-CN"/>
        </w:rPr>
        <w:t>原因拖延工程进度。</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rPr>
        <w:t>第</w:t>
      </w:r>
      <w:r>
        <w:rPr>
          <w:rFonts w:ascii="黑体" w:eastAsia="黑体" w:hAnsi="黑体" w:cs="黑体" w:hint="eastAsia"/>
          <w:kern w:val="0"/>
          <w:sz w:val="32"/>
          <w:szCs w:val="32"/>
        </w:rPr>
        <w:t>三十一</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跟踪审计</w:t>
      </w:r>
      <w:r>
        <w:rPr>
          <w:rFonts w:ascii="FangSong_GB2312" w:eastAsia="FangSong_GB2312" w:hAnsi="FangSong_GB2312" w:cs="FangSong_GB2312" w:hint="eastAsia"/>
          <w:kern w:val="0"/>
          <w:sz w:val="32"/>
          <w:szCs w:val="32"/>
          <w:lang w:val="zh-CN"/>
        </w:rPr>
        <w:t>单位（</w:t>
      </w:r>
      <w:r>
        <w:rPr>
          <w:rFonts w:ascii="FangSong_GB2312" w:eastAsia="FangSong_GB2312" w:hAnsi="FangSong_GB2312" w:cs="FangSong_GB2312" w:hint="eastAsia"/>
          <w:kern w:val="0"/>
          <w:sz w:val="32"/>
          <w:szCs w:val="32"/>
        </w:rPr>
        <w:t>如设有</w:t>
      </w:r>
      <w:r>
        <w:rPr>
          <w:rFonts w:ascii="FangSong_GB2312" w:eastAsia="FangSong_GB2312" w:hAnsi="FangSong_GB2312" w:cs="FangSong_GB2312" w:hint="eastAsia"/>
          <w:kern w:val="0"/>
          <w:sz w:val="32"/>
          <w:szCs w:val="32"/>
          <w:lang w:val="zh-CN"/>
        </w:rPr>
        <w:t>）职责：</w:t>
      </w:r>
    </w:p>
    <w:p w:rsidR="001A1641" w:rsidRDefault="00945759">
      <w:pPr>
        <w:numPr>
          <w:ilvl w:val="0"/>
          <w:numId w:val="4"/>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会同</w:t>
      </w:r>
      <w:r>
        <w:rPr>
          <w:rFonts w:ascii="FangSong_GB2312" w:eastAsia="FangSong_GB2312" w:hAnsi="FangSong_GB2312" w:cs="FangSong_GB2312" w:hint="eastAsia"/>
          <w:kern w:val="0"/>
          <w:sz w:val="32"/>
          <w:szCs w:val="32"/>
        </w:rPr>
        <w:t>项目法人</w:t>
      </w:r>
      <w:r>
        <w:rPr>
          <w:rFonts w:ascii="FangSong_GB2312" w:eastAsia="FangSong_GB2312" w:hAnsi="FangSong_GB2312" w:cs="FangSong_GB2312" w:hint="eastAsia"/>
          <w:kern w:val="0"/>
          <w:sz w:val="32"/>
          <w:szCs w:val="32"/>
        </w:rPr>
        <w:t>对变更工程造价进行</w:t>
      </w:r>
      <w:r>
        <w:rPr>
          <w:rFonts w:ascii="FangSong_GB2312" w:eastAsia="FangSong_GB2312" w:hAnsi="FangSong_GB2312" w:cs="FangSong_GB2312" w:hint="eastAsia"/>
          <w:kern w:val="0"/>
          <w:sz w:val="32"/>
          <w:szCs w:val="32"/>
        </w:rPr>
        <w:t>审核确认；</w:t>
      </w:r>
    </w:p>
    <w:p w:rsidR="001A1641" w:rsidRDefault="00945759">
      <w:pPr>
        <w:numPr>
          <w:ilvl w:val="0"/>
          <w:numId w:val="4"/>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跟踪掌握变更工程施工过程，做好隐蔽工程书面及影像记录；</w:t>
      </w:r>
    </w:p>
    <w:p w:rsidR="001A1641" w:rsidRDefault="00945759">
      <w:pPr>
        <w:numPr>
          <w:ilvl w:val="0"/>
          <w:numId w:val="4"/>
        </w:numPr>
        <w:autoSpaceDE w:val="0"/>
        <w:autoSpaceDN w:val="0"/>
        <w:adjustRightInd w:val="0"/>
        <w:spacing w:line="600" w:lineRule="exact"/>
        <w:ind w:firstLineChars="200" w:firstLine="640"/>
        <w:rPr>
          <w:rFonts w:ascii="FangSong_GB2312" w:eastAsia="FangSong_GB2312" w:hAnsi="FangSong_GB2312" w:cs="FangSong_GB2312"/>
          <w:kern w:val="0"/>
          <w:sz w:val="32"/>
          <w:szCs w:val="32"/>
        </w:rPr>
      </w:pPr>
      <w:r>
        <w:rPr>
          <w:rFonts w:ascii="FangSong_GB2312" w:eastAsia="FangSong_GB2312" w:hAnsi="FangSong_GB2312" w:cs="FangSong_GB2312" w:hint="eastAsia"/>
          <w:kern w:val="0"/>
          <w:sz w:val="32"/>
          <w:szCs w:val="32"/>
        </w:rPr>
        <w:t>对变更增加的工作量进行确认，审核把关工程量签证。</w:t>
      </w: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设计变更实施</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lang w:val="zh-CN"/>
        </w:rPr>
      </w:pPr>
      <w:r>
        <w:rPr>
          <w:rFonts w:ascii="黑体" w:eastAsia="黑体" w:hAnsi="黑体" w:cs="黑体" w:hint="eastAsia"/>
          <w:sz w:val="32"/>
          <w:szCs w:val="32"/>
        </w:rPr>
        <w:t>第</w:t>
      </w:r>
      <w:r>
        <w:rPr>
          <w:rFonts w:ascii="黑体" w:eastAsia="黑体" w:hAnsi="黑体" w:cs="黑体" w:hint="eastAsia"/>
          <w:sz w:val="32"/>
          <w:szCs w:val="32"/>
        </w:rPr>
        <w:t>三十二</w:t>
      </w:r>
      <w:r>
        <w:rPr>
          <w:rFonts w:ascii="黑体" w:eastAsia="黑体" w:hAnsi="黑体" w:cs="黑体" w:hint="eastAsia"/>
          <w:sz w:val="32"/>
          <w:szCs w:val="32"/>
        </w:rPr>
        <w:t>条</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设计变更批准后，由项目法人负责组织实施，变更内容</w:t>
      </w:r>
      <w:r>
        <w:rPr>
          <w:rFonts w:ascii="FangSong_GB2312" w:eastAsia="FangSong_GB2312" w:hAnsi="FangSong_GB2312" w:cs="FangSong_GB2312" w:hint="eastAsia"/>
          <w:sz w:val="32"/>
          <w:szCs w:val="32"/>
          <w:lang w:val="zh-CN"/>
        </w:rPr>
        <w:t>原则上由原施工单位承担。原施工单位不具备承担设计变更工程的资质等级时，项目法人应</w:t>
      </w:r>
      <w:r>
        <w:rPr>
          <w:rFonts w:ascii="FangSong_GB2312" w:eastAsia="FangSong_GB2312" w:hAnsi="FangSong_GB2312" w:cs="FangSong_GB2312" w:hint="eastAsia"/>
          <w:sz w:val="32"/>
          <w:szCs w:val="32"/>
        </w:rPr>
        <w:t>依法重新</w:t>
      </w:r>
      <w:r>
        <w:rPr>
          <w:rFonts w:ascii="FangSong_GB2312" w:eastAsia="FangSong_GB2312" w:hAnsi="FangSong_GB2312" w:cs="FangSong_GB2312" w:hint="eastAsia"/>
          <w:sz w:val="32"/>
          <w:szCs w:val="32"/>
          <w:lang w:val="zh-CN"/>
        </w:rPr>
        <w:t>选择施工单位。</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lang w:val="zh-CN"/>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十</w:t>
      </w:r>
      <w:r>
        <w:rPr>
          <w:rFonts w:ascii="黑体" w:eastAsia="黑体" w:hAnsi="黑体" w:cs="黑体" w:hint="eastAsia"/>
          <w:sz w:val="32"/>
          <w:szCs w:val="32"/>
        </w:rPr>
        <w:t>三</w:t>
      </w:r>
      <w:r>
        <w:rPr>
          <w:rFonts w:ascii="黑体" w:eastAsia="黑体" w:hAnsi="黑体" w:cs="黑体" w:hint="eastAsia"/>
          <w:sz w:val="32"/>
          <w:szCs w:val="32"/>
        </w:rPr>
        <w:t>条</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设计变更批准后，</w:t>
      </w:r>
      <w:r>
        <w:rPr>
          <w:rFonts w:ascii="FangSong_GB2312" w:eastAsia="FangSong_GB2312" w:hAnsi="FangSong_GB2312" w:cs="FangSong_GB2312" w:hint="eastAsia"/>
          <w:sz w:val="32"/>
          <w:szCs w:val="32"/>
        </w:rPr>
        <w:t>由项目法人负责根据批准文件、招标文件及合同文件</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对变更工程价款进行调整和结算。</w:t>
      </w:r>
    </w:p>
    <w:p w:rsidR="001A1641" w:rsidRDefault="00945759">
      <w:pPr>
        <w:pStyle w:val="a9"/>
        <w:autoSpaceDE w:val="0"/>
        <w:spacing w:beforeAutospacing="0" w:afterAutospacing="0" w:line="600" w:lineRule="exact"/>
        <w:ind w:firstLineChars="200" w:firstLine="640"/>
        <w:jc w:val="both"/>
        <w:outlineLvl w:val="1"/>
        <w:rPr>
          <w:rFonts w:ascii="FangSong_GB2312" w:eastAsia="FangSong_GB2312" w:hAnsi="FangSong_GB2312" w:cs="FangSong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十</w:t>
      </w:r>
      <w:r>
        <w:rPr>
          <w:rFonts w:ascii="黑体" w:eastAsia="黑体" w:hAnsi="黑体" w:cs="黑体" w:hint="eastAsia"/>
          <w:sz w:val="32"/>
          <w:szCs w:val="32"/>
        </w:rPr>
        <w:t>四</w:t>
      </w:r>
      <w:r>
        <w:rPr>
          <w:rFonts w:ascii="黑体" w:eastAsia="黑体" w:hAnsi="黑体" w:cs="黑体" w:hint="eastAsia"/>
          <w:sz w:val="32"/>
          <w:szCs w:val="32"/>
        </w:rPr>
        <w:t>条</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变更</w:t>
      </w:r>
      <w:r>
        <w:rPr>
          <w:rFonts w:ascii="FangSong_GB2312" w:eastAsia="FangSong_GB2312" w:hAnsi="FangSong_GB2312" w:cs="FangSong_GB2312" w:hint="eastAsia"/>
          <w:sz w:val="32"/>
          <w:szCs w:val="32"/>
        </w:rPr>
        <w:t>部分的价款</w:t>
      </w:r>
      <w:r>
        <w:rPr>
          <w:rFonts w:ascii="FangSong_GB2312" w:eastAsia="FangSong_GB2312" w:hAnsi="FangSong_GB2312" w:cs="FangSong_GB2312" w:hint="eastAsia"/>
          <w:sz w:val="32"/>
          <w:szCs w:val="32"/>
        </w:rPr>
        <w:t>应及时结算，按进度支付</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价款调整后，工程造价未超过合同价的，直接结算支付；</w:t>
      </w:r>
      <w:r>
        <w:rPr>
          <w:rFonts w:ascii="FangSong_GB2312" w:eastAsia="FangSong_GB2312" w:hAnsi="FangSong_GB2312" w:cs="FangSong_GB2312" w:hint="eastAsia"/>
          <w:sz w:val="32"/>
          <w:szCs w:val="32"/>
        </w:rPr>
        <w:t>超过</w:t>
      </w:r>
      <w:r>
        <w:rPr>
          <w:rFonts w:ascii="FangSong_GB2312" w:eastAsia="FangSong_GB2312" w:hAnsi="FangSong_GB2312" w:cs="FangSong_GB2312" w:hint="eastAsia"/>
          <w:sz w:val="32"/>
          <w:szCs w:val="32"/>
        </w:rPr>
        <w:t>合同价</w:t>
      </w:r>
      <w:r>
        <w:rPr>
          <w:rFonts w:ascii="FangSong_GB2312" w:eastAsia="FangSong_GB2312" w:hAnsi="FangSong_GB2312" w:cs="FangSong_GB2312" w:hint="eastAsia"/>
          <w:sz w:val="32"/>
          <w:szCs w:val="32"/>
        </w:rPr>
        <w:t>的，应</w:t>
      </w:r>
      <w:r>
        <w:rPr>
          <w:rFonts w:ascii="FangSong_GB2312" w:eastAsia="FangSong_GB2312" w:hAnsi="FangSong_GB2312" w:cs="FangSong_GB2312" w:hint="eastAsia"/>
          <w:sz w:val="32"/>
          <w:szCs w:val="32"/>
        </w:rPr>
        <w:t>先</w:t>
      </w:r>
      <w:r>
        <w:rPr>
          <w:rFonts w:ascii="FangSong_GB2312" w:eastAsia="FangSong_GB2312" w:hAnsi="FangSong_GB2312" w:cs="FangSong_GB2312" w:hint="eastAsia"/>
          <w:sz w:val="32"/>
          <w:szCs w:val="32"/>
        </w:rPr>
        <w:t>签订补充协议</w:t>
      </w:r>
      <w:r>
        <w:rPr>
          <w:rFonts w:ascii="FangSong_GB2312" w:eastAsia="FangSong_GB2312" w:hAnsi="FangSong_GB2312" w:cs="FangSong_GB2312" w:hint="eastAsia"/>
          <w:sz w:val="32"/>
          <w:szCs w:val="32"/>
        </w:rPr>
        <w:t>再结算支付</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价款</w:t>
      </w:r>
      <w:r>
        <w:rPr>
          <w:rFonts w:ascii="FangSong_GB2312" w:eastAsia="FangSong_GB2312" w:hAnsi="FangSong_GB2312" w:cs="FangSong_GB2312" w:hint="eastAsia"/>
          <w:sz w:val="32"/>
          <w:szCs w:val="32"/>
        </w:rPr>
        <w:t>调整后的工程量清单、设计变更批复</w:t>
      </w:r>
      <w:r>
        <w:rPr>
          <w:rFonts w:ascii="FangSong_GB2312" w:eastAsia="FangSong_GB2312" w:hAnsi="FangSong_GB2312" w:cs="FangSong_GB2312" w:hint="eastAsia"/>
          <w:sz w:val="32"/>
          <w:szCs w:val="32"/>
        </w:rPr>
        <w:t>文件和签订的补充协议等变更材料，</w:t>
      </w:r>
      <w:r>
        <w:rPr>
          <w:rFonts w:ascii="FangSong_GB2312" w:eastAsia="FangSong_GB2312" w:hAnsi="FangSong_GB2312" w:cs="FangSong_GB2312" w:hint="eastAsia"/>
          <w:sz w:val="32"/>
          <w:szCs w:val="32"/>
        </w:rPr>
        <w:t>作为</w:t>
      </w:r>
      <w:r>
        <w:rPr>
          <w:rFonts w:ascii="FangSong_GB2312" w:eastAsia="FangSong_GB2312" w:hAnsi="FangSong_GB2312" w:cs="FangSong_GB2312" w:hint="eastAsia"/>
          <w:sz w:val="32"/>
          <w:szCs w:val="32"/>
        </w:rPr>
        <w:t>变更工程资金</w:t>
      </w:r>
      <w:r>
        <w:rPr>
          <w:rFonts w:ascii="FangSong_GB2312" w:eastAsia="FangSong_GB2312" w:hAnsi="FangSong_GB2312" w:cs="FangSong_GB2312" w:hint="eastAsia"/>
          <w:sz w:val="32"/>
          <w:szCs w:val="32"/>
        </w:rPr>
        <w:t>拨付</w:t>
      </w:r>
      <w:r>
        <w:rPr>
          <w:rFonts w:ascii="FangSong_GB2312" w:eastAsia="FangSong_GB2312" w:hAnsi="FangSong_GB2312" w:cs="FangSong_GB2312" w:hint="eastAsia"/>
          <w:sz w:val="32"/>
          <w:szCs w:val="32"/>
        </w:rPr>
        <w:t>的</w:t>
      </w:r>
      <w:r>
        <w:rPr>
          <w:rFonts w:ascii="FangSong_GB2312" w:eastAsia="FangSong_GB2312" w:hAnsi="FangSong_GB2312" w:cs="FangSong_GB2312" w:hint="eastAsia"/>
          <w:sz w:val="32"/>
          <w:szCs w:val="32"/>
        </w:rPr>
        <w:t>审核依据。</w:t>
      </w:r>
    </w:p>
    <w:p w:rsidR="001A1641" w:rsidRDefault="001A1641">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设计变更管理与监督</w:t>
      </w:r>
    </w:p>
    <w:p w:rsidR="001A1641" w:rsidRDefault="00945759">
      <w:pPr>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第三十</w:t>
      </w:r>
      <w:r>
        <w:rPr>
          <w:rFonts w:ascii="黑体" w:eastAsia="黑体" w:hAnsi="黑体" w:cs="黑体" w:hint="eastAsia"/>
          <w:kern w:val="0"/>
          <w:sz w:val="32"/>
          <w:szCs w:val="32"/>
        </w:rPr>
        <w:t>五</w:t>
      </w:r>
      <w:r>
        <w:rPr>
          <w:rFonts w:ascii="黑体" w:eastAsia="黑体" w:hAnsi="黑体" w:cs="黑体" w:hint="eastAsia"/>
          <w:kern w:val="0"/>
          <w:sz w:val="32"/>
          <w:szCs w:val="32"/>
        </w:rPr>
        <w:t>条</w:t>
      </w:r>
      <w:r>
        <w:rPr>
          <w:rFonts w:ascii="宋体" w:hAnsi="宋体" w:cs="宋体"/>
          <w:b/>
          <w:bCs/>
          <w:kern w:val="0"/>
          <w:sz w:val="32"/>
          <w:szCs w:val="32"/>
        </w:rPr>
        <w:t xml:space="preserve"> </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项目法人应当加强项目管理，按照事前控制、中间检查、严格把关的总体要求，严格控制设计变更；加强合同管理，与勘测设计等参建单位在招标文件及合同中明确约定</w:t>
      </w:r>
      <w:r>
        <w:rPr>
          <w:rFonts w:ascii="FangSong_GB2312" w:eastAsia="FangSong_GB2312" w:hAnsi="FangSong_GB2312" w:cs="FangSong_GB2312" w:hint="eastAsia"/>
          <w:sz w:val="32"/>
          <w:szCs w:val="32"/>
        </w:rPr>
        <w:t>设计变更的责任界定和费用调整方法；</w:t>
      </w:r>
      <w:r>
        <w:rPr>
          <w:rFonts w:ascii="FangSong_GB2312" w:eastAsia="FangSong_GB2312" w:hAnsi="FangSong_GB2312" w:cs="FangSong_GB2312" w:hint="eastAsia"/>
          <w:kern w:val="0"/>
          <w:sz w:val="32"/>
          <w:szCs w:val="32"/>
        </w:rPr>
        <w:t>加强变更的实施管理，及时履行设计变更报批程序。</w:t>
      </w:r>
    </w:p>
    <w:p w:rsidR="001A1641" w:rsidRDefault="00945759">
      <w:pPr>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rPr>
        <w:t>第三十</w:t>
      </w:r>
      <w:r>
        <w:rPr>
          <w:rFonts w:ascii="黑体" w:eastAsia="黑体" w:hAnsi="黑体" w:cs="黑体" w:hint="eastAsia"/>
          <w:kern w:val="0"/>
          <w:sz w:val="32"/>
          <w:szCs w:val="32"/>
        </w:rPr>
        <w:t>六</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lang w:val="zh-CN"/>
        </w:rPr>
        <w:t>项目法人</w:t>
      </w:r>
      <w:r>
        <w:rPr>
          <w:rFonts w:ascii="FangSong_GB2312" w:eastAsia="FangSong_GB2312" w:hAnsi="FangSong_GB2312" w:cs="FangSong_GB2312" w:hint="eastAsia"/>
          <w:kern w:val="0"/>
          <w:sz w:val="32"/>
          <w:szCs w:val="32"/>
        </w:rPr>
        <w:t>应重视设计变更的台账管理，</w:t>
      </w:r>
      <w:r>
        <w:rPr>
          <w:rFonts w:ascii="FangSong_GB2312" w:eastAsia="FangSong_GB2312" w:hAnsi="FangSong_GB2312" w:cs="FangSong_GB2312" w:hint="eastAsia"/>
          <w:kern w:val="0"/>
          <w:sz w:val="32"/>
          <w:szCs w:val="32"/>
          <w:lang w:val="zh-CN"/>
        </w:rPr>
        <w:t>按</w:t>
      </w:r>
      <w:r>
        <w:rPr>
          <w:rFonts w:ascii="FangSong_GB2312" w:eastAsia="FangSong_GB2312" w:hAnsi="FangSong_GB2312" w:cs="FangSong_GB2312" w:hint="eastAsia"/>
          <w:kern w:val="0"/>
          <w:sz w:val="32"/>
          <w:szCs w:val="32"/>
        </w:rPr>
        <w:t>变更级别、合同</w:t>
      </w:r>
      <w:r>
        <w:rPr>
          <w:rFonts w:ascii="FangSong_GB2312" w:eastAsia="FangSong_GB2312" w:hAnsi="FangSong_GB2312" w:cs="FangSong_GB2312" w:hint="eastAsia"/>
          <w:kern w:val="0"/>
          <w:sz w:val="32"/>
          <w:szCs w:val="32"/>
          <w:lang w:val="zh-CN"/>
        </w:rPr>
        <w:t>标段</w:t>
      </w:r>
      <w:r>
        <w:rPr>
          <w:rFonts w:ascii="FangSong_GB2312" w:eastAsia="FangSong_GB2312" w:hAnsi="FangSong_GB2312" w:cs="FangSong_GB2312" w:hint="eastAsia"/>
          <w:kern w:val="0"/>
          <w:sz w:val="32"/>
          <w:szCs w:val="32"/>
        </w:rPr>
        <w:t>等</w:t>
      </w:r>
      <w:r>
        <w:rPr>
          <w:rFonts w:ascii="FangSong_GB2312" w:eastAsia="FangSong_GB2312" w:hAnsi="FangSong_GB2312" w:cs="FangSong_GB2312" w:hint="eastAsia"/>
          <w:kern w:val="0"/>
          <w:sz w:val="32"/>
          <w:szCs w:val="32"/>
          <w:lang w:val="zh-CN"/>
        </w:rPr>
        <w:t>进行分类编号，每半年将汇总情况报</w:t>
      </w:r>
      <w:r>
        <w:rPr>
          <w:rFonts w:ascii="FangSong_GB2312" w:eastAsia="FangSong_GB2312" w:hAnsi="FangSong_GB2312" w:cs="FangSong_GB2312" w:hint="eastAsia"/>
          <w:kern w:val="0"/>
          <w:sz w:val="32"/>
          <w:szCs w:val="32"/>
        </w:rPr>
        <w:t>项目主管部门</w:t>
      </w:r>
      <w:r>
        <w:rPr>
          <w:rFonts w:ascii="FangSong_GB2312" w:eastAsia="FangSong_GB2312" w:hAnsi="FangSong_GB2312" w:cs="FangSong_GB2312" w:hint="eastAsia"/>
          <w:kern w:val="0"/>
          <w:sz w:val="32"/>
          <w:szCs w:val="32"/>
          <w:lang w:val="zh-CN"/>
        </w:rPr>
        <w:t>备案。</w:t>
      </w:r>
      <w:r>
        <w:rPr>
          <w:rFonts w:ascii="FangSong_GB2312" w:eastAsia="FangSong_GB2312" w:hAnsi="FangSong_GB2312" w:cs="FangSong_GB2312" w:hint="eastAsia"/>
          <w:kern w:val="0"/>
          <w:sz w:val="32"/>
          <w:szCs w:val="32"/>
        </w:rPr>
        <w:t>项目主管部门可</w:t>
      </w:r>
      <w:r>
        <w:rPr>
          <w:rFonts w:ascii="FangSong_GB2312" w:eastAsia="FangSong_GB2312" w:hAnsi="FangSong_GB2312" w:cs="FangSong_GB2312" w:hint="eastAsia"/>
          <w:kern w:val="0"/>
          <w:sz w:val="32"/>
          <w:szCs w:val="32"/>
          <w:lang w:val="zh-CN"/>
        </w:rPr>
        <w:t>对管理台</w:t>
      </w:r>
      <w:r>
        <w:rPr>
          <w:rFonts w:ascii="FangSong_GB2312" w:eastAsia="FangSong_GB2312" w:hAnsi="FangSong_GB2312" w:cs="FangSong_GB2312" w:hint="eastAsia"/>
          <w:kern w:val="0"/>
          <w:sz w:val="32"/>
          <w:szCs w:val="32"/>
        </w:rPr>
        <w:t>账</w:t>
      </w:r>
      <w:r>
        <w:rPr>
          <w:rFonts w:ascii="FangSong_GB2312" w:eastAsia="FangSong_GB2312" w:hAnsi="FangSong_GB2312" w:cs="FangSong_GB2312" w:hint="eastAsia"/>
          <w:kern w:val="0"/>
          <w:sz w:val="32"/>
          <w:szCs w:val="32"/>
          <w:lang w:val="zh-CN"/>
        </w:rPr>
        <w:t>随时进行检查。</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第三十</w:t>
      </w:r>
      <w:r>
        <w:rPr>
          <w:rFonts w:ascii="黑体" w:eastAsia="黑体" w:hAnsi="黑体" w:cs="黑体" w:hint="eastAsia"/>
          <w:kern w:val="0"/>
          <w:sz w:val="32"/>
          <w:szCs w:val="32"/>
        </w:rPr>
        <w:t>七</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市、县（区）水行政主管部门应强化对项目变更的监督管理，通过项目稽察、资金拨付、设计变更专项审计等加强对设计变更的过程监管。</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第三十</w:t>
      </w:r>
      <w:r>
        <w:rPr>
          <w:rFonts w:ascii="黑体" w:eastAsia="黑体" w:hAnsi="黑体" w:cs="黑体" w:hint="eastAsia"/>
          <w:kern w:val="0"/>
          <w:sz w:val="32"/>
          <w:szCs w:val="32"/>
        </w:rPr>
        <w:t>八</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lang w:val="zh-CN"/>
        </w:rPr>
        <w:t>未按本办法</w:t>
      </w:r>
      <w:r>
        <w:rPr>
          <w:rFonts w:ascii="FangSong_GB2312" w:eastAsia="FangSong_GB2312" w:hAnsi="FangSong_GB2312" w:cs="FangSong_GB2312" w:hint="eastAsia"/>
          <w:kern w:val="0"/>
          <w:sz w:val="32"/>
          <w:szCs w:val="32"/>
        </w:rPr>
        <w:t>办理</w:t>
      </w:r>
      <w:r>
        <w:rPr>
          <w:rFonts w:ascii="FangSong_GB2312" w:eastAsia="FangSong_GB2312" w:hAnsi="FangSong_GB2312" w:cs="FangSong_GB2312" w:hint="eastAsia"/>
          <w:kern w:val="0"/>
          <w:sz w:val="32"/>
          <w:szCs w:val="32"/>
        </w:rPr>
        <w:t>设计</w:t>
      </w:r>
      <w:r>
        <w:rPr>
          <w:rFonts w:ascii="FangSong_GB2312" w:eastAsia="FangSong_GB2312" w:hAnsi="FangSong_GB2312" w:cs="FangSong_GB2312" w:hint="eastAsia"/>
          <w:kern w:val="0"/>
          <w:sz w:val="32"/>
          <w:szCs w:val="32"/>
        </w:rPr>
        <w:t>变更审批和价款调整手续</w:t>
      </w:r>
      <w:r>
        <w:rPr>
          <w:rFonts w:ascii="FangSong_GB2312" w:eastAsia="FangSong_GB2312" w:hAnsi="FangSong_GB2312" w:cs="FangSong_GB2312" w:hint="eastAsia"/>
          <w:kern w:val="0"/>
          <w:sz w:val="32"/>
          <w:szCs w:val="32"/>
          <w:lang w:val="zh-CN"/>
        </w:rPr>
        <w:t>的，</w:t>
      </w:r>
      <w:r>
        <w:rPr>
          <w:rFonts w:ascii="FangSong_GB2312" w:eastAsia="FangSong_GB2312" w:hAnsi="FangSong_GB2312" w:cs="FangSong_GB2312" w:hint="eastAsia"/>
          <w:kern w:val="0"/>
          <w:sz w:val="32"/>
          <w:szCs w:val="32"/>
        </w:rPr>
        <w:t>项目法人不得支付变更工程价款</w:t>
      </w:r>
      <w:r>
        <w:rPr>
          <w:rFonts w:ascii="FangSong_GB2312" w:eastAsia="FangSong_GB2312" w:hAnsi="FangSong_GB2312" w:cs="FangSong_GB2312" w:hint="eastAsia"/>
          <w:kern w:val="0"/>
          <w:sz w:val="32"/>
          <w:szCs w:val="32"/>
        </w:rPr>
        <w:t>，</w:t>
      </w:r>
      <w:r>
        <w:rPr>
          <w:rFonts w:ascii="FangSong_GB2312" w:eastAsia="FangSong_GB2312" w:hAnsi="FangSong_GB2312" w:cs="FangSong_GB2312" w:hint="eastAsia"/>
          <w:kern w:val="0"/>
          <w:sz w:val="32"/>
          <w:szCs w:val="32"/>
          <w:lang w:val="zh-CN"/>
        </w:rPr>
        <w:t>在</w:t>
      </w:r>
      <w:r>
        <w:rPr>
          <w:rFonts w:ascii="FangSong_GB2312" w:eastAsia="FangSong_GB2312" w:hAnsi="FangSong_GB2312" w:cs="FangSong_GB2312" w:hint="eastAsia"/>
          <w:kern w:val="0"/>
          <w:sz w:val="32"/>
          <w:szCs w:val="32"/>
        </w:rPr>
        <w:t>竣工财务</w:t>
      </w:r>
      <w:r>
        <w:rPr>
          <w:rFonts w:ascii="FangSong_GB2312" w:eastAsia="FangSong_GB2312" w:hAnsi="FangSong_GB2312" w:cs="FangSong_GB2312" w:hint="eastAsia"/>
          <w:kern w:val="0"/>
          <w:sz w:val="32"/>
          <w:szCs w:val="32"/>
          <w:lang w:val="zh-CN"/>
        </w:rPr>
        <w:t>决算审计时不予</w:t>
      </w:r>
      <w:r>
        <w:rPr>
          <w:rFonts w:ascii="FangSong_GB2312" w:eastAsia="FangSong_GB2312" w:hAnsi="FangSong_GB2312" w:cs="FangSong_GB2312" w:hint="eastAsia"/>
          <w:kern w:val="0"/>
          <w:sz w:val="32"/>
          <w:szCs w:val="32"/>
        </w:rPr>
        <w:t>认可</w:t>
      </w:r>
      <w:r>
        <w:rPr>
          <w:rFonts w:ascii="FangSong_GB2312" w:eastAsia="FangSong_GB2312" w:hAnsi="FangSong_GB2312" w:cs="FangSong_GB2312" w:hint="eastAsia"/>
          <w:kern w:val="0"/>
          <w:sz w:val="32"/>
          <w:szCs w:val="32"/>
          <w:lang w:val="zh-CN"/>
        </w:rPr>
        <w:t>。</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第三十</w:t>
      </w:r>
      <w:r>
        <w:rPr>
          <w:rFonts w:ascii="黑体" w:eastAsia="黑体" w:hAnsi="黑体" w:cs="黑体" w:hint="eastAsia"/>
          <w:kern w:val="0"/>
          <w:sz w:val="32"/>
          <w:szCs w:val="32"/>
        </w:rPr>
        <w:t>九</w:t>
      </w:r>
      <w:r>
        <w:rPr>
          <w:rFonts w:ascii="黑体" w:eastAsia="黑体" w:hAnsi="黑体" w:cs="黑体" w:hint="eastAsia"/>
          <w:kern w:val="0"/>
          <w:sz w:val="32"/>
          <w:szCs w:val="32"/>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rPr>
        <w:t>项目竣工验收时应当全面检查竣工项目是否符合批准的设计文件要求，未经批准的设计变更文件不得作为竣工验收的依据。</w:t>
      </w:r>
    </w:p>
    <w:p w:rsidR="001A1641" w:rsidRDefault="00945759">
      <w:pPr>
        <w:autoSpaceDE w:val="0"/>
        <w:autoSpaceDN w:val="0"/>
        <w:adjustRightInd w:val="0"/>
        <w:spacing w:line="600" w:lineRule="exact"/>
        <w:ind w:firstLineChars="200" w:firstLine="640"/>
        <w:outlineLvl w:val="1"/>
        <w:rPr>
          <w:rFonts w:ascii="FangSong_GB2312" w:eastAsia="FangSong_GB2312" w:hAnsi="FangSong_GB2312" w:cs="FangSong_GB2312"/>
          <w:kern w:val="0"/>
          <w:sz w:val="32"/>
          <w:szCs w:val="32"/>
          <w:lang w:val="zh-CN"/>
        </w:rPr>
      </w:pPr>
      <w:r>
        <w:rPr>
          <w:rFonts w:ascii="黑体" w:eastAsia="黑体" w:hAnsi="黑体" w:cs="黑体" w:hint="eastAsia"/>
          <w:kern w:val="0"/>
          <w:sz w:val="32"/>
          <w:szCs w:val="32"/>
          <w:lang w:val="zh-CN"/>
        </w:rPr>
        <w:t>第</w:t>
      </w:r>
      <w:r>
        <w:rPr>
          <w:rFonts w:ascii="黑体" w:eastAsia="黑体" w:hAnsi="黑体" w:cs="黑体" w:hint="eastAsia"/>
          <w:kern w:val="0"/>
          <w:sz w:val="32"/>
          <w:szCs w:val="32"/>
        </w:rPr>
        <w:t>四</w:t>
      </w:r>
      <w:r>
        <w:rPr>
          <w:rFonts w:ascii="黑体" w:eastAsia="黑体" w:hAnsi="黑体" w:cs="黑体" w:hint="eastAsia"/>
          <w:kern w:val="0"/>
          <w:sz w:val="32"/>
          <w:szCs w:val="32"/>
        </w:rPr>
        <w:t>十</w:t>
      </w:r>
      <w:r>
        <w:rPr>
          <w:rFonts w:ascii="黑体" w:eastAsia="黑体" w:hAnsi="黑体" w:cs="黑体" w:hint="eastAsia"/>
          <w:kern w:val="0"/>
          <w:sz w:val="32"/>
          <w:szCs w:val="32"/>
          <w:lang w:val="zh-CN"/>
        </w:rPr>
        <w:t>条</w:t>
      </w:r>
      <w:r>
        <w:rPr>
          <w:rFonts w:ascii="FangSong_GB2312" w:eastAsia="FangSong_GB2312" w:hAnsi="FangSong_GB2312" w:cs="FangSong_GB2312"/>
          <w:kern w:val="0"/>
          <w:sz w:val="32"/>
          <w:szCs w:val="32"/>
        </w:rPr>
        <w:t xml:space="preserve">  </w:t>
      </w:r>
      <w:r>
        <w:rPr>
          <w:rFonts w:ascii="FangSong_GB2312" w:eastAsia="FangSong_GB2312" w:hAnsi="FangSong_GB2312" w:cs="FangSong_GB2312" w:hint="eastAsia"/>
          <w:kern w:val="0"/>
          <w:sz w:val="32"/>
          <w:szCs w:val="32"/>
          <w:lang w:val="zh-CN"/>
        </w:rPr>
        <w:t>建设单位有下列行为之一的，由</w:t>
      </w:r>
      <w:r>
        <w:rPr>
          <w:rFonts w:ascii="FangSong_GB2312" w:eastAsia="FangSong_GB2312" w:hAnsi="FangSong_GB2312" w:cs="FangSong_GB2312" w:hint="eastAsia"/>
          <w:kern w:val="0"/>
          <w:sz w:val="32"/>
          <w:szCs w:val="32"/>
        </w:rPr>
        <w:t>水</w:t>
      </w:r>
      <w:r>
        <w:rPr>
          <w:rFonts w:ascii="FangSong_GB2312" w:eastAsia="FangSong_GB2312" w:hAnsi="FangSong_GB2312" w:cs="FangSong_GB2312" w:hint="eastAsia"/>
          <w:kern w:val="0"/>
          <w:sz w:val="32"/>
          <w:szCs w:val="32"/>
          <w:lang w:val="zh-CN"/>
        </w:rPr>
        <w:t>行政</w:t>
      </w:r>
      <w:r>
        <w:rPr>
          <w:rFonts w:ascii="FangSong_GB2312" w:eastAsia="FangSong_GB2312" w:hAnsi="FangSong_GB2312" w:cs="FangSong_GB2312" w:hint="eastAsia"/>
          <w:kern w:val="0"/>
          <w:sz w:val="32"/>
          <w:szCs w:val="32"/>
        </w:rPr>
        <w:t>主管</w:t>
      </w:r>
      <w:r>
        <w:rPr>
          <w:rFonts w:ascii="FangSong_GB2312" w:eastAsia="FangSong_GB2312" w:hAnsi="FangSong_GB2312" w:cs="FangSong_GB2312" w:hint="eastAsia"/>
          <w:kern w:val="0"/>
          <w:sz w:val="32"/>
          <w:szCs w:val="32"/>
          <w:lang w:val="zh-CN"/>
        </w:rPr>
        <w:t>部门予以行政处罚；造成严重后果的，</w:t>
      </w:r>
      <w:r>
        <w:rPr>
          <w:rFonts w:ascii="FangSong_GB2312" w:eastAsia="FangSong_GB2312" w:hAnsi="FangSong_GB2312" w:cs="FangSong_GB2312" w:hint="eastAsia"/>
          <w:kern w:val="0"/>
          <w:sz w:val="32"/>
          <w:szCs w:val="32"/>
        </w:rPr>
        <w:t>提请</w:t>
      </w:r>
      <w:r>
        <w:rPr>
          <w:rFonts w:ascii="FangSong_GB2312" w:eastAsia="FangSong_GB2312" w:hAnsi="FangSong_GB2312" w:cs="FangSong_GB2312" w:hint="eastAsia"/>
          <w:kern w:val="0"/>
          <w:sz w:val="32"/>
          <w:szCs w:val="32"/>
          <w:lang w:val="zh-CN"/>
        </w:rPr>
        <w:t>纪检监察机关对相关责任人员进行问责或给予党纪政纪处分；涉嫌犯罪的，依法移送司法机关处理。</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（一）不按规定权限和要求报批工程变更的；</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（二）未经审查批准或审查未通过，擅自实施工程变更的；</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三</w:t>
      </w:r>
      <w:r>
        <w:rPr>
          <w:rFonts w:ascii="FangSong_GB2312" w:eastAsia="FangSong_GB2312" w:hAnsi="FangSong_GB2312" w:cs="FangSong_GB2312" w:hint="eastAsia"/>
          <w:kern w:val="0"/>
          <w:sz w:val="32"/>
          <w:szCs w:val="32"/>
          <w:lang w:val="zh-CN"/>
        </w:rPr>
        <w:t>）确需进行且已既成事实的变更，</w:t>
      </w:r>
      <w:r>
        <w:rPr>
          <w:rFonts w:ascii="FangSong_GB2312" w:eastAsia="FangSong_GB2312" w:hAnsi="FangSong_GB2312" w:cs="FangSong_GB2312" w:hint="eastAsia"/>
          <w:kern w:val="0"/>
          <w:sz w:val="32"/>
          <w:szCs w:val="32"/>
        </w:rPr>
        <w:t>不履行规定程序的；</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四</w:t>
      </w:r>
      <w:r>
        <w:rPr>
          <w:rFonts w:ascii="FangSong_GB2312" w:eastAsia="FangSong_GB2312" w:hAnsi="FangSong_GB2312" w:cs="FangSong_GB2312" w:hint="eastAsia"/>
          <w:kern w:val="0"/>
          <w:sz w:val="32"/>
          <w:szCs w:val="32"/>
          <w:lang w:val="zh-CN"/>
        </w:rPr>
        <w:t>）将工程变更实行化整为零，规避审批的；</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五</w:t>
      </w:r>
      <w:r>
        <w:rPr>
          <w:rFonts w:ascii="FangSong_GB2312" w:eastAsia="FangSong_GB2312" w:hAnsi="FangSong_GB2312" w:cs="FangSong_GB2312" w:hint="eastAsia"/>
          <w:kern w:val="0"/>
          <w:sz w:val="32"/>
          <w:szCs w:val="32"/>
          <w:lang w:val="zh-CN"/>
        </w:rPr>
        <w:t>）弄虚作假，造成投资损失浪费</w:t>
      </w:r>
      <w:r>
        <w:rPr>
          <w:rFonts w:ascii="FangSong_GB2312" w:eastAsia="FangSong_GB2312" w:hAnsi="FangSong_GB2312" w:cs="FangSong_GB2312" w:hint="eastAsia"/>
          <w:kern w:val="0"/>
          <w:sz w:val="32"/>
          <w:szCs w:val="32"/>
        </w:rPr>
        <w:t>的</w:t>
      </w:r>
      <w:r>
        <w:rPr>
          <w:rFonts w:ascii="FangSong_GB2312" w:eastAsia="FangSong_GB2312" w:hAnsi="FangSong_GB2312" w:cs="FangSong_GB2312" w:hint="eastAsia"/>
          <w:kern w:val="0"/>
          <w:sz w:val="32"/>
          <w:szCs w:val="32"/>
          <w:lang w:val="zh-CN"/>
        </w:rPr>
        <w:t>；</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六</w:t>
      </w:r>
      <w:r>
        <w:rPr>
          <w:rFonts w:ascii="FangSong_GB2312" w:eastAsia="FangSong_GB2312" w:hAnsi="FangSong_GB2312" w:cs="FangSong_GB2312" w:hint="eastAsia"/>
          <w:kern w:val="0"/>
          <w:sz w:val="32"/>
          <w:szCs w:val="32"/>
          <w:lang w:val="zh-CN"/>
        </w:rPr>
        <w:t>）应保存的工程变更资料未妥善保存的；</w:t>
      </w:r>
    </w:p>
    <w:p w:rsidR="001A1641" w:rsidRDefault="00945759">
      <w:pPr>
        <w:autoSpaceDE w:val="0"/>
        <w:autoSpaceDN w:val="0"/>
        <w:adjustRightInd w:val="0"/>
        <w:spacing w:line="600" w:lineRule="exact"/>
        <w:ind w:firstLineChars="200" w:firstLine="640"/>
        <w:rPr>
          <w:rFonts w:ascii="FangSong_GB2312" w:eastAsia="FangSong_GB2312" w:hAnsi="FangSong_GB2312" w:cs="FangSong_GB2312"/>
          <w:kern w:val="0"/>
          <w:sz w:val="32"/>
          <w:szCs w:val="32"/>
          <w:lang w:val="zh-CN"/>
        </w:rPr>
      </w:pPr>
      <w:r>
        <w:rPr>
          <w:rFonts w:ascii="FangSong_GB2312" w:eastAsia="FangSong_GB2312" w:hAnsi="FangSong_GB2312" w:cs="FangSong_GB2312" w:hint="eastAsia"/>
          <w:kern w:val="0"/>
          <w:sz w:val="32"/>
          <w:szCs w:val="32"/>
          <w:lang w:val="zh-CN"/>
        </w:rPr>
        <w:t>（</w:t>
      </w:r>
      <w:r>
        <w:rPr>
          <w:rFonts w:ascii="FangSong_GB2312" w:eastAsia="FangSong_GB2312" w:hAnsi="FangSong_GB2312" w:cs="FangSong_GB2312" w:hint="eastAsia"/>
          <w:kern w:val="0"/>
          <w:sz w:val="32"/>
          <w:szCs w:val="32"/>
        </w:rPr>
        <w:t>七</w:t>
      </w:r>
      <w:r>
        <w:rPr>
          <w:rFonts w:ascii="FangSong_GB2312" w:eastAsia="FangSong_GB2312" w:hAnsi="FangSong_GB2312" w:cs="FangSong_GB2312" w:hint="eastAsia"/>
          <w:kern w:val="0"/>
          <w:sz w:val="32"/>
          <w:szCs w:val="32"/>
          <w:lang w:val="zh-CN"/>
        </w:rPr>
        <w:t>）其他违反工程变更规定的行为。</w:t>
      </w:r>
    </w:p>
    <w:p w:rsidR="001A1641" w:rsidRDefault="00945759">
      <w:pPr>
        <w:pStyle w:val="a9"/>
        <w:spacing w:beforeAutospacing="0" w:afterAutospacing="0" w:line="600" w:lineRule="exact"/>
        <w:ind w:firstLineChars="200" w:firstLine="640"/>
        <w:jc w:val="both"/>
        <w:outlineLvl w:val="1"/>
        <w:rPr>
          <w:rFonts w:ascii="FangSong_GB2312" w:eastAsia="FangSong_GB2312" w:hAnsi="FangSong_GB2312" w:cs="FangSong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十</w:t>
      </w:r>
      <w:r>
        <w:rPr>
          <w:rFonts w:ascii="黑体" w:eastAsia="黑体" w:hAnsi="黑体" w:cs="黑体" w:hint="eastAsia"/>
          <w:sz w:val="32"/>
          <w:szCs w:val="32"/>
        </w:rPr>
        <w:t>一</w:t>
      </w:r>
      <w:r>
        <w:rPr>
          <w:rFonts w:ascii="黑体" w:eastAsia="黑体" w:hAnsi="黑体" w:cs="黑体" w:hint="eastAsia"/>
          <w:sz w:val="32"/>
          <w:szCs w:val="32"/>
        </w:rPr>
        <w:t>条</w:t>
      </w:r>
      <w:r>
        <w:rPr>
          <w:rFonts w:cs="宋体"/>
          <w:b/>
          <w:bCs/>
          <w:sz w:val="32"/>
          <w:szCs w:val="32"/>
        </w:rPr>
        <w:t xml:space="preserve"> </w:t>
      </w: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依据《建设工程勘察设计管理条例》第四十条规定，勘察设计单位在建设实施过程中，未经批准擅自变更已经批准的初步设计，或建设工程勘察、设计深度不满足国家规定的，责令限期改正；逾期不改正的，处</w:t>
      </w:r>
      <w:r>
        <w:rPr>
          <w:rFonts w:ascii="FangSong_GB2312" w:eastAsia="FangSong_GB2312" w:hAnsi="FangSong_GB2312" w:cs="FangSong_GB2312"/>
          <w:sz w:val="32"/>
          <w:szCs w:val="32"/>
        </w:rPr>
        <w:t>10</w:t>
      </w:r>
      <w:r>
        <w:rPr>
          <w:rFonts w:ascii="FangSong_GB2312" w:eastAsia="FangSong_GB2312" w:hAnsi="FangSong_GB2312" w:cs="FangSong_GB2312" w:hint="eastAsia"/>
          <w:sz w:val="32"/>
          <w:szCs w:val="32"/>
        </w:rPr>
        <w:t>万元以上</w:t>
      </w:r>
      <w:r>
        <w:rPr>
          <w:rFonts w:ascii="FangSong_GB2312" w:eastAsia="FangSong_GB2312" w:hAnsi="FangSong_GB2312" w:cs="FangSong_GB2312"/>
          <w:sz w:val="32"/>
          <w:szCs w:val="32"/>
        </w:rPr>
        <w:t>30</w:t>
      </w:r>
      <w:r>
        <w:rPr>
          <w:rFonts w:ascii="FangSong_GB2312" w:eastAsia="FangSong_GB2312" w:hAnsi="FangSong_GB2312" w:cs="FangSong_GB2312" w:hint="eastAsia"/>
          <w:sz w:val="32"/>
          <w:szCs w:val="32"/>
        </w:rPr>
        <w:t>万元以下的罚款。</w:t>
      </w:r>
    </w:p>
    <w:p w:rsidR="001A1641" w:rsidRDefault="00945759">
      <w:pPr>
        <w:widowControl/>
        <w:spacing w:line="600" w:lineRule="exact"/>
        <w:ind w:firstLineChars="200" w:firstLine="640"/>
        <w:outlineLvl w:val="1"/>
        <w:rPr>
          <w:rFonts w:ascii="FangSong_GB2312" w:eastAsia="FangSong_GB2312" w:hAnsi="FangSong_GB2312" w:cs="FangSong_GB2312"/>
          <w:kern w:val="0"/>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rPr>
        <w:t>四</w:t>
      </w:r>
      <w:r>
        <w:rPr>
          <w:rFonts w:ascii="黑体" w:eastAsia="黑体" w:hAnsi="黑体" w:cs="黑体" w:hint="eastAsia"/>
          <w:kern w:val="0"/>
          <w:sz w:val="32"/>
          <w:szCs w:val="32"/>
        </w:rPr>
        <w:t>十</w:t>
      </w:r>
      <w:r>
        <w:rPr>
          <w:rFonts w:ascii="黑体" w:eastAsia="黑体" w:hAnsi="黑体" w:cs="黑体" w:hint="eastAsia"/>
          <w:kern w:val="0"/>
          <w:sz w:val="32"/>
          <w:szCs w:val="32"/>
        </w:rPr>
        <w:t>二</w:t>
      </w:r>
      <w:r>
        <w:rPr>
          <w:rFonts w:ascii="黑体" w:eastAsia="黑体" w:hAnsi="黑体" w:cs="黑体" w:hint="eastAsia"/>
          <w:kern w:val="0"/>
          <w:sz w:val="32"/>
          <w:szCs w:val="32"/>
        </w:rPr>
        <w:t>条</w:t>
      </w:r>
      <w:r>
        <w:rPr>
          <w:rStyle w:val="aa"/>
          <w:rFonts w:ascii="FangSong_GB2312" w:eastAsia="FangSong_GB2312" w:hAnsi="FangSong_GB2312" w:cs="FangSong_GB2312"/>
          <w:b w:val="0"/>
          <w:bCs w:val="0"/>
          <w:sz w:val="32"/>
          <w:szCs w:val="32"/>
        </w:rPr>
        <w:t>  </w:t>
      </w:r>
      <w:r>
        <w:rPr>
          <w:rFonts w:ascii="FangSong_GB2312" w:eastAsia="FangSong_GB2312" w:hAnsi="FangSong_GB2312" w:cs="FangSong_GB2312" w:hint="eastAsia"/>
          <w:sz w:val="32"/>
          <w:szCs w:val="32"/>
        </w:rPr>
        <w:t>由于项目建设各有关单位的过失引起工程设计变更并造成损失或质量问题的，有关单位应当对因此造成的后果负责，采取返工或补偿措施，并作为不良行为记录</w:t>
      </w:r>
      <w:r>
        <w:rPr>
          <w:rFonts w:ascii="FangSong_GB2312" w:eastAsia="FangSong_GB2312" w:hAnsi="FangSong_GB2312" w:cs="FangSong_GB2312" w:hint="eastAsia"/>
          <w:kern w:val="0"/>
          <w:sz w:val="32"/>
          <w:szCs w:val="32"/>
          <w:lang w:val="zh-CN"/>
        </w:rPr>
        <w:t>记入诚信档案，并</w:t>
      </w:r>
      <w:r>
        <w:rPr>
          <w:rFonts w:ascii="FangSong_GB2312" w:eastAsia="FangSong_GB2312" w:hAnsi="FangSong_GB2312" w:cs="FangSong_GB2312" w:hint="eastAsia"/>
          <w:sz w:val="32"/>
          <w:szCs w:val="32"/>
        </w:rPr>
        <w:t>进行公示，作为信用等级评定依据。</w:t>
      </w:r>
    </w:p>
    <w:p w:rsidR="001A1641" w:rsidRDefault="00945759">
      <w:pPr>
        <w:widowControl/>
        <w:numPr>
          <w:ilvl w:val="0"/>
          <w:numId w:val="1"/>
        </w:numPr>
        <w:spacing w:beforeLines="50" w:before="156" w:afterLines="50" w:after="156" w:line="600" w:lineRule="exact"/>
        <w:jc w:val="center"/>
        <w:outlineLvl w:val="0"/>
        <w:rPr>
          <w:rFonts w:ascii="黑体" w:eastAsia="黑体" w:hAnsi="黑体" w:cs="黑体"/>
          <w:kern w:val="0"/>
          <w:sz w:val="32"/>
          <w:szCs w:val="32"/>
        </w:rPr>
      </w:pPr>
      <w:r>
        <w:rPr>
          <w:rFonts w:ascii="黑体" w:eastAsia="黑体" w:hAnsi="黑体" w:cs="黑体" w:hint="eastAsia"/>
          <w:kern w:val="0"/>
          <w:sz w:val="32"/>
          <w:szCs w:val="32"/>
        </w:rPr>
        <w:t>附</w:t>
      </w:r>
      <w:r>
        <w:rPr>
          <w:rFonts w:ascii="黑体" w:eastAsia="黑体" w:hAnsi="黑体" w:cs="黑体"/>
          <w:kern w:val="0"/>
          <w:sz w:val="32"/>
          <w:szCs w:val="32"/>
        </w:rPr>
        <w:t xml:space="preserve"> </w:t>
      </w:r>
      <w:r>
        <w:rPr>
          <w:rFonts w:ascii="黑体" w:eastAsia="黑体" w:hAnsi="黑体" w:cs="黑体" w:hint="eastAsia"/>
          <w:kern w:val="0"/>
          <w:sz w:val="32"/>
          <w:szCs w:val="32"/>
        </w:rPr>
        <w:t>则</w:t>
      </w:r>
    </w:p>
    <w:p w:rsidR="001A1641" w:rsidRDefault="00945759">
      <w:pPr>
        <w:widowControl/>
        <w:spacing w:line="600" w:lineRule="exact"/>
        <w:ind w:firstLineChars="200" w:firstLine="640"/>
        <w:outlineLvl w:val="1"/>
        <w:rPr>
          <w:rFonts w:ascii="FangSong_GB2312" w:eastAsia="FangSong_GB2312" w:hAnsi="FangSong_GB2312" w:cs="FangSong_GB2312"/>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rPr>
        <w:t>四十三</w:t>
      </w:r>
      <w:r>
        <w:rPr>
          <w:rFonts w:ascii="黑体" w:eastAsia="黑体" w:hAnsi="黑体" w:cs="黑体" w:hint="eastAsia"/>
          <w:kern w:val="0"/>
          <w:sz w:val="32"/>
          <w:szCs w:val="32"/>
        </w:rPr>
        <w:t>条</w:t>
      </w:r>
      <w:r>
        <w:rPr>
          <w:rFonts w:ascii="宋体" w:hAnsi="宋体" w:cs="宋体"/>
          <w:b/>
          <w:bCs/>
          <w:kern w:val="0"/>
          <w:sz w:val="32"/>
          <w:szCs w:val="32"/>
        </w:rPr>
        <w:t xml:space="preserve"> </w:t>
      </w:r>
      <w:r>
        <w:rPr>
          <w:rFonts w:ascii="FangSong_GB2312" w:eastAsia="FangSong_GB2312" w:hAnsi="FangSong_GB2312" w:cs="FangSong_GB2312" w:hint="eastAsia"/>
          <w:sz w:val="32"/>
          <w:szCs w:val="32"/>
        </w:rPr>
        <w:t>本办法自发布之日起施行</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由六安市水利局负责解释。</w:t>
      </w:r>
    </w:p>
    <w:p w:rsidR="001A1641" w:rsidRDefault="00945759">
      <w:pPr>
        <w:widowControl/>
        <w:spacing w:line="600" w:lineRule="exact"/>
        <w:jc w:val="center"/>
        <w:outlineLvl w:val="1"/>
        <w:rPr>
          <w:rFonts w:ascii="黑体" w:eastAsia="黑体" w:hAnsi="黑体" w:cs="黑体"/>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件</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设计变更处理流程图</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设计变更</w:t>
      </w:r>
      <w:r>
        <w:rPr>
          <w:rFonts w:ascii="FangSong_GB2312" w:eastAsia="FangSong_GB2312" w:hAnsi="FangSong_GB2312" w:cs="FangSong_GB2312" w:hint="eastAsia"/>
          <w:sz w:val="32"/>
          <w:szCs w:val="32"/>
        </w:rPr>
        <w:t>报告</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hint="eastAsia"/>
          <w:color w:val="000000"/>
          <w:kern w:val="0"/>
          <w:sz w:val="32"/>
          <w:szCs w:val="32"/>
        </w:rPr>
        <w:t>设计变更申</w:t>
      </w:r>
      <w:r>
        <w:rPr>
          <w:rFonts w:ascii="FangSong_GB2312" w:eastAsia="FangSong_GB2312" w:hAnsi="FangSong_GB2312" w:cs="FangSong_GB2312" w:hint="eastAsia"/>
          <w:color w:val="000000"/>
          <w:kern w:val="0"/>
          <w:sz w:val="32"/>
          <w:szCs w:val="32"/>
        </w:rPr>
        <w:t>请审批</w:t>
      </w:r>
      <w:r>
        <w:rPr>
          <w:rFonts w:ascii="FangSong_GB2312" w:eastAsia="FangSong_GB2312" w:hAnsi="FangSong_GB2312" w:cs="FangSong_GB2312" w:hint="eastAsia"/>
          <w:color w:val="000000"/>
          <w:kern w:val="0"/>
          <w:sz w:val="32"/>
          <w:szCs w:val="32"/>
        </w:rPr>
        <w:t>表</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设计变更申请受理通知书</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hint="eastAsia"/>
          <w:color w:val="000000"/>
          <w:kern w:val="0"/>
          <w:sz w:val="32"/>
          <w:szCs w:val="32"/>
        </w:rPr>
        <w:t>设计变更后工程量调整清单</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施工单位变更</w:t>
      </w:r>
      <w:r>
        <w:rPr>
          <w:rFonts w:ascii="FangSong_GB2312" w:eastAsia="FangSong_GB2312" w:hAnsi="FangSong_GB2312" w:cs="FangSong_GB2312" w:hint="eastAsia"/>
          <w:sz w:val="32"/>
          <w:szCs w:val="32"/>
        </w:rPr>
        <w:t>建议</w:t>
      </w:r>
      <w:r>
        <w:rPr>
          <w:rFonts w:ascii="FangSong_GB2312" w:eastAsia="FangSong_GB2312" w:hAnsi="FangSong_GB2312" w:cs="FangSong_GB2312" w:hint="eastAsia"/>
          <w:sz w:val="32"/>
          <w:szCs w:val="32"/>
        </w:rPr>
        <w:t>表</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变更项目价格申报表</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监理</w:t>
      </w:r>
      <w:r>
        <w:rPr>
          <w:rFonts w:ascii="FangSong_GB2312" w:eastAsia="FangSong_GB2312" w:hAnsi="FangSong_GB2312" w:cs="FangSong_GB2312" w:hint="eastAsia"/>
          <w:sz w:val="32"/>
          <w:szCs w:val="32"/>
        </w:rPr>
        <w:t>变更指示</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pP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变更项目价格审核表</w:t>
      </w:r>
    </w:p>
    <w:p w:rsidR="001A1641" w:rsidRDefault="00945759">
      <w:pPr>
        <w:numPr>
          <w:ilvl w:val="0"/>
          <w:numId w:val="5"/>
        </w:numPr>
        <w:spacing w:line="600" w:lineRule="exact"/>
        <w:ind w:firstLineChars="200" w:firstLine="640"/>
        <w:jc w:val="left"/>
        <w:outlineLvl w:val="1"/>
        <w:rPr>
          <w:rFonts w:ascii="FangSong_GB2312" w:eastAsia="FangSong_GB2312" w:hAnsi="FangSong_GB2312" w:cs="FangSong_GB2312"/>
          <w:sz w:val="32"/>
          <w:szCs w:val="32"/>
        </w:rPr>
        <w:sectPr w:rsidR="001A1641">
          <w:footerReference w:type="default" r:id="rId8"/>
          <w:pgSz w:w="11906" w:h="16838"/>
          <w:pgMar w:top="1702" w:right="1702" w:bottom="1361" w:left="1702" w:header="851" w:footer="992" w:gutter="0"/>
          <w:cols w:space="425"/>
          <w:docGrid w:type="lines" w:linePitch="312"/>
        </w:sectPr>
      </w:pPr>
      <w:r>
        <w:rPr>
          <w:rFonts w:ascii="FangSong_GB2312" w:eastAsia="FangSong_GB2312" w:hAnsi="FangSong_GB2312" w:cs="FangSong_GB2312"/>
          <w:sz w:val="32"/>
          <w:szCs w:val="32"/>
        </w:rPr>
        <w:t xml:space="preserve"> </w:t>
      </w:r>
      <w:r>
        <w:rPr>
          <w:rFonts w:ascii="FangSong_GB2312" w:eastAsia="FangSong_GB2312" w:hAnsi="FangSong_GB2312" w:cs="FangSong_GB2312" w:hint="eastAsia"/>
          <w:sz w:val="32"/>
          <w:szCs w:val="32"/>
        </w:rPr>
        <w:t>变更项目价格</w:t>
      </w:r>
      <w:r>
        <w:rPr>
          <w:rFonts w:ascii="FangSong_GB2312" w:eastAsia="FangSong_GB2312" w:hAnsi="FangSong_GB2312" w:cs="FangSong_GB2312"/>
          <w:sz w:val="32"/>
          <w:szCs w:val="32"/>
        </w:rPr>
        <w:t>/</w:t>
      </w:r>
      <w:r>
        <w:rPr>
          <w:rFonts w:ascii="FangSong_GB2312" w:eastAsia="FangSong_GB2312" w:hAnsi="FangSong_GB2312" w:cs="FangSong_GB2312" w:hint="eastAsia"/>
          <w:sz w:val="32"/>
          <w:szCs w:val="32"/>
        </w:rPr>
        <w:t>工期确认单</w:t>
      </w:r>
    </w:p>
    <w:p w:rsidR="001A1641" w:rsidRDefault="00945759">
      <w:pPr>
        <w:spacing w:line="360" w:lineRule="auto"/>
        <w:jc w:val="left"/>
        <w:outlineLvl w:val="1"/>
        <w:rPr>
          <w:rFonts w:ascii="方正小标宋简体" w:eastAsia="方正小标宋简体" w:hAnsi="方正小标宋简体" w:cs="方正小标宋简体"/>
          <w:b/>
          <w:bCs/>
          <w:sz w:val="32"/>
          <w:szCs w:val="32"/>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32"/>
          <w:szCs w:val="32"/>
        </w:rPr>
        <w:t xml:space="preserve">          </w:t>
      </w:r>
      <w:r>
        <w:rPr>
          <w:rFonts w:ascii="方正小标宋简体" w:eastAsia="方正小标宋简体" w:hAnsi="方正小标宋简体" w:cs="方正小标宋简体" w:hint="eastAsia"/>
          <w:b/>
          <w:bCs/>
          <w:sz w:val="32"/>
          <w:szCs w:val="32"/>
        </w:rPr>
        <w:t>设计变更处理流程图</w:t>
      </w:r>
    </w:p>
    <w:p w:rsidR="001A1641" w:rsidRDefault="00945759">
      <w:pPr>
        <w:spacing w:line="360" w:lineRule="auto"/>
        <w:jc w:val="center"/>
        <w:outlineLvl w:val="1"/>
        <w:rPr>
          <w:rFonts w:ascii="方正小标宋简体" w:eastAsia="方正小标宋简体" w:hAnsi="方正小标宋简体" w:cs="方正小标宋简体"/>
          <w:b/>
          <w:bCs/>
          <w:sz w:val="40"/>
          <w:szCs w:val="40"/>
        </w:rPr>
        <w:sectPr w:rsidR="001A1641">
          <w:pgSz w:w="11907" w:h="16839"/>
          <w:pgMar w:top="1361" w:right="1440" w:bottom="1361" w:left="1440" w:header="851" w:footer="851" w:gutter="0"/>
          <w:cols w:space="720"/>
          <w:docGrid w:linePitch="326"/>
        </w:sectPr>
      </w:pPr>
      <w:r>
        <w:rPr>
          <w:sz w:val="40"/>
        </w:rPr>
        <w:pict>
          <v:shapetype id="_x0000_t32" coordsize="21600,21600" o:spt="32" o:oned="t" path="m,l21600,21600e" filled="f">
            <v:path arrowok="t" fillok="f" o:connecttype="none"/>
            <o:lock v:ext="edit" shapetype="t"/>
          </v:shapetype>
          <v:shape id="_x0000_s2050" type="#_x0000_t32" style="position:absolute;left:0;text-align:left;margin-left:255.95pt;margin-top:252.55pt;width:49.6pt;height:30.4pt;flip:x;z-index:251661312;mso-width-relative:page;mso-height-relative:page">
            <v:stroke endarrow="open"/>
          </v:shape>
        </w:pict>
      </w:r>
      <w:r>
        <w:rPr>
          <w:sz w:val="40"/>
        </w:rPr>
        <w:pict>
          <v:shape id="_x0000_s2051" type="#_x0000_t32" style="position:absolute;left:0;text-align:left;margin-left:277.3pt;margin-top:169.65pt;width:35pt;height:40.9pt;z-index:251660288;mso-width-relative:page;mso-height-relative:page">
            <v:stroke endarrow="open"/>
          </v:shape>
        </w:pict>
      </w:r>
      <w:r>
        <w:rPr>
          <w:sz w:val="4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0;text-align:left;margin-left:78.05pt;margin-top:35.65pt;width:148.1pt;height:53.4pt;z-index:251659264;mso-width-relative:page;mso-height-relative:page" adj="22">
            <v:stroke endarrow="open"/>
          </v:shape>
        </w:pict>
      </w:r>
      <w:r>
        <w:rPr>
          <w:sz w:val="40"/>
        </w:rPr>
      </w:r>
      <w:r>
        <w:rPr>
          <w:sz w:val="40"/>
        </w:rPr>
        <w:pict>
          <v:group id="_x0000_s2053" editas="canvas" style="width:437.6pt;height:661.15pt;mso-position-horizontal-relative:char;mso-position-vertical-relative:line" coordsize="55575,83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width:55575;height:83966">
              <o:lock v:ext="edit" aspectratio="f"/>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5" type="#_x0000_t176" style="position:absolute;left:349;top:717;width:17735;height:3569">
              <v:textbox>
                <w:txbxContent>
                  <w:p w:rsidR="001A1641" w:rsidRDefault="00945759">
                    <w:pPr>
                      <w:jc w:val="center"/>
                    </w:pPr>
                    <w:r>
                      <w:rPr>
                        <w:rFonts w:hint="eastAsia"/>
                      </w:rPr>
                      <w:t>设计单位提出变更建议</w:t>
                    </w:r>
                  </w:p>
                </w:txbxContent>
              </v:textbox>
            </v:shape>
            <v:shape id="_x0000_s2056" type="#_x0000_t176" style="position:absolute;left:18821;top:603;width:18339;height:3556">
              <v:textbox>
                <w:txbxContent>
                  <w:p w:rsidR="001A1641" w:rsidRDefault="00945759">
                    <w:pPr>
                      <w:jc w:val="center"/>
                    </w:pPr>
                    <w:r>
                      <w:rPr>
                        <w:rFonts w:hint="eastAsia"/>
                      </w:rPr>
                      <w:t>施工单位提出变更建议</w:t>
                    </w:r>
                  </w:p>
                  <w:p w:rsidR="001A1641" w:rsidRDefault="001A1641"/>
                </w:txbxContent>
              </v:textbox>
            </v:shape>
            <v:shape id="_x0000_s2057" type="#_x0000_t176" style="position:absolute;left:38093;top:584;width:17139;height:3556">
              <v:textbox>
                <w:txbxContent>
                  <w:p w:rsidR="001A1641" w:rsidRDefault="00945759">
                    <w:pPr>
                      <w:jc w:val="center"/>
                    </w:pPr>
                    <w:r>
                      <w:rPr>
                        <w:rFonts w:hint="eastAsia"/>
                      </w:rPr>
                      <w:t>业主提出变更建议</w:t>
                    </w:r>
                  </w:p>
                </w:txbxContent>
              </v:textbox>
            </v:shape>
            <v:shape id="_x0000_s2058" type="#_x0000_t176" style="position:absolute;left:19183;top:6559;width:17634;height:3556">
              <v:textbox>
                <w:txbxContent>
                  <w:p w:rsidR="001A1641" w:rsidRDefault="00945759">
                    <w:pPr>
                      <w:jc w:val="center"/>
                    </w:pPr>
                    <w:r>
                      <w:rPr>
                        <w:rFonts w:hint="eastAsia"/>
                      </w:rPr>
                      <w:t>监理单位审核</w:t>
                    </w:r>
                  </w:p>
                </w:txbxContent>
              </v:textbox>
            </v:shape>
            <v:shape id="_x0000_s2059" type="#_x0000_t176" style="position:absolute;left:22034;top:12395;width:12027;height:4978">
              <v:textbox>
                <w:txbxContent>
                  <w:p w:rsidR="001A1641" w:rsidRDefault="00945759">
                    <w:pPr>
                      <w:jc w:val="center"/>
                    </w:pPr>
                    <w:r>
                      <w:rPr>
                        <w:rFonts w:hint="eastAsia"/>
                      </w:rPr>
                      <w:t>业主评估建议</w:t>
                    </w:r>
                  </w:p>
                  <w:p w:rsidR="001A1641" w:rsidRDefault="00945759">
                    <w:pPr>
                      <w:jc w:val="center"/>
                    </w:pPr>
                    <w:r>
                      <w:rPr>
                        <w:rFonts w:hint="eastAsia"/>
                      </w:rPr>
                      <w:t>论证变更方案</w:t>
                    </w:r>
                  </w:p>
                </w:txbxContent>
              </v:textbox>
            </v:shape>
            <v:shapetype id="_x0000_t110" coordsize="21600,21600" o:spt="110" path="m10800,l,10800,10800,21600,21600,10800xe">
              <v:stroke joinstyle="miter"/>
              <v:path gradientshapeok="t" o:connecttype="rect" textboxrect="5400,5400,16200,16200"/>
            </v:shapetype>
            <v:shape id="_x0000_s2060" type="#_x0000_t110" style="position:absolute;left:22167;top:33572;width:9570;height:4686">
              <v:textbox>
                <w:txbxContent>
                  <w:p w:rsidR="001A1641" w:rsidRDefault="00945759">
                    <w:pPr>
                      <w:jc w:val="center"/>
                    </w:pPr>
                    <w:r>
                      <w:rPr>
                        <w:rFonts w:hint="eastAsia"/>
                      </w:rPr>
                      <w:t>变更</w:t>
                    </w:r>
                  </w:p>
                </w:txbxContent>
              </v:textbox>
            </v:shape>
            <v:shape id="_x0000_s2061" type="#_x0000_t176" style="position:absolute;left:21672;top:19069;width:12605;height:4978">
              <v:textbox>
                <w:txbxContent>
                  <w:p w:rsidR="001A1641" w:rsidRDefault="00945759">
                    <w:pPr>
                      <w:jc w:val="center"/>
                    </w:pPr>
                    <w:r>
                      <w:rPr>
                        <w:rFonts w:hint="eastAsia"/>
                      </w:rPr>
                      <w:t>设计编制设计</w:t>
                    </w:r>
                  </w:p>
                  <w:p w:rsidR="001A1641" w:rsidRDefault="00945759">
                    <w:pPr>
                      <w:jc w:val="center"/>
                    </w:pPr>
                    <w:r>
                      <w:rPr>
                        <w:rFonts w:hint="eastAsia"/>
                      </w:rPr>
                      <w:t>变更文件</w:t>
                    </w:r>
                    <w:r>
                      <w:rPr>
                        <w:rFonts w:hint="eastAsia"/>
                      </w:rPr>
                      <w:t>/</w:t>
                    </w:r>
                    <w:r>
                      <w:rPr>
                        <w:rFonts w:hint="eastAsia"/>
                      </w:rPr>
                      <w:t>图纸</w:t>
                    </w:r>
                  </w:p>
                </w:txbxContent>
              </v:textbox>
            </v:shape>
            <v:shape id="_x0000_s2062" type="#_x0000_t176" style="position:absolute;left:11226;top:26435;width:11246;height:4978">
              <v:textbox>
                <w:txbxContent>
                  <w:p w:rsidR="001A1641" w:rsidRDefault="00945759">
                    <w:pPr>
                      <w:jc w:val="center"/>
                    </w:pPr>
                    <w:r>
                      <w:rPr>
                        <w:rFonts w:hint="eastAsia"/>
                      </w:rPr>
                      <w:t>原初设审批</w:t>
                    </w:r>
                  </w:p>
                  <w:p w:rsidR="001A1641" w:rsidRDefault="00945759">
                    <w:pPr>
                      <w:jc w:val="center"/>
                    </w:pPr>
                    <w:r>
                      <w:rPr>
                        <w:rFonts w:hint="eastAsia"/>
                      </w:rPr>
                      <w:t>部门审批</w:t>
                    </w:r>
                  </w:p>
                </w:txbxContent>
              </v:textbox>
            </v:shape>
            <v:shape id="_x0000_s2063" type="#_x0000_t176" style="position:absolute;left:32613;top:26765;width:11189;height:5239">
              <v:textbox>
                <w:txbxContent>
                  <w:p w:rsidR="001A1641" w:rsidRDefault="00945759">
                    <w:pPr>
                      <w:jc w:val="center"/>
                    </w:pPr>
                    <w:r>
                      <w:rPr>
                        <w:rFonts w:hint="eastAsia"/>
                      </w:rPr>
                      <w:t>项目法人</w:t>
                    </w:r>
                    <w:r>
                      <w:rPr>
                        <w:rFonts w:hint="eastAsia"/>
                      </w:rPr>
                      <w:t>/</w:t>
                    </w:r>
                    <w:r>
                      <w:rPr>
                        <w:rFonts w:hint="eastAsia"/>
                      </w:rPr>
                      <w:t>主管部门审批</w:t>
                    </w:r>
                  </w:p>
                </w:txbxContent>
              </v:textbox>
            </v:shape>
            <v:shape id="_x0000_s2064" type="#_x0000_t176" style="position:absolute;left:16198;top:40608;width:21597;height:3676">
              <v:textbox>
                <w:txbxContent>
                  <w:p w:rsidR="001A1641" w:rsidRDefault="00945759">
                    <w:pPr>
                      <w:jc w:val="center"/>
                    </w:pPr>
                    <w:r>
                      <w:rPr>
                        <w:rFonts w:hint="eastAsia"/>
                      </w:rPr>
                      <w:t>施工单位报送变更实施方案</w:t>
                    </w:r>
                  </w:p>
                </w:txbxContent>
              </v:textbox>
            </v:shape>
            <v:shape id="_x0000_s2065" type="#_x0000_t176" style="position:absolute;left:16160;top:46316;width:21508;height:5131">
              <v:textbox>
                <w:txbxContent>
                  <w:p w:rsidR="001A1641" w:rsidRDefault="00945759">
                    <w:pPr>
                      <w:jc w:val="center"/>
                    </w:pPr>
                    <w:r>
                      <w:rPr>
                        <w:rFonts w:hint="eastAsia"/>
                      </w:rPr>
                      <w:t>监理审核变更费用和工期</w:t>
                    </w:r>
                  </w:p>
                  <w:p w:rsidR="001A1641" w:rsidRDefault="00945759">
                    <w:pPr>
                      <w:jc w:val="center"/>
                    </w:pPr>
                    <w:r>
                      <w:rPr>
                        <w:rFonts w:hint="eastAsia"/>
                      </w:rPr>
                      <w:t>提出书面审核意见</w:t>
                    </w:r>
                  </w:p>
                </w:txbxContent>
              </v:textbox>
            </v:shape>
            <v:shape id="_x0000_s2066" type="#_x0000_t176" style="position:absolute;left:16256;top:53282;width:21437;height:3201">
              <v:textbox>
                <w:txbxContent>
                  <w:p w:rsidR="001A1641" w:rsidRDefault="00945759">
                    <w:pPr>
                      <w:jc w:val="center"/>
                    </w:pPr>
                    <w:r>
                      <w:rPr>
                        <w:rFonts w:hint="eastAsia"/>
                      </w:rPr>
                      <w:t>现场管理机构审核</w:t>
                    </w:r>
                  </w:p>
                </w:txbxContent>
              </v:textbox>
            </v:shape>
            <v:shape id="_x0000_s2067" type="#_x0000_t176" style="position:absolute;left:16465;top:58597;width:21088;height:3074">
              <v:textbox>
                <w:txbxContent>
                  <w:p w:rsidR="001A1641" w:rsidRDefault="00945759">
                    <w:pPr>
                      <w:jc w:val="center"/>
                    </w:pPr>
                    <w:r>
                      <w:rPr>
                        <w:rFonts w:hint="eastAsia"/>
                      </w:rPr>
                      <w:t>项目法人确认</w:t>
                    </w:r>
                  </w:p>
                </w:txbxContent>
              </v:textbox>
            </v:shape>
            <v:shape id="_x0000_s2068" type="#_x0000_t176" style="position:absolute;left:16395;top:63950;width:21254;height:3144">
              <v:textbox>
                <w:txbxContent>
                  <w:p w:rsidR="001A1641" w:rsidRDefault="00945759">
                    <w:pPr>
                      <w:jc w:val="center"/>
                    </w:pPr>
                    <w:r>
                      <w:rPr>
                        <w:rFonts w:hint="eastAsia"/>
                      </w:rPr>
                      <w:t>监理单位总监签发变更指示</w:t>
                    </w:r>
                  </w:p>
                </w:txbxContent>
              </v:textbox>
            </v:shape>
            <v:shape id="_x0000_s2069" type="#_x0000_t176" style="position:absolute;left:16249;top:69189;width:21400;height:3524">
              <v:textbox>
                <w:txbxContent>
                  <w:p w:rsidR="001A1641" w:rsidRDefault="00945759">
                    <w:pPr>
                      <w:jc w:val="center"/>
                    </w:pPr>
                    <w:r>
                      <w:rPr>
                        <w:rFonts w:hint="eastAsia"/>
                      </w:rPr>
                      <w:t>施工单位实施变更工程</w:t>
                    </w:r>
                  </w:p>
                </w:txbxContent>
              </v:textbox>
            </v:shape>
            <v:shape id="_x0000_s2070" type="#_x0000_t176" style="position:absolute;left:16230;top:74834;width:21533;height:3194">
              <v:textbox>
                <w:txbxContent>
                  <w:p w:rsidR="001A1641" w:rsidRDefault="00945759">
                    <w:pPr>
                      <w:jc w:val="center"/>
                    </w:pPr>
                    <w:r>
                      <w:rPr>
                        <w:rFonts w:hint="eastAsia"/>
                      </w:rPr>
                      <w:t>联合计量、签证</w:t>
                    </w:r>
                  </w:p>
                </w:txbxContent>
              </v:textbox>
            </v:shape>
            <v:shape id="_x0000_s2071" type="#_x0000_t32" style="position:absolute;left:27990;top:4159;width:13;height:2400">
              <v:stroke endarrow="open"/>
            </v:shape>
            <v:shape id="_x0000_s2072" type="#_x0000_t32" style="position:absolute;left:28003;top:10115;width:44;height:2280">
              <v:stroke endarrow="open"/>
            </v:shape>
            <v:shape id="_x0000_s2073" type="#_x0000_t32" style="position:absolute;left:27978;top:17373;width:69;height:1696;flip:x">
              <v:stroke endarrow="open"/>
            </v:shape>
            <v:shapetype id="_x0000_t33" coordsize="21600,21600" o:spt="33" o:oned="t" path="m,l21600,r,21600e" filled="f">
              <v:stroke joinstyle="miter"/>
              <v:path arrowok="t" fillok="f" o:connecttype="none"/>
              <o:lock v:ext="edit" shapetype="t"/>
            </v:shapetype>
            <v:shape id="_x0000_s2074" type="#_x0000_t33" style="position:absolute;left:34004;top:-1468;width:6782;height:18695;rotation:90">
              <v:stroke endarrow="open"/>
            </v:shape>
            <v:shape id="_x0000_s2075" type="#_x0000_t32" style="position:absolute;left:16808;top:21558;width:4864;height:4877;flip:x">
              <v:stroke endarrow="open"/>
            </v:shape>
            <v:shape id="_x0000_s2076" type="#_x0000_t32" style="position:absolute;left:16808;top:31413;width:5359;height:4502">
              <v:stroke endarrow="open"/>
            </v:shape>
            <v:shape id="_x0000_s2077" type="#_x0000_t32" style="position:absolute;left:26955;top:38258;width:45;height:2350">
              <v:stroke endarrow="open"/>
            </v:shape>
            <v:shape id="_x0000_s2078" type="#_x0000_t32" style="position:absolute;left:26917;top:44284;width:83;height:2032;flip:x">
              <v:stroke endarrow="open"/>
            </v:shape>
            <v:shape id="_x0000_s2079" type="#_x0000_t32" style="position:absolute;left:26917;top:51257;width:57;height:2025">
              <v:stroke endarrow="open"/>
            </v:shape>
            <v:shape id="_x0000_s2080" type="#_x0000_t32" style="position:absolute;left:26974;top:56483;width:38;height:2114">
              <v:stroke endarrow="open"/>
            </v:shape>
            <v:shape id="_x0000_s2081" type="#_x0000_t32" style="position:absolute;left:27012;top:61671;width:13;height:2279">
              <v:stroke endarrow="open"/>
            </v:shape>
            <v:shape id="_x0000_s2082" type="#_x0000_t32" style="position:absolute;left:26949;top:67094;width:76;height:2095;flip:x">
              <v:stroke endarrow="open"/>
            </v:shape>
            <v:shape id="_x0000_s2083" type="#_x0000_t32" style="position:absolute;left:26949;top:72713;width:51;height:2121">
              <v:stroke endarrow="open"/>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84" type="#_x0000_t63" style="position:absolute;left:6311;top:19538;width:11138;height:4122" adj="21957,29222">
              <v:textbox>
                <w:txbxContent>
                  <w:p w:rsidR="001A1641" w:rsidRDefault="00945759">
                    <w:pPr>
                      <w:jc w:val="center"/>
                      <w:rPr>
                        <w:sz w:val="24"/>
                        <w:szCs w:val="24"/>
                      </w:rPr>
                    </w:pPr>
                    <w:r>
                      <w:rPr>
                        <w:rFonts w:hint="eastAsia"/>
                        <w:sz w:val="24"/>
                        <w:szCs w:val="24"/>
                      </w:rPr>
                      <w:t>重大变更</w:t>
                    </w:r>
                  </w:p>
                </w:txbxContent>
              </v:textbox>
            </v:shape>
            <v:shape id="_x0000_s2085" type="#_x0000_t63" style="position:absolute;left:35496;top:19627;width:11074;height:3556">
              <v:textbox>
                <w:txbxContent>
                  <w:p w:rsidR="001A1641" w:rsidRDefault="00945759">
                    <w:r>
                      <w:rPr>
                        <w:rFonts w:hint="eastAsia"/>
                      </w:rPr>
                      <w:t>一般变更</w:t>
                    </w:r>
                  </w:p>
                </w:txbxContent>
              </v:textbox>
            </v:shape>
            <v:shape id="_x0000_s2086" type="#_x0000_t176" style="position:absolute;left:4889;top:64185;width:4464;height:14618">
              <v:textbox>
                <w:txbxContent>
                  <w:p w:rsidR="001A1641" w:rsidRDefault="00945759">
                    <w:r>
                      <w:rPr>
                        <w:rFonts w:hint="eastAsia"/>
                      </w:rPr>
                      <w:t>调整工程量清单</w:t>
                    </w:r>
                  </w:p>
                </w:txbxContent>
              </v:textbox>
            </v:shape>
            <v:shape id="_x0000_s2087" type="#_x0000_t176" style="position:absolute;left:16294;top:80156;width:21463;height:3429">
              <v:textbox>
                <w:txbxContent>
                  <w:p w:rsidR="001A1641" w:rsidRDefault="00945759">
                    <w:pPr>
                      <w:jc w:val="center"/>
                    </w:pPr>
                    <w:r>
                      <w:rPr>
                        <w:rFonts w:hint="eastAsia"/>
                      </w:rPr>
                      <w:t>结算、支付</w:t>
                    </w:r>
                  </w:p>
                </w:txbxContent>
              </v:textbox>
            </v:shape>
            <v:shape id="_x0000_s2088" type="#_x0000_t34" style="position:absolute;left:6978;top:78974;width:9144;height:3048" adj="15">
              <v:stroke endarrow="open"/>
            </v:shape>
            <v:shape id="_x0000_s2089" type="#_x0000_t32" style="position:absolute;left:27000;top:77844;width:76;height:2216">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90" type="#_x0000_t88" style="position:absolute;left:42792;top:14401;width:8642;height:67272" adj="1843"/>
            <v:shape id="_x0000_s2091" type="#_x0000_t176" style="position:absolute;left:51619;top:45523;width:3810;height:5365">
              <v:textbox>
                <w:txbxContent>
                  <w:p w:rsidR="001A1641" w:rsidRDefault="00945759">
                    <w:r>
                      <w:rPr>
                        <w:rFonts w:hint="eastAsia"/>
                      </w:rPr>
                      <w:t>归档</w:t>
                    </w:r>
                  </w:p>
                </w:txbxContent>
              </v:textbox>
            </v:shape>
            <v:shape id="_x0000_s2092" type="#_x0000_t33" style="position:absolute;left:7124;top:60134;width:9341;height:4051;rotation:180;flip:y">
              <v:stroke endarrow="open"/>
            </v:shape>
            <w10:anchorlock/>
          </v:group>
        </w:pict>
      </w:r>
    </w:p>
    <w:p w:rsidR="001A1641" w:rsidRDefault="00945759">
      <w:pPr>
        <w:widowControl/>
        <w:spacing w:line="600" w:lineRule="exact"/>
        <w:ind w:firstLineChars="200" w:firstLine="560"/>
        <w:jc w:val="left"/>
        <w:outlineLvl w:val="1"/>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附件</w:t>
      </w:r>
      <w:r>
        <w:rPr>
          <w:rFonts w:ascii="FangSong_GB2312" w:eastAsia="FangSong_GB2312" w:hAnsi="FangSong_GB2312" w:cs="FangSong_GB2312" w:hint="eastAsia"/>
          <w:sz w:val="28"/>
          <w:szCs w:val="28"/>
        </w:rPr>
        <w:t>2</w:t>
      </w:r>
    </w:p>
    <w:p w:rsidR="001A1641" w:rsidRDefault="00945759">
      <w:pPr>
        <w:widowControl/>
        <w:spacing w:line="600" w:lineRule="exact"/>
        <w:ind w:firstLineChars="200" w:firstLine="723"/>
        <w:jc w:val="center"/>
        <w:outlineLvl w:val="1"/>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设计变更报告</w:t>
      </w:r>
    </w:p>
    <w:p w:rsidR="001A1641" w:rsidRDefault="00945759">
      <w:pPr>
        <w:widowControl/>
        <w:spacing w:line="600" w:lineRule="exact"/>
        <w:ind w:firstLineChars="200" w:firstLine="640"/>
        <w:jc w:val="center"/>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 </w:t>
      </w:r>
      <w:r>
        <w:rPr>
          <w:rFonts w:ascii="FangSong_GB2312" w:eastAsia="FangSong_GB2312" w:hAnsi="FangSong_GB2312" w:cs="FangSong_GB2312" w:hint="eastAsia"/>
          <w:sz w:val="32"/>
          <w:szCs w:val="32"/>
        </w:rPr>
        <w:t>设计变更编号：</w:t>
      </w:r>
    </w:p>
    <w:p w:rsidR="001A1641" w:rsidRDefault="001A1641">
      <w:pPr>
        <w:widowControl/>
        <w:spacing w:line="600" w:lineRule="exact"/>
        <w:ind w:firstLineChars="200" w:firstLine="640"/>
        <w:jc w:val="center"/>
        <w:rPr>
          <w:rFonts w:ascii="FangSong_GB2312" w:eastAsia="FangSong_GB2312" w:hAnsi="FangSong_GB2312" w:cs="FangSong_GB2312"/>
          <w:sz w:val="32"/>
          <w:szCs w:val="32"/>
        </w:rPr>
      </w:pPr>
    </w:p>
    <w:p w:rsidR="001A1641" w:rsidRDefault="00945759">
      <w:pPr>
        <w:widowControl/>
        <w:numPr>
          <w:ilvl w:val="0"/>
          <w:numId w:val="6"/>
        </w:numPr>
        <w:spacing w:line="600" w:lineRule="exact"/>
        <w:ind w:firstLineChars="200" w:firstLine="643"/>
        <w:rPr>
          <w:rFonts w:ascii="宋体" w:hAnsi="宋体" w:cs="宋体"/>
          <w:b/>
          <w:bCs/>
          <w:sz w:val="32"/>
          <w:szCs w:val="32"/>
        </w:rPr>
      </w:pPr>
      <w:r>
        <w:rPr>
          <w:rFonts w:ascii="宋体" w:hAnsi="宋体" w:cs="宋体" w:hint="eastAsia"/>
          <w:b/>
          <w:bCs/>
          <w:sz w:val="32"/>
          <w:szCs w:val="32"/>
        </w:rPr>
        <w:t>工程概况</w:t>
      </w:r>
    </w:p>
    <w:p w:rsidR="001A1641" w:rsidRDefault="00945759">
      <w:pPr>
        <w:widowControl/>
        <w:numPr>
          <w:ilvl w:val="0"/>
          <w:numId w:val="6"/>
        </w:numPr>
        <w:spacing w:line="600" w:lineRule="exact"/>
        <w:ind w:firstLineChars="200" w:firstLine="643"/>
        <w:rPr>
          <w:rFonts w:ascii="宋体" w:hAnsi="宋体" w:cs="宋体"/>
          <w:b/>
          <w:bCs/>
          <w:sz w:val="32"/>
          <w:szCs w:val="32"/>
        </w:rPr>
      </w:pPr>
      <w:r>
        <w:rPr>
          <w:rFonts w:ascii="宋体" w:hAnsi="宋体" w:cs="宋体" w:hint="eastAsia"/>
          <w:b/>
          <w:bCs/>
          <w:sz w:val="32"/>
          <w:szCs w:val="32"/>
        </w:rPr>
        <w:t>设计变更原因</w:t>
      </w:r>
    </w:p>
    <w:p w:rsidR="001A1641" w:rsidRDefault="00945759">
      <w:pPr>
        <w:widowControl/>
        <w:numPr>
          <w:ilvl w:val="0"/>
          <w:numId w:val="6"/>
        </w:numPr>
        <w:spacing w:line="600" w:lineRule="exact"/>
        <w:ind w:firstLineChars="200" w:firstLine="643"/>
        <w:rPr>
          <w:rFonts w:ascii="宋体" w:hAnsi="宋体" w:cs="宋体"/>
          <w:b/>
          <w:bCs/>
          <w:sz w:val="32"/>
          <w:szCs w:val="32"/>
        </w:rPr>
      </w:pPr>
      <w:r>
        <w:rPr>
          <w:rFonts w:ascii="宋体" w:hAnsi="宋体" w:cs="宋体" w:hint="eastAsia"/>
          <w:b/>
          <w:bCs/>
          <w:sz w:val="32"/>
          <w:szCs w:val="32"/>
        </w:rPr>
        <w:t>设计变更项目</w:t>
      </w:r>
    </w:p>
    <w:p w:rsidR="001A1641" w:rsidRDefault="00945759">
      <w:pPr>
        <w:widowControl/>
        <w:numPr>
          <w:ilvl w:val="0"/>
          <w:numId w:val="6"/>
        </w:numPr>
        <w:spacing w:line="600" w:lineRule="exact"/>
        <w:ind w:firstLineChars="200" w:firstLine="643"/>
        <w:rPr>
          <w:rFonts w:ascii="宋体" w:hAnsi="宋体" w:cs="宋体"/>
          <w:b/>
          <w:bCs/>
          <w:sz w:val="32"/>
          <w:szCs w:val="32"/>
        </w:rPr>
      </w:pPr>
      <w:r>
        <w:rPr>
          <w:rFonts w:ascii="宋体" w:hAnsi="宋体" w:cs="宋体" w:hint="eastAsia"/>
          <w:b/>
          <w:bCs/>
          <w:sz w:val="32"/>
          <w:szCs w:val="32"/>
        </w:rPr>
        <w:t>设计变更依据</w:t>
      </w:r>
    </w:p>
    <w:p w:rsidR="001A1641" w:rsidRDefault="00945759">
      <w:pPr>
        <w:widowControl/>
        <w:numPr>
          <w:ilvl w:val="0"/>
          <w:numId w:val="6"/>
        </w:numPr>
        <w:spacing w:line="600" w:lineRule="exact"/>
        <w:ind w:firstLineChars="200" w:firstLine="643"/>
        <w:rPr>
          <w:rFonts w:ascii="宋体" w:hAnsi="宋体" w:cs="宋体"/>
          <w:b/>
          <w:bCs/>
          <w:sz w:val="32"/>
          <w:szCs w:val="32"/>
        </w:rPr>
      </w:pPr>
      <w:r>
        <w:rPr>
          <w:rFonts w:ascii="宋体" w:hAnsi="宋体" w:cs="宋体" w:hint="eastAsia"/>
          <w:b/>
          <w:bCs/>
          <w:sz w:val="32"/>
          <w:szCs w:val="32"/>
        </w:rPr>
        <w:t>设计变更方案</w:t>
      </w: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含</w:t>
      </w:r>
      <w:r>
        <w:rPr>
          <w:rFonts w:ascii="FangSong_GB2312" w:eastAsia="FangSong_GB2312" w:hAnsi="FangSong_GB2312" w:cs="FangSong_GB2312" w:hint="eastAsia"/>
          <w:sz w:val="32"/>
          <w:szCs w:val="32"/>
        </w:rPr>
        <w:t>技术</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经济比较</w:t>
      </w:r>
      <w:r>
        <w:rPr>
          <w:rFonts w:ascii="FangSong_GB2312" w:eastAsia="FangSong_GB2312" w:hAnsi="FangSong_GB2312" w:cs="FangSong_GB2312" w:hint="eastAsia"/>
          <w:sz w:val="32"/>
          <w:szCs w:val="32"/>
        </w:rPr>
        <w:t>）</w:t>
      </w:r>
    </w:p>
    <w:p w:rsidR="001A1641" w:rsidRDefault="00945759">
      <w:pPr>
        <w:widowControl/>
        <w:numPr>
          <w:ilvl w:val="0"/>
          <w:numId w:val="6"/>
        </w:numPr>
        <w:spacing w:line="600" w:lineRule="exact"/>
        <w:ind w:firstLineChars="200" w:firstLine="643"/>
        <w:rPr>
          <w:rFonts w:ascii="宋体" w:hAnsi="宋体" w:cs="宋体"/>
          <w:b/>
          <w:bCs/>
          <w:sz w:val="32"/>
          <w:szCs w:val="32"/>
        </w:rPr>
      </w:pPr>
      <w:r>
        <w:rPr>
          <w:rFonts w:ascii="宋体" w:hAnsi="宋体" w:cs="宋体" w:hint="eastAsia"/>
          <w:b/>
          <w:bCs/>
          <w:sz w:val="32"/>
          <w:szCs w:val="32"/>
        </w:rPr>
        <w:t>设计变更</w:t>
      </w:r>
      <w:r>
        <w:rPr>
          <w:rFonts w:ascii="宋体" w:hAnsi="宋体" w:cs="宋体" w:hint="eastAsia"/>
          <w:b/>
          <w:bCs/>
          <w:sz w:val="32"/>
          <w:szCs w:val="32"/>
        </w:rPr>
        <w:t>影响分析及处理方案</w:t>
      </w: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设计变更对工程规模、工程安全、生态环境、工程投资和效益等方面的影响分析</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以及设计</w:t>
      </w:r>
      <w:r>
        <w:rPr>
          <w:rFonts w:ascii="FangSong_GB2312" w:eastAsia="FangSong_GB2312" w:hAnsi="FangSong_GB2312" w:cs="FangSong_GB2312" w:hint="eastAsia"/>
          <w:sz w:val="32"/>
          <w:szCs w:val="32"/>
        </w:rPr>
        <w:t>变更增加的资金</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工期等处理方案</w:t>
      </w:r>
      <w:r>
        <w:rPr>
          <w:rFonts w:ascii="FangSong_GB2312" w:eastAsia="FangSong_GB2312" w:hAnsi="FangSong_GB2312" w:cs="FangSong_GB2312" w:hint="eastAsia"/>
          <w:sz w:val="32"/>
          <w:szCs w:val="32"/>
        </w:rPr>
        <w:t>）</w:t>
      </w:r>
    </w:p>
    <w:p w:rsidR="001A1641" w:rsidRDefault="001A1641">
      <w:pPr>
        <w:widowControl/>
        <w:spacing w:line="600" w:lineRule="exact"/>
        <w:ind w:firstLineChars="200" w:firstLine="640"/>
        <w:rPr>
          <w:rFonts w:ascii="FangSong_GB2312" w:eastAsia="FangSong_GB2312" w:hAnsi="FangSong_GB2312" w:cs="FangSong_GB2312"/>
          <w:sz w:val="32"/>
          <w:szCs w:val="32"/>
        </w:rPr>
      </w:pP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附件：</w:t>
      </w: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w:t>
      </w:r>
      <w:r>
        <w:rPr>
          <w:rFonts w:ascii="FangSong_GB2312" w:eastAsia="FangSong_GB2312" w:hAnsi="FangSong_GB2312" w:cs="FangSong_GB2312" w:hint="eastAsia"/>
          <w:sz w:val="32"/>
          <w:szCs w:val="32"/>
        </w:rPr>
        <w:t>项目初步设计报告及批复文件</w:t>
      </w: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2.</w:t>
      </w:r>
      <w:r>
        <w:rPr>
          <w:rFonts w:ascii="FangSong_GB2312" w:eastAsia="FangSong_GB2312" w:hAnsi="FangSong_GB2312" w:cs="FangSong_GB2312" w:hint="eastAsia"/>
          <w:sz w:val="32"/>
          <w:szCs w:val="32"/>
        </w:rPr>
        <w:t>设计变更相关的基础、试验资料及分析计算</w:t>
      </w: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3.</w:t>
      </w:r>
      <w:r>
        <w:rPr>
          <w:rFonts w:ascii="FangSong_GB2312" w:eastAsia="FangSong_GB2312" w:hAnsi="FangSong_GB2312" w:cs="FangSong_GB2312" w:hint="eastAsia"/>
          <w:sz w:val="32"/>
          <w:szCs w:val="32"/>
        </w:rPr>
        <w:t>设计变更勘察设计图纸及原设计相应图纸。</w:t>
      </w:r>
    </w:p>
    <w:p w:rsidR="001A1641" w:rsidRDefault="00945759">
      <w:pPr>
        <w:widowControl/>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4.</w:t>
      </w:r>
      <w:r>
        <w:rPr>
          <w:rFonts w:ascii="FangSong_GB2312" w:eastAsia="FangSong_GB2312" w:hAnsi="FangSong_GB2312" w:cs="FangSong_GB2312" w:hint="eastAsia"/>
          <w:kern w:val="0"/>
          <w:sz w:val="32"/>
          <w:szCs w:val="32"/>
          <w:lang w:bidi="ar"/>
        </w:rPr>
        <w:t>工程量、投资变化对照清单</w:t>
      </w:r>
    </w:p>
    <w:p w:rsidR="001A1641" w:rsidRDefault="00945759">
      <w:pPr>
        <w:widowControl/>
        <w:spacing w:line="600" w:lineRule="exact"/>
        <w:ind w:firstLineChars="200" w:firstLine="640"/>
        <w:rPr>
          <w:rFonts w:ascii="FangSong_GB2312" w:eastAsia="FangSong_GB2312" w:hAnsi="FangSong_GB2312" w:cs="FangSong_GB2312"/>
          <w:sz w:val="32"/>
          <w:szCs w:val="32"/>
        </w:rPr>
        <w:sectPr w:rsidR="001A1641">
          <w:pgSz w:w="11907" w:h="16839"/>
          <w:pgMar w:top="1361" w:right="1440" w:bottom="1361" w:left="1440" w:header="851" w:footer="851" w:gutter="0"/>
          <w:cols w:space="720"/>
          <w:docGrid w:linePitch="326"/>
        </w:sectPr>
      </w:pPr>
      <w:r>
        <w:rPr>
          <w:rFonts w:ascii="FangSong_GB2312" w:eastAsia="FangSong_GB2312" w:hAnsi="FangSong_GB2312" w:cs="FangSong_GB2312" w:hint="eastAsia"/>
          <w:sz w:val="32"/>
          <w:szCs w:val="32"/>
        </w:rPr>
        <w:t>5.</w:t>
      </w:r>
      <w:r>
        <w:rPr>
          <w:rFonts w:ascii="FangSong_GB2312" w:eastAsia="FangSong_GB2312" w:hAnsi="FangSong_GB2312" w:cs="FangSong_GB2312" w:hint="eastAsia"/>
          <w:sz w:val="32"/>
          <w:szCs w:val="32"/>
        </w:rPr>
        <w:t>分项</w:t>
      </w:r>
      <w:r>
        <w:rPr>
          <w:rFonts w:ascii="FangSong_GB2312" w:eastAsia="FangSong_GB2312" w:hAnsi="FangSong_GB2312" w:cs="FangSong_GB2312" w:hint="eastAsia"/>
          <w:sz w:val="32"/>
          <w:szCs w:val="32"/>
        </w:rPr>
        <w:t>造价估算表</w:t>
      </w:r>
    </w:p>
    <w:tbl>
      <w:tblPr>
        <w:tblW w:w="8814" w:type="dxa"/>
        <w:tblLayout w:type="fixed"/>
        <w:tblCellMar>
          <w:top w:w="15" w:type="dxa"/>
          <w:left w:w="15" w:type="dxa"/>
          <w:bottom w:w="15" w:type="dxa"/>
          <w:right w:w="15" w:type="dxa"/>
        </w:tblCellMar>
        <w:tblLook w:val="04A0" w:firstRow="1" w:lastRow="0" w:firstColumn="1" w:lastColumn="0" w:noHBand="0" w:noVBand="1"/>
      </w:tblPr>
      <w:tblGrid>
        <w:gridCol w:w="1239"/>
        <w:gridCol w:w="246"/>
        <w:gridCol w:w="1444"/>
        <w:gridCol w:w="129"/>
        <w:gridCol w:w="882"/>
        <w:gridCol w:w="337"/>
        <w:gridCol w:w="675"/>
        <w:gridCol w:w="581"/>
        <w:gridCol w:w="131"/>
        <w:gridCol w:w="150"/>
        <w:gridCol w:w="149"/>
        <w:gridCol w:w="1089"/>
        <w:gridCol w:w="1762"/>
      </w:tblGrid>
      <w:tr w:rsidR="001A1641">
        <w:trPr>
          <w:trHeight w:val="286"/>
        </w:trPr>
        <w:tc>
          <w:tcPr>
            <w:tcW w:w="1485" w:type="dxa"/>
            <w:gridSpan w:val="2"/>
            <w:vAlign w:val="center"/>
          </w:tcPr>
          <w:p w:rsidR="001A1641" w:rsidRDefault="00945759">
            <w:pPr>
              <w:widowControl/>
              <w:jc w:val="left"/>
              <w:textAlignment w:val="center"/>
              <w:rPr>
                <w:rFonts w:ascii="宋体" w:hAnsi="宋体" w:cs="宋体"/>
                <w:color w:val="000000"/>
                <w:sz w:val="24"/>
                <w:szCs w:val="24"/>
              </w:rPr>
            </w:pPr>
            <w:r>
              <w:rPr>
                <w:rFonts w:ascii="FangSong_GB2312" w:eastAsia="FangSong_GB2312" w:hAnsi="FangSong_GB2312" w:cs="FangSong_GB2312" w:hint="eastAsia"/>
                <w:color w:val="000000"/>
                <w:kern w:val="0"/>
                <w:sz w:val="28"/>
                <w:szCs w:val="28"/>
                <w:lang w:bidi="ar"/>
              </w:rPr>
              <w:t>附件</w:t>
            </w:r>
            <w:r>
              <w:rPr>
                <w:rFonts w:ascii="FangSong_GB2312" w:eastAsia="FangSong_GB2312" w:hAnsi="FangSong_GB2312" w:cs="FangSong_GB2312" w:hint="eastAsia"/>
                <w:color w:val="000000"/>
                <w:kern w:val="0"/>
                <w:sz w:val="28"/>
                <w:szCs w:val="28"/>
                <w:lang w:bidi="ar"/>
              </w:rPr>
              <w:t>3</w:t>
            </w:r>
          </w:p>
        </w:tc>
        <w:tc>
          <w:tcPr>
            <w:tcW w:w="1444" w:type="dxa"/>
            <w:vAlign w:val="center"/>
          </w:tcPr>
          <w:p w:rsidR="001A1641" w:rsidRDefault="001A1641">
            <w:pPr>
              <w:rPr>
                <w:rFonts w:ascii="宋体" w:hAnsi="宋体" w:cs="宋体"/>
                <w:color w:val="000000"/>
                <w:sz w:val="24"/>
                <w:szCs w:val="24"/>
              </w:rPr>
            </w:pPr>
          </w:p>
        </w:tc>
        <w:tc>
          <w:tcPr>
            <w:tcW w:w="1011" w:type="dxa"/>
            <w:gridSpan w:val="2"/>
            <w:vAlign w:val="center"/>
          </w:tcPr>
          <w:p w:rsidR="001A1641" w:rsidRDefault="001A1641">
            <w:pPr>
              <w:rPr>
                <w:rFonts w:ascii="宋体" w:hAnsi="宋体" w:cs="宋体"/>
                <w:color w:val="000000"/>
                <w:sz w:val="24"/>
                <w:szCs w:val="24"/>
              </w:rPr>
            </w:pPr>
          </w:p>
        </w:tc>
        <w:tc>
          <w:tcPr>
            <w:tcW w:w="1012" w:type="dxa"/>
            <w:gridSpan w:val="2"/>
            <w:vAlign w:val="center"/>
          </w:tcPr>
          <w:p w:rsidR="001A1641" w:rsidRDefault="001A1641">
            <w:pPr>
              <w:rPr>
                <w:rFonts w:ascii="宋体" w:hAnsi="宋体" w:cs="宋体"/>
                <w:color w:val="000000"/>
                <w:sz w:val="24"/>
                <w:szCs w:val="24"/>
              </w:rPr>
            </w:pPr>
          </w:p>
        </w:tc>
        <w:tc>
          <w:tcPr>
            <w:tcW w:w="1011" w:type="dxa"/>
            <w:gridSpan w:val="4"/>
            <w:vAlign w:val="center"/>
          </w:tcPr>
          <w:p w:rsidR="001A1641" w:rsidRDefault="001A1641">
            <w:pPr>
              <w:rPr>
                <w:rFonts w:ascii="宋体" w:hAnsi="宋体" w:cs="宋体"/>
                <w:color w:val="000000"/>
                <w:sz w:val="24"/>
                <w:szCs w:val="24"/>
              </w:rPr>
            </w:pPr>
          </w:p>
        </w:tc>
        <w:tc>
          <w:tcPr>
            <w:tcW w:w="2851" w:type="dxa"/>
            <w:gridSpan w:val="2"/>
            <w:vAlign w:val="center"/>
          </w:tcPr>
          <w:p w:rsidR="001A1641" w:rsidRDefault="001A1641">
            <w:pPr>
              <w:rPr>
                <w:rFonts w:ascii="宋体" w:hAnsi="宋体" w:cs="宋体"/>
                <w:color w:val="000000"/>
                <w:sz w:val="24"/>
                <w:szCs w:val="24"/>
              </w:rPr>
            </w:pPr>
          </w:p>
        </w:tc>
      </w:tr>
      <w:tr w:rsidR="001A1641">
        <w:trPr>
          <w:trHeight w:val="450"/>
        </w:trPr>
        <w:tc>
          <w:tcPr>
            <w:tcW w:w="8814" w:type="dxa"/>
            <w:gridSpan w:val="13"/>
            <w:vAlign w:val="center"/>
          </w:tcPr>
          <w:p w:rsidR="001A1641" w:rsidRDefault="00945759">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设计变更</w:t>
            </w:r>
            <w:r>
              <w:rPr>
                <w:rFonts w:ascii="宋体" w:hAnsi="宋体" w:cs="宋体" w:hint="eastAsia"/>
                <w:b/>
                <w:color w:val="000000"/>
                <w:kern w:val="0"/>
                <w:sz w:val="32"/>
                <w:szCs w:val="32"/>
                <w:lang w:bidi="ar"/>
              </w:rPr>
              <w:t>审批</w:t>
            </w:r>
            <w:r>
              <w:rPr>
                <w:rFonts w:ascii="宋体" w:hAnsi="宋体" w:cs="宋体" w:hint="eastAsia"/>
                <w:b/>
                <w:color w:val="000000"/>
                <w:kern w:val="0"/>
                <w:sz w:val="32"/>
                <w:szCs w:val="32"/>
                <w:lang w:bidi="ar"/>
              </w:rPr>
              <w:t>表</w:t>
            </w:r>
          </w:p>
        </w:tc>
      </w:tr>
      <w:tr w:rsidR="001A1641">
        <w:trPr>
          <w:trHeight w:val="480"/>
        </w:trPr>
        <w:tc>
          <w:tcPr>
            <w:tcW w:w="8814" w:type="dxa"/>
            <w:gridSpan w:val="13"/>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设计变更编号：</w:t>
            </w:r>
            <w:r>
              <w:rPr>
                <w:rFonts w:ascii="FangSong_GB2312" w:eastAsia="FangSong_GB2312" w:hAnsi="宋体" w:cs="FangSong_GB2312" w:hint="eastAsia"/>
                <w:color w:val="000000"/>
                <w:kern w:val="0"/>
                <w:sz w:val="22"/>
                <w:szCs w:val="22"/>
                <w:lang w:bidi="ar"/>
              </w:rPr>
              <w:t>工程编号</w:t>
            </w:r>
            <w:r>
              <w:rPr>
                <w:rFonts w:ascii="FangSong_GB2312" w:eastAsia="FangSong_GB2312" w:hAnsi="宋体" w:cs="FangSong_GB2312" w:hint="eastAsia"/>
                <w:color w:val="000000"/>
                <w:kern w:val="0"/>
                <w:sz w:val="22"/>
                <w:szCs w:val="22"/>
                <w:lang w:bidi="ar"/>
              </w:rPr>
              <w:t>-</w:t>
            </w:r>
            <w:r>
              <w:rPr>
                <w:rFonts w:ascii="FangSong_GB2312" w:eastAsia="FangSong_GB2312" w:hAnsi="宋体" w:cs="FangSong_GB2312" w:hint="eastAsia"/>
                <w:color w:val="000000"/>
                <w:kern w:val="0"/>
                <w:sz w:val="22"/>
                <w:szCs w:val="22"/>
                <w:lang w:bidi="ar"/>
              </w:rPr>
              <w:t>标段号</w:t>
            </w:r>
            <w:r>
              <w:rPr>
                <w:rFonts w:ascii="FangSong_GB2312" w:eastAsia="FangSong_GB2312" w:hAnsi="宋体" w:cs="FangSong_GB2312" w:hint="eastAsia"/>
                <w:color w:val="000000"/>
                <w:kern w:val="0"/>
                <w:sz w:val="22"/>
                <w:szCs w:val="22"/>
                <w:lang w:bidi="ar"/>
              </w:rPr>
              <w:t>-</w:t>
            </w:r>
            <w:r>
              <w:rPr>
                <w:rFonts w:ascii="FangSong_GB2312" w:eastAsia="FangSong_GB2312" w:hAnsi="宋体" w:cs="FangSong_GB2312" w:hint="eastAsia"/>
                <w:color w:val="000000"/>
                <w:kern w:val="0"/>
                <w:sz w:val="22"/>
                <w:szCs w:val="22"/>
                <w:lang w:bidi="ar"/>
              </w:rPr>
              <w:t>顺序号</w:t>
            </w:r>
          </w:p>
        </w:tc>
      </w:tr>
      <w:tr w:rsidR="001A1641">
        <w:trPr>
          <w:trHeight w:val="495"/>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合同标段</w:t>
            </w:r>
          </w:p>
        </w:tc>
        <w:tc>
          <w:tcPr>
            <w:tcW w:w="2455" w:type="dxa"/>
            <w:gridSpan w:val="3"/>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4"/>
                <w:szCs w:val="24"/>
              </w:rPr>
            </w:pPr>
          </w:p>
        </w:tc>
        <w:tc>
          <w:tcPr>
            <w:tcW w:w="1724" w:type="dxa"/>
            <w:gridSpan w:val="4"/>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变更申报单位</w:t>
            </w:r>
          </w:p>
        </w:tc>
        <w:tc>
          <w:tcPr>
            <w:tcW w:w="3150" w:type="dxa"/>
            <w:gridSpan w:val="4"/>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4"/>
                <w:szCs w:val="24"/>
              </w:rPr>
            </w:pPr>
          </w:p>
        </w:tc>
      </w:tr>
      <w:tr w:rsidR="001A1641">
        <w:trPr>
          <w:trHeight w:val="495"/>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设计变更等级</w:t>
            </w:r>
          </w:p>
        </w:tc>
        <w:tc>
          <w:tcPr>
            <w:tcW w:w="7329" w:type="dxa"/>
            <w:gridSpan w:val="11"/>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4"/>
                <w:szCs w:val="24"/>
              </w:rPr>
            </w:pPr>
          </w:p>
        </w:tc>
      </w:tr>
      <w:tr w:rsidR="001A1641">
        <w:trPr>
          <w:trHeight w:val="495"/>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设计变更内容</w:t>
            </w:r>
          </w:p>
        </w:tc>
        <w:tc>
          <w:tcPr>
            <w:tcW w:w="7329" w:type="dxa"/>
            <w:gridSpan w:val="11"/>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4"/>
                <w:szCs w:val="24"/>
              </w:rPr>
            </w:pPr>
          </w:p>
        </w:tc>
      </w:tr>
      <w:tr w:rsidR="001A1641">
        <w:trPr>
          <w:trHeight w:val="960"/>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设计变更原因</w:t>
            </w:r>
          </w:p>
        </w:tc>
        <w:tc>
          <w:tcPr>
            <w:tcW w:w="7329" w:type="dxa"/>
            <w:gridSpan w:val="11"/>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4"/>
                <w:szCs w:val="24"/>
              </w:rPr>
            </w:pPr>
          </w:p>
        </w:tc>
      </w:tr>
      <w:tr w:rsidR="001A1641">
        <w:trPr>
          <w:trHeight w:val="960"/>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设计变更方案</w:t>
            </w:r>
          </w:p>
        </w:tc>
        <w:tc>
          <w:tcPr>
            <w:tcW w:w="7329" w:type="dxa"/>
            <w:gridSpan w:val="11"/>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4"/>
                <w:szCs w:val="24"/>
              </w:rPr>
            </w:pPr>
          </w:p>
        </w:tc>
      </w:tr>
      <w:tr w:rsidR="001A1641">
        <w:trPr>
          <w:trHeight w:val="720"/>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变更前</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主要工程量</w:t>
            </w:r>
          </w:p>
        </w:tc>
        <w:tc>
          <w:tcPr>
            <w:tcW w:w="1444" w:type="dxa"/>
            <w:tcBorders>
              <w:top w:val="single" w:sz="4" w:space="0" w:color="000000"/>
              <w:left w:val="single" w:sz="4" w:space="0" w:color="000000"/>
              <w:bottom w:val="single" w:sz="4" w:space="0" w:color="000000"/>
              <w:right w:val="single" w:sz="4" w:space="0" w:color="000000"/>
            </w:tcBorders>
            <w:vAlign w:val="center"/>
          </w:tcPr>
          <w:p w:rsidR="001A1641" w:rsidRDefault="001A1641">
            <w:pPr>
              <w:rPr>
                <w:rFonts w:ascii="宋体" w:hAnsi="宋体" w:cs="宋体"/>
                <w:color w:val="000000"/>
                <w:sz w:val="24"/>
                <w:szCs w:val="24"/>
              </w:rPr>
            </w:pP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变更后</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主要工程量</w:t>
            </w:r>
          </w:p>
        </w:tc>
        <w:tc>
          <w:tcPr>
            <w:tcW w:w="1256"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1A1641">
            <w:pPr>
              <w:rPr>
                <w:rFonts w:ascii="宋体" w:hAnsi="宋体" w:cs="宋体"/>
                <w:color w:val="000000"/>
                <w:sz w:val="24"/>
                <w:szCs w:val="24"/>
              </w:rPr>
            </w:pPr>
          </w:p>
        </w:tc>
        <w:tc>
          <w:tcPr>
            <w:tcW w:w="1519" w:type="dxa"/>
            <w:gridSpan w:val="4"/>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工程量增减</w:t>
            </w:r>
          </w:p>
        </w:tc>
        <w:tc>
          <w:tcPr>
            <w:tcW w:w="1762" w:type="dxa"/>
            <w:tcBorders>
              <w:top w:val="single" w:sz="4" w:space="0" w:color="000000"/>
              <w:left w:val="single" w:sz="4" w:space="0" w:color="000000"/>
              <w:bottom w:val="single" w:sz="4" w:space="0" w:color="000000"/>
              <w:right w:val="single" w:sz="4" w:space="0" w:color="000000"/>
            </w:tcBorders>
            <w:vAlign w:val="center"/>
          </w:tcPr>
          <w:p w:rsidR="001A1641" w:rsidRDefault="001A1641">
            <w:pPr>
              <w:rPr>
                <w:rFonts w:ascii="宋体" w:hAnsi="宋体" w:cs="宋体"/>
                <w:color w:val="000000"/>
                <w:sz w:val="24"/>
                <w:szCs w:val="24"/>
              </w:rPr>
            </w:pPr>
          </w:p>
        </w:tc>
      </w:tr>
      <w:tr w:rsidR="001A1641">
        <w:trPr>
          <w:trHeight w:val="720"/>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变更前投资</w:t>
            </w:r>
          </w:p>
        </w:tc>
        <w:tc>
          <w:tcPr>
            <w:tcW w:w="1444" w:type="dxa"/>
            <w:tcBorders>
              <w:top w:val="single" w:sz="4" w:space="0" w:color="000000"/>
              <w:left w:val="single" w:sz="4" w:space="0" w:color="000000"/>
              <w:bottom w:val="single" w:sz="4" w:space="0" w:color="000000"/>
              <w:right w:val="single" w:sz="4" w:space="0" w:color="000000"/>
            </w:tcBorders>
            <w:vAlign w:val="center"/>
          </w:tcPr>
          <w:p w:rsidR="001A1641" w:rsidRDefault="001A1641">
            <w:pPr>
              <w:rPr>
                <w:rFonts w:ascii="宋体" w:hAnsi="宋体" w:cs="宋体"/>
                <w:color w:val="000000"/>
                <w:sz w:val="24"/>
                <w:szCs w:val="24"/>
              </w:rPr>
            </w:pPr>
          </w:p>
        </w:tc>
        <w:tc>
          <w:tcPr>
            <w:tcW w:w="1348" w:type="dxa"/>
            <w:gridSpan w:val="3"/>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变更后</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估算投资</w:t>
            </w:r>
          </w:p>
        </w:tc>
        <w:tc>
          <w:tcPr>
            <w:tcW w:w="1256"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1A1641">
            <w:pPr>
              <w:rPr>
                <w:rFonts w:ascii="宋体" w:hAnsi="宋体" w:cs="宋体"/>
                <w:color w:val="000000"/>
                <w:sz w:val="24"/>
                <w:szCs w:val="24"/>
              </w:rPr>
            </w:pPr>
          </w:p>
        </w:tc>
        <w:tc>
          <w:tcPr>
            <w:tcW w:w="1519" w:type="dxa"/>
            <w:gridSpan w:val="4"/>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变更工程</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投资增减</w:t>
            </w:r>
          </w:p>
        </w:tc>
        <w:tc>
          <w:tcPr>
            <w:tcW w:w="1762" w:type="dxa"/>
            <w:tcBorders>
              <w:top w:val="single" w:sz="4" w:space="0" w:color="000000"/>
              <w:left w:val="single" w:sz="4" w:space="0" w:color="000000"/>
              <w:bottom w:val="single" w:sz="4" w:space="0" w:color="000000"/>
              <w:right w:val="single" w:sz="4" w:space="0" w:color="000000"/>
            </w:tcBorders>
            <w:vAlign w:val="center"/>
          </w:tcPr>
          <w:p w:rsidR="001A1641" w:rsidRDefault="001A1641">
            <w:pPr>
              <w:rPr>
                <w:rFonts w:ascii="宋体" w:hAnsi="宋体" w:cs="宋体"/>
                <w:color w:val="000000"/>
                <w:sz w:val="24"/>
                <w:szCs w:val="24"/>
              </w:rPr>
            </w:pPr>
          </w:p>
        </w:tc>
      </w:tr>
      <w:tr w:rsidR="001A1641">
        <w:trPr>
          <w:trHeight w:val="1471"/>
        </w:trPr>
        <w:tc>
          <w:tcPr>
            <w:tcW w:w="1485"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附件：</w:t>
            </w:r>
          </w:p>
        </w:tc>
        <w:tc>
          <w:tcPr>
            <w:tcW w:w="7329" w:type="dxa"/>
            <w:gridSpan w:val="11"/>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设计变更报告，设计变更的勘察、设计图纸及原设计相应图纸，工程量、投资变化对照清单和分项概算文件，变更方案论证会议纪要等。</w:t>
            </w:r>
          </w:p>
        </w:tc>
      </w:tr>
      <w:tr w:rsidR="001A1641">
        <w:trPr>
          <w:trHeight w:val="2722"/>
        </w:trPr>
        <w:tc>
          <w:tcPr>
            <w:tcW w:w="3058" w:type="dxa"/>
            <w:gridSpan w:val="4"/>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施工单位：</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br/>
            </w:r>
          </w:p>
          <w:p w:rsidR="001A1641" w:rsidRDefault="001A1641">
            <w:pPr>
              <w:widowControl/>
              <w:jc w:val="left"/>
              <w:textAlignment w:val="center"/>
              <w:rPr>
                <w:rFonts w:ascii="宋体" w:hAnsi="宋体" w:cs="宋体"/>
                <w:color w:val="000000"/>
                <w:kern w:val="0"/>
                <w:sz w:val="24"/>
                <w:szCs w:val="24"/>
                <w:lang w:bidi="ar"/>
              </w:rPr>
            </w:pPr>
          </w:p>
          <w:p w:rsidR="001A1641" w:rsidRDefault="00945759">
            <w:pPr>
              <w:widowControl/>
              <w:ind w:left="1440" w:hangingChars="600" w:hanging="1440"/>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项目经理</w:t>
            </w:r>
            <w:r>
              <w:rPr>
                <w:rFonts w:ascii="宋体" w:hAnsi="宋体" w:cs="宋体" w:hint="eastAsia"/>
                <w:color w:val="000000"/>
                <w:kern w:val="0"/>
                <w:sz w:val="24"/>
                <w:szCs w:val="24"/>
                <w:lang w:bidi="ar"/>
              </w:rPr>
              <w:t>签字：</w:t>
            </w:r>
          </w:p>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盖</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章：</w:t>
            </w:r>
          </w:p>
        </w:tc>
        <w:tc>
          <w:tcPr>
            <w:tcW w:w="2756" w:type="dxa"/>
            <w:gridSpan w:val="6"/>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监理单位：</w:t>
            </w:r>
            <w:r>
              <w:rPr>
                <w:rFonts w:ascii="宋体" w:hAnsi="宋体" w:cs="宋体" w:hint="eastAsia"/>
                <w:color w:val="000000"/>
                <w:kern w:val="0"/>
                <w:sz w:val="24"/>
                <w:szCs w:val="24"/>
                <w:lang w:bidi="ar"/>
              </w:rPr>
              <w:br/>
            </w:r>
          </w:p>
          <w:p w:rsidR="001A1641" w:rsidRDefault="001A1641">
            <w:pPr>
              <w:widowControl/>
              <w:jc w:val="left"/>
              <w:textAlignment w:val="center"/>
              <w:rPr>
                <w:rFonts w:ascii="宋体" w:hAnsi="宋体" w:cs="宋体"/>
                <w:color w:val="000000"/>
                <w:kern w:val="0"/>
                <w:sz w:val="24"/>
                <w:szCs w:val="24"/>
                <w:lang w:bidi="ar"/>
              </w:rPr>
            </w:pPr>
          </w:p>
          <w:p w:rsidR="001A1641" w:rsidRDefault="0094575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br/>
              <w:t xml:space="preserve"> </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总监</w:t>
            </w:r>
            <w:r>
              <w:rPr>
                <w:rFonts w:ascii="宋体" w:hAnsi="宋体" w:cs="宋体" w:hint="eastAsia"/>
                <w:color w:val="000000"/>
                <w:kern w:val="0"/>
                <w:sz w:val="24"/>
                <w:szCs w:val="24"/>
                <w:lang w:bidi="ar"/>
              </w:rPr>
              <w:t>签字：</w:t>
            </w:r>
          </w:p>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盖</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章：</w:t>
            </w:r>
          </w:p>
        </w:tc>
        <w:tc>
          <w:tcPr>
            <w:tcW w:w="3000" w:type="dxa"/>
            <w:gridSpan w:val="3"/>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设计单位：</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br/>
            </w:r>
          </w:p>
          <w:p w:rsidR="001A1641" w:rsidRDefault="001A1641">
            <w:pPr>
              <w:widowControl/>
              <w:jc w:val="left"/>
              <w:textAlignment w:val="center"/>
              <w:rPr>
                <w:rFonts w:ascii="宋体" w:hAnsi="宋体" w:cs="宋体"/>
                <w:color w:val="000000"/>
                <w:kern w:val="0"/>
                <w:sz w:val="24"/>
                <w:szCs w:val="24"/>
                <w:lang w:bidi="ar"/>
              </w:rPr>
            </w:pPr>
          </w:p>
          <w:p w:rsidR="001A1641" w:rsidRDefault="0094575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项目负责人</w:t>
            </w:r>
            <w:r>
              <w:rPr>
                <w:rFonts w:ascii="宋体" w:hAnsi="宋体" w:cs="宋体" w:hint="eastAsia"/>
                <w:color w:val="000000"/>
                <w:kern w:val="0"/>
                <w:sz w:val="24"/>
                <w:szCs w:val="24"/>
                <w:lang w:bidi="ar"/>
              </w:rPr>
              <w:t>签字：</w:t>
            </w:r>
          </w:p>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盖</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章：</w:t>
            </w:r>
            <w:r>
              <w:rPr>
                <w:rFonts w:ascii="宋体" w:hAnsi="宋体" w:cs="宋体" w:hint="eastAsia"/>
                <w:color w:val="000000"/>
                <w:kern w:val="0"/>
                <w:sz w:val="24"/>
                <w:szCs w:val="24"/>
                <w:lang w:bidi="ar"/>
              </w:rPr>
              <w:t xml:space="preserve">  </w:t>
            </w:r>
          </w:p>
        </w:tc>
      </w:tr>
      <w:tr w:rsidR="001A1641">
        <w:trPr>
          <w:trHeight w:val="1594"/>
        </w:trPr>
        <w:tc>
          <w:tcPr>
            <w:tcW w:w="123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现场管理</w:t>
            </w:r>
          </w:p>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机构意见：</w:t>
            </w:r>
          </w:p>
        </w:tc>
        <w:tc>
          <w:tcPr>
            <w:tcW w:w="7575" w:type="dxa"/>
            <w:gridSpan w:val="1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br/>
              <w:t xml:space="preserve">                          </w:t>
            </w:r>
          </w:p>
          <w:p w:rsidR="001A1641" w:rsidRDefault="0094575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主要负责人签字：</w:t>
            </w:r>
          </w:p>
          <w:p w:rsidR="001A1641" w:rsidRDefault="0094575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盖</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章：</w:t>
            </w:r>
          </w:p>
        </w:tc>
      </w:tr>
      <w:tr w:rsidR="001A1641">
        <w:trPr>
          <w:trHeight w:val="1622"/>
        </w:trPr>
        <w:tc>
          <w:tcPr>
            <w:tcW w:w="123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项目法人</w:t>
            </w:r>
          </w:p>
          <w:p w:rsidR="001A1641" w:rsidRDefault="0094575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意见：</w:t>
            </w:r>
          </w:p>
        </w:tc>
        <w:tc>
          <w:tcPr>
            <w:tcW w:w="7575" w:type="dxa"/>
            <w:gridSpan w:val="12"/>
            <w:tcBorders>
              <w:top w:val="single" w:sz="4" w:space="0" w:color="000000"/>
              <w:left w:val="single" w:sz="4" w:space="0" w:color="000000"/>
              <w:bottom w:val="single" w:sz="4" w:space="0" w:color="000000"/>
              <w:right w:val="single" w:sz="4" w:space="0" w:color="000000"/>
            </w:tcBorders>
            <w:vAlign w:val="center"/>
          </w:tcPr>
          <w:p w:rsidR="001A1641" w:rsidRDefault="001A1641">
            <w:pPr>
              <w:widowControl/>
              <w:jc w:val="center"/>
              <w:textAlignment w:val="center"/>
              <w:rPr>
                <w:rFonts w:ascii="宋体" w:hAnsi="宋体" w:cs="宋体"/>
                <w:color w:val="000000"/>
                <w:kern w:val="0"/>
                <w:sz w:val="24"/>
                <w:szCs w:val="24"/>
                <w:lang w:bidi="ar"/>
              </w:rPr>
            </w:pPr>
          </w:p>
          <w:p w:rsidR="001A1641" w:rsidRDefault="0094575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br/>
              <w:t xml:space="preserve">                       </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主要负责人签字：</w:t>
            </w:r>
          </w:p>
          <w:p w:rsidR="001A1641" w:rsidRDefault="0094575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盖</w:t>
            </w:r>
            <w:r>
              <w:rPr>
                <w:rFonts w:ascii="宋体" w:hAnsi="宋体" w:cs="宋体" w:hint="eastAsia"/>
                <w:color w:val="000000"/>
                <w:kern w:val="0"/>
                <w:sz w:val="24"/>
                <w:szCs w:val="24"/>
                <w:lang w:bidi="ar"/>
              </w:rPr>
              <w:t xml:space="preserve">          </w:t>
            </w:r>
            <w:r>
              <w:rPr>
                <w:rFonts w:ascii="宋体" w:hAnsi="宋体" w:cs="宋体" w:hint="eastAsia"/>
                <w:color w:val="000000"/>
                <w:kern w:val="0"/>
                <w:sz w:val="24"/>
                <w:szCs w:val="24"/>
                <w:lang w:bidi="ar"/>
              </w:rPr>
              <w:t>章：</w:t>
            </w:r>
            <w:r>
              <w:rPr>
                <w:rFonts w:ascii="宋体" w:hAnsi="宋体" w:cs="宋体" w:hint="eastAsia"/>
                <w:color w:val="000000"/>
                <w:kern w:val="0"/>
                <w:sz w:val="24"/>
                <w:szCs w:val="24"/>
                <w:lang w:bidi="ar"/>
              </w:rPr>
              <w:t xml:space="preserve"> </w:t>
            </w:r>
          </w:p>
        </w:tc>
      </w:tr>
    </w:tbl>
    <w:p w:rsidR="001A1641" w:rsidRDefault="001A1641">
      <w:pPr>
        <w:widowControl/>
        <w:spacing w:line="600" w:lineRule="exact"/>
        <w:ind w:firstLineChars="200" w:firstLine="640"/>
        <w:outlineLvl w:val="1"/>
        <w:rPr>
          <w:rFonts w:ascii="FangSong_GB2312" w:eastAsia="FangSong_GB2312" w:hAnsi="FangSong_GB2312" w:cs="FangSong_GB2312"/>
          <w:sz w:val="32"/>
          <w:szCs w:val="32"/>
        </w:rPr>
        <w:sectPr w:rsidR="001A1641">
          <w:pgSz w:w="11907" w:h="16839"/>
          <w:pgMar w:top="1361" w:right="1440" w:bottom="1361" w:left="1440" w:header="851" w:footer="851" w:gutter="0"/>
          <w:cols w:space="720"/>
          <w:docGrid w:linePitch="326"/>
        </w:sectPr>
      </w:pPr>
    </w:p>
    <w:tbl>
      <w:tblPr>
        <w:tblW w:w="13615" w:type="dxa"/>
        <w:tblLayout w:type="fixed"/>
        <w:tblCellMar>
          <w:top w:w="15" w:type="dxa"/>
          <w:left w:w="15" w:type="dxa"/>
          <w:bottom w:w="15" w:type="dxa"/>
          <w:right w:w="15" w:type="dxa"/>
        </w:tblCellMar>
        <w:tblLook w:val="04A0" w:firstRow="1" w:lastRow="0" w:firstColumn="1" w:lastColumn="0" w:noHBand="0" w:noVBand="1"/>
      </w:tblPr>
      <w:tblGrid>
        <w:gridCol w:w="1149"/>
        <w:gridCol w:w="1192"/>
        <w:gridCol w:w="1567"/>
        <w:gridCol w:w="1230"/>
        <w:gridCol w:w="1279"/>
        <w:gridCol w:w="1065"/>
        <w:gridCol w:w="1354"/>
        <w:gridCol w:w="1289"/>
        <w:gridCol w:w="1065"/>
        <w:gridCol w:w="1295"/>
        <w:gridCol w:w="1130"/>
      </w:tblGrid>
      <w:tr w:rsidR="001A1641">
        <w:trPr>
          <w:trHeight w:val="592"/>
        </w:trPr>
        <w:tc>
          <w:tcPr>
            <w:tcW w:w="12485" w:type="dxa"/>
            <w:gridSpan w:val="10"/>
            <w:vAlign w:val="center"/>
          </w:tcPr>
          <w:p w:rsidR="001A1641" w:rsidRDefault="00945759">
            <w:pPr>
              <w:widowControl/>
              <w:jc w:val="left"/>
              <w:textAlignment w:val="center"/>
              <w:rPr>
                <w:rFonts w:ascii="方正小标宋简体" w:eastAsia="方正小标宋简体" w:hAnsi="方正小标宋简体" w:cs="方正小标宋简体"/>
                <w:color w:val="000000"/>
                <w:sz w:val="36"/>
                <w:szCs w:val="36"/>
              </w:rPr>
            </w:pPr>
            <w:r>
              <w:rPr>
                <w:rFonts w:ascii="FangSong_GB2312" w:eastAsia="FangSong_GB2312" w:hAnsi="FangSong_GB2312" w:cs="FangSong_GB2312" w:hint="eastAsia"/>
                <w:color w:val="000000"/>
                <w:kern w:val="0"/>
                <w:sz w:val="28"/>
                <w:szCs w:val="28"/>
                <w:lang w:bidi="ar"/>
              </w:rPr>
              <w:t>附件</w:t>
            </w:r>
            <w:r>
              <w:rPr>
                <w:rFonts w:ascii="FangSong_GB2312" w:eastAsia="FangSong_GB2312" w:hAnsi="FangSong_GB2312" w:cs="FangSong_GB2312" w:hint="eastAsia"/>
                <w:color w:val="000000"/>
                <w:kern w:val="0"/>
                <w:sz w:val="28"/>
                <w:szCs w:val="28"/>
                <w:lang w:bidi="ar"/>
              </w:rPr>
              <w:t>4</w:t>
            </w:r>
            <w:r>
              <w:rPr>
                <w:rFonts w:ascii="FangSong_GB2312" w:eastAsia="FangSong_GB2312" w:hAnsi="FangSong_GB2312" w:cs="FangSong_GB2312" w:hint="eastAsia"/>
                <w:color w:val="000000"/>
                <w:kern w:val="0"/>
                <w:sz w:val="28"/>
                <w:szCs w:val="28"/>
                <w:lang w:bidi="ar"/>
              </w:rPr>
              <w:t>：</w:t>
            </w:r>
            <w:r>
              <w:rPr>
                <w:rFonts w:ascii="FangSong_GB2312" w:eastAsia="FangSong_GB2312" w:hAnsi="FangSong_GB2312" w:cs="FangSong_GB2312" w:hint="eastAsia"/>
                <w:color w:val="000000"/>
                <w:kern w:val="0"/>
                <w:sz w:val="32"/>
                <w:szCs w:val="32"/>
                <w:lang w:bidi="ar"/>
              </w:rPr>
              <w:t xml:space="preserve">                     </w:t>
            </w:r>
            <w:r>
              <w:rPr>
                <w:rFonts w:ascii="方正小标宋简体" w:eastAsia="方正小标宋简体" w:hAnsi="方正小标宋简体" w:cs="方正小标宋简体" w:hint="eastAsia"/>
                <w:color w:val="000000"/>
                <w:kern w:val="0"/>
                <w:sz w:val="36"/>
                <w:szCs w:val="36"/>
                <w:lang w:bidi="ar"/>
              </w:rPr>
              <w:t>设计变更后工程量调整清单</w:t>
            </w:r>
          </w:p>
        </w:tc>
        <w:tc>
          <w:tcPr>
            <w:tcW w:w="1130" w:type="dxa"/>
            <w:vAlign w:val="center"/>
          </w:tcPr>
          <w:p w:rsidR="001A1641" w:rsidRDefault="001A1641">
            <w:pPr>
              <w:rPr>
                <w:rFonts w:ascii="宋体" w:hAnsi="宋体" w:cs="宋体"/>
                <w:color w:val="000000"/>
                <w:sz w:val="24"/>
                <w:szCs w:val="24"/>
              </w:rPr>
            </w:pPr>
          </w:p>
        </w:tc>
      </w:tr>
      <w:tr w:rsidR="001A1641">
        <w:trPr>
          <w:trHeight w:val="301"/>
        </w:trPr>
        <w:tc>
          <w:tcPr>
            <w:tcW w:w="6417" w:type="dxa"/>
            <w:gridSpan w:val="5"/>
            <w:vAlign w:val="center"/>
          </w:tcPr>
          <w:p w:rsidR="001A1641" w:rsidRDefault="00945759">
            <w:pPr>
              <w:wordWrap w:val="0"/>
              <w:jc w:val="right"/>
              <w:rPr>
                <w:rFonts w:ascii="FangSong_GB2312" w:eastAsia="FangSong_GB2312" w:hAnsi="宋体" w:cs="FangSong_GB2312"/>
                <w:color w:val="000000"/>
                <w:sz w:val="24"/>
                <w:szCs w:val="24"/>
              </w:rPr>
            </w:pPr>
            <w:r>
              <w:rPr>
                <w:rFonts w:ascii="FangSong_GB2312" w:eastAsia="FangSong_GB2312" w:hAnsi="宋体" w:cs="FangSong_GB2312" w:hint="eastAsia"/>
                <w:color w:val="000000"/>
                <w:kern w:val="0"/>
                <w:sz w:val="24"/>
                <w:szCs w:val="24"/>
                <w:lang w:bidi="ar"/>
              </w:rPr>
              <w:t>工程量清单编号：</w:t>
            </w:r>
            <w:r>
              <w:rPr>
                <w:rFonts w:ascii="FangSong_GB2312" w:eastAsia="FangSong_GB2312" w:hAnsi="宋体" w:cs="FangSong_GB2312" w:hint="eastAsia"/>
                <w:color w:val="000000"/>
                <w:kern w:val="0"/>
                <w:sz w:val="24"/>
                <w:szCs w:val="24"/>
                <w:lang w:bidi="ar"/>
              </w:rPr>
              <w:t xml:space="preserve">     </w:t>
            </w:r>
          </w:p>
        </w:tc>
        <w:tc>
          <w:tcPr>
            <w:tcW w:w="7198" w:type="dxa"/>
            <w:gridSpan w:val="6"/>
            <w:vAlign w:val="center"/>
          </w:tcPr>
          <w:p w:rsidR="001A1641" w:rsidRDefault="00945759">
            <w:pPr>
              <w:ind w:firstLineChars="500" w:firstLine="1200"/>
              <w:jc w:val="left"/>
              <w:rPr>
                <w:rFonts w:ascii="宋体" w:hAnsi="宋体" w:cs="宋体"/>
                <w:color w:val="000000"/>
                <w:sz w:val="24"/>
                <w:szCs w:val="24"/>
              </w:rPr>
            </w:pPr>
            <w:r>
              <w:rPr>
                <w:rFonts w:ascii="FangSong_GB2312" w:eastAsia="FangSong_GB2312" w:hAnsi="宋体" w:cs="FangSong_GB2312" w:hint="eastAsia"/>
                <w:color w:val="000000"/>
                <w:kern w:val="0"/>
                <w:sz w:val="24"/>
                <w:szCs w:val="24"/>
                <w:lang w:bidi="ar"/>
              </w:rPr>
              <w:t>日期：</w:t>
            </w:r>
            <w:r>
              <w:rPr>
                <w:rFonts w:ascii="FangSong_GB2312" w:eastAsia="FangSong_GB2312" w:hAnsi="宋体" w:cs="FangSong_GB2312" w:hint="eastAsia"/>
                <w:color w:val="000000"/>
                <w:kern w:val="0"/>
                <w:sz w:val="24"/>
                <w:szCs w:val="24"/>
                <w:lang w:bidi="ar"/>
              </w:rPr>
              <w:t xml:space="preserve">  </w:t>
            </w:r>
            <w:r>
              <w:rPr>
                <w:rFonts w:ascii="FangSong_GB2312" w:eastAsia="FangSong_GB2312" w:hAnsi="宋体" w:cs="FangSong_GB2312" w:hint="eastAsia"/>
                <w:color w:val="000000"/>
                <w:kern w:val="0"/>
                <w:sz w:val="24"/>
                <w:szCs w:val="24"/>
                <w:lang w:bidi="ar"/>
              </w:rPr>
              <w:t>年</w:t>
            </w:r>
            <w:r>
              <w:rPr>
                <w:rFonts w:ascii="FangSong_GB2312" w:eastAsia="FangSong_GB2312" w:hAnsi="宋体" w:cs="FangSong_GB2312" w:hint="eastAsia"/>
                <w:color w:val="000000"/>
                <w:kern w:val="0"/>
                <w:sz w:val="24"/>
                <w:szCs w:val="24"/>
                <w:lang w:bidi="ar"/>
              </w:rPr>
              <w:t xml:space="preserve">  </w:t>
            </w:r>
            <w:r>
              <w:rPr>
                <w:rFonts w:ascii="FangSong_GB2312" w:eastAsia="FangSong_GB2312" w:hAnsi="宋体" w:cs="FangSong_GB2312" w:hint="eastAsia"/>
                <w:color w:val="000000"/>
                <w:kern w:val="0"/>
                <w:sz w:val="24"/>
                <w:szCs w:val="24"/>
                <w:lang w:bidi="ar"/>
              </w:rPr>
              <w:t>月</w:t>
            </w:r>
            <w:r>
              <w:rPr>
                <w:rFonts w:ascii="FangSong_GB2312" w:eastAsia="FangSong_GB2312" w:hAnsi="宋体" w:cs="FangSong_GB2312" w:hint="eastAsia"/>
                <w:color w:val="000000"/>
                <w:kern w:val="0"/>
                <w:sz w:val="24"/>
                <w:szCs w:val="24"/>
                <w:lang w:bidi="ar"/>
              </w:rPr>
              <w:t xml:space="preserve">   </w:t>
            </w:r>
            <w:r>
              <w:rPr>
                <w:rFonts w:ascii="FangSong_GB2312" w:eastAsia="FangSong_GB2312" w:hAnsi="宋体" w:cs="FangSong_GB2312" w:hint="eastAsia"/>
                <w:color w:val="000000"/>
                <w:kern w:val="0"/>
                <w:sz w:val="24"/>
                <w:szCs w:val="24"/>
                <w:lang w:bidi="ar"/>
              </w:rPr>
              <w:t>日</w:t>
            </w:r>
          </w:p>
        </w:tc>
      </w:tr>
      <w:tr w:rsidR="001A1641">
        <w:trPr>
          <w:trHeight w:val="360"/>
        </w:trPr>
        <w:tc>
          <w:tcPr>
            <w:tcW w:w="6417" w:type="dxa"/>
            <w:gridSpan w:val="5"/>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4"/>
                <w:szCs w:val="24"/>
                <w:lang w:bidi="ar"/>
              </w:rPr>
              <w:t>合同名称：</w:t>
            </w:r>
            <w:r>
              <w:rPr>
                <w:rFonts w:ascii="FangSong_GB2312" w:eastAsia="FangSong_GB2312" w:hAnsi="宋体" w:cs="FangSong_GB2312" w:hint="eastAsia"/>
                <w:color w:val="000000"/>
                <w:kern w:val="0"/>
                <w:sz w:val="24"/>
                <w:szCs w:val="24"/>
                <w:lang w:bidi="ar"/>
              </w:rPr>
              <w:t>*</w:t>
            </w:r>
            <w:r>
              <w:rPr>
                <w:rFonts w:ascii="FangSong_GB2312" w:eastAsia="FangSong_GB2312" w:hAnsi="宋体" w:cs="FangSong_GB2312" w:hint="eastAsia"/>
                <w:color w:val="000000"/>
                <w:kern w:val="0"/>
                <w:sz w:val="24"/>
                <w:szCs w:val="24"/>
                <w:lang w:bidi="ar"/>
              </w:rPr>
              <w:t>工程</w:t>
            </w:r>
            <w:r>
              <w:rPr>
                <w:rFonts w:ascii="FangSong_GB2312" w:eastAsia="FangSong_GB2312" w:hAnsi="宋体" w:cs="FangSong_GB2312" w:hint="eastAsia"/>
                <w:color w:val="000000"/>
                <w:kern w:val="0"/>
                <w:sz w:val="24"/>
                <w:szCs w:val="24"/>
                <w:lang w:bidi="ar"/>
              </w:rPr>
              <w:t>*</w:t>
            </w:r>
            <w:r>
              <w:rPr>
                <w:rFonts w:ascii="FangSong_GB2312" w:eastAsia="FangSong_GB2312" w:hAnsi="宋体" w:cs="FangSong_GB2312" w:hint="eastAsia"/>
                <w:color w:val="000000"/>
                <w:kern w:val="0"/>
                <w:sz w:val="24"/>
                <w:szCs w:val="24"/>
                <w:lang w:bidi="ar"/>
              </w:rPr>
              <w:t>标承包合同</w:t>
            </w:r>
          </w:p>
        </w:tc>
        <w:tc>
          <w:tcPr>
            <w:tcW w:w="7198" w:type="dxa"/>
            <w:gridSpan w:val="6"/>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4"/>
                <w:szCs w:val="24"/>
                <w:lang w:bidi="ar"/>
              </w:rPr>
              <w:t>合同编号：</w:t>
            </w:r>
          </w:p>
        </w:tc>
      </w:tr>
      <w:tr w:rsidR="001A1641">
        <w:trPr>
          <w:trHeight w:val="360"/>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项目编码</w:t>
            </w:r>
          </w:p>
        </w:tc>
        <w:tc>
          <w:tcPr>
            <w:tcW w:w="1567" w:type="dxa"/>
            <w:vMerge w:val="restart"/>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项目名称</w:t>
            </w: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计量单位</w:t>
            </w:r>
          </w:p>
        </w:tc>
        <w:tc>
          <w:tcPr>
            <w:tcW w:w="3698" w:type="dxa"/>
            <w:gridSpan w:val="3"/>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变更前（投标清单）</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变更后</w:t>
            </w:r>
          </w:p>
        </w:tc>
        <w:tc>
          <w:tcPr>
            <w:tcW w:w="1130" w:type="dxa"/>
            <w:vMerge w:val="restart"/>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备注</w:t>
            </w:r>
          </w:p>
        </w:tc>
      </w:tr>
      <w:tr w:rsidR="001A1641">
        <w:trPr>
          <w:trHeight w:val="360"/>
        </w:trPr>
        <w:tc>
          <w:tcPr>
            <w:tcW w:w="1149" w:type="dxa"/>
            <w:vMerge/>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567" w:type="dxa"/>
            <w:vMerge/>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数量</w:t>
            </w: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单价（元）</w:t>
            </w: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合价（元）</w:t>
            </w: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数量</w:t>
            </w: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单价（元）</w:t>
            </w: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合价（元）</w:t>
            </w:r>
          </w:p>
        </w:tc>
        <w:tc>
          <w:tcPr>
            <w:tcW w:w="1130" w:type="dxa"/>
            <w:vMerge/>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Ⅰ</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标段价款总计</w:t>
            </w:r>
          </w:p>
        </w:tc>
        <w:tc>
          <w:tcPr>
            <w:tcW w:w="1230" w:type="dxa"/>
            <w:tcBorders>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130" w:type="dxa"/>
            <w:tcBorders>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Ⅱ</w:t>
            </w:r>
          </w:p>
        </w:tc>
        <w:tc>
          <w:tcPr>
            <w:tcW w:w="2759" w:type="dxa"/>
            <w:gridSpan w:val="2"/>
            <w:tcBorders>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合同内投标项目价款合计</w:t>
            </w:r>
          </w:p>
        </w:tc>
        <w:tc>
          <w:tcPr>
            <w:tcW w:w="1230" w:type="dxa"/>
            <w:tcBorders>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130" w:type="dxa"/>
            <w:tcBorders>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一</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分类分项工程项目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92"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92"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二</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措施项目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92"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FangSong_GB2312" w:eastAsia="FangSong_GB2312" w:hAnsi="宋体" w:cs="FangSong_GB2312"/>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FangSong_GB2312" w:eastAsia="FangSong_GB2312" w:hAnsi="宋体" w:cs="FangSong_GB2312"/>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92"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color w:val="000000"/>
                <w:sz w:val="22"/>
                <w:szCs w:val="22"/>
              </w:rPr>
            </w:pPr>
            <w:r>
              <w:rPr>
                <w:rFonts w:ascii="FangSong_GB2312" w:eastAsia="FangSong_GB2312" w:hAnsi="宋体" w:cs="FangSong_GB2312" w:hint="eastAsia"/>
                <w:color w:val="000000"/>
                <w:kern w:val="0"/>
                <w:sz w:val="22"/>
                <w:szCs w:val="22"/>
                <w:lang w:bidi="ar"/>
              </w:rPr>
              <w:t>项</w:t>
            </w: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三</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其他项目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92"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FangSong_GB2312" w:eastAsia="FangSong_GB2312" w:hAnsi="宋体" w:cs="FangSong_GB2312"/>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FangSong_GB2312" w:eastAsia="FangSong_GB2312" w:hAnsi="宋体" w:cs="FangSong_GB2312"/>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1192"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color w:val="000000"/>
                <w:sz w:val="22"/>
                <w:szCs w:val="22"/>
              </w:rPr>
            </w:pPr>
            <w:r>
              <w:rPr>
                <w:rFonts w:ascii="FangSong_GB2312" w:eastAsia="FangSong_GB2312" w:hAnsi="宋体" w:cs="FangSong_GB2312" w:hint="eastAsia"/>
                <w:color w:val="000000"/>
                <w:kern w:val="0"/>
                <w:sz w:val="22"/>
                <w:szCs w:val="22"/>
                <w:lang w:bidi="ar"/>
              </w:rPr>
              <w:t>项</w:t>
            </w: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Ⅲ</w:t>
            </w:r>
          </w:p>
        </w:tc>
        <w:tc>
          <w:tcPr>
            <w:tcW w:w="2759" w:type="dxa"/>
            <w:gridSpan w:val="2"/>
            <w:tcBorders>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FangSong_GB2312" w:eastAsia="FangSong_GB2312" w:hAnsi="宋体" w:cs="FangSong_GB2312"/>
                <w:b/>
                <w:color w:val="000000"/>
                <w:sz w:val="22"/>
                <w:szCs w:val="22"/>
              </w:rPr>
            </w:pPr>
            <w:r>
              <w:rPr>
                <w:rFonts w:ascii="FangSong_GB2312" w:eastAsia="FangSong_GB2312" w:hAnsi="宋体" w:cs="FangSong_GB2312" w:hint="eastAsia"/>
                <w:b/>
                <w:color w:val="000000"/>
                <w:kern w:val="0"/>
                <w:sz w:val="22"/>
                <w:szCs w:val="22"/>
                <w:lang w:bidi="ar"/>
              </w:rPr>
              <w:t>合同外新增项目价款合计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b/>
                <w:color w:val="000000"/>
                <w:sz w:val="22"/>
                <w:szCs w:val="22"/>
              </w:rPr>
            </w:pPr>
          </w:p>
        </w:tc>
      </w:tr>
      <w:tr w:rsidR="001A1641">
        <w:trPr>
          <w:trHeight w:val="306"/>
        </w:trPr>
        <w:tc>
          <w:tcPr>
            <w:tcW w:w="1149" w:type="dxa"/>
            <w:tcBorders>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192" w:type="dxa"/>
            <w:tcBorders>
              <w:left w:val="single" w:sz="4" w:space="0" w:color="000000"/>
              <w:bottom w:val="single" w:sz="4" w:space="0" w:color="000000"/>
            </w:tcBorders>
            <w:vAlign w:val="center"/>
          </w:tcPr>
          <w:p w:rsidR="001A1641" w:rsidRDefault="001A1641">
            <w:pPr>
              <w:jc w:val="center"/>
              <w:rPr>
                <w:rFonts w:ascii="FangSong_GB2312" w:eastAsia="FangSong_GB2312" w:hAnsi="宋体" w:cs="FangSong_GB2312"/>
                <w:color w:val="000000"/>
                <w:sz w:val="22"/>
                <w:szCs w:val="22"/>
              </w:rPr>
            </w:pPr>
          </w:p>
        </w:tc>
        <w:tc>
          <w:tcPr>
            <w:tcW w:w="1567" w:type="dxa"/>
            <w:tcBorders>
              <w:bottom w:val="single" w:sz="4" w:space="0" w:color="000000"/>
              <w:right w:val="single" w:sz="4" w:space="0" w:color="000000"/>
            </w:tcBorders>
            <w:vAlign w:val="center"/>
          </w:tcPr>
          <w:p w:rsidR="001A1641" w:rsidRDefault="001A1641">
            <w:pPr>
              <w:jc w:val="center"/>
              <w:rPr>
                <w:rFonts w:ascii="FangSong_GB2312" w:eastAsia="FangSong_GB2312" w:hAnsi="宋体" w:cs="FangSong_GB2312"/>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tcBorders>
              <w:top w:val="single" w:sz="4" w:space="0" w:color="000000"/>
              <w:left w:val="single" w:sz="4" w:space="0" w:color="000000"/>
              <w:bottom w:val="single" w:sz="4" w:space="0" w:color="000000"/>
              <w:right w:val="single" w:sz="4" w:space="0" w:color="000000"/>
            </w:tcBorders>
            <w:vAlign w:val="center"/>
          </w:tcPr>
          <w:p w:rsidR="001A1641" w:rsidRDefault="0094575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p>
        </w:tc>
        <w:tc>
          <w:tcPr>
            <w:tcW w:w="2759" w:type="dxa"/>
            <w:gridSpan w:val="2"/>
            <w:tcBorders>
              <w:left w:val="single" w:sz="4" w:space="0" w:color="000000"/>
              <w:bottom w:val="single" w:sz="4" w:space="0" w:color="000000"/>
              <w:right w:val="single" w:sz="4" w:space="0" w:color="000000"/>
            </w:tcBorders>
            <w:vAlign w:val="center"/>
          </w:tcPr>
          <w:p w:rsidR="001A1641" w:rsidRDefault="001A1641">
            <w:pPr>
              <w:jc w:val="center"/>
              <w:rPr>
                <w:rFonts w:ascii="FangSong_GB2312" w:eastAsia="FangSong_GB2312" w:hAnsi="宋体" w:cs="FangSong_GB2312"/>
                <w:color w:val="000000"/>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295"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1A1641" w:rsidRDefault="001A1641">
            <w:pPr>
              <w:jc w:val="center"/>
              <w:rPr>
                <w:rFonts w:ascii="宋体" w:hAnsi="宋体" w:cs="宋体"/>
                <w:color w:val="000000"/>
                <w:sz w:val="22"/>
                <w:szCs w:val="22"/>
              </w:rPr>
            </w:pPr>
          </w:p>
        </w:tc>
      </w:tr>
      <w:tr w:rsidR="001A1641">
        <w:trPr>
          <w:trHeight w:val="306"/>
        </w:trPr>
        <w:tc>
          <w:tcPr>
            <w:tcW w:w="1149" w:type="dxa"/>
            <w:vAlign w:val="center"/>
          </w:tcPr>
          <w:p w:rsidR="001A1641" w:rsidRDefault="00945759">
            <w:pPr>
              <w:widowControl/>
              <w:jc w:val="left"/>
              <w:textAlignment w:val="center"/>
              <w:rPr>
                <w:rFonts w:ascii="FangSong_GB2312" w:eastAsia="FangSong_GB2312" w:hAnsi="宋体" w:cs="FangSong_GB2312"/>
                <w:color w:val="000000"/>
                <w:sz w:val="22"/>
                <w:szCs w:val="22"/>
              </w:rPr>
            </w:pPr>
            <w:r>
              <w:rPr>
                <w:rFonts w:ascii="FangSong_GB2312" w:eastAsia="FangSong_GB2312" w:hAnsi="宋体" w:cs="FangSong_GB2312" w:hint="eastAsia"/>
                <w:color w:val="000000"/>
                <w:kern w:val="0"/>
                <w:sz w:val="22"/>
                <w:szCs w:val="22"/>
                <w:lang w:bidi="ar"/>
              </w:rPr>
              <w:t>承包单位：</w:t>
            </w:r>
          </w:p>
        </w:tc>
        <w:tc>
          <w:tcPr>
            <w:tcW w:w="1192" w:type="dxa"/>
            <w:vAlign w:val="center"/>
          </w:tcPr>
          <w:p w:rsidR="001A1641" w:rsidRDefault="001A1641">
            <w:pPr>
              <w:rPr>
                <w:rFonts w:ascii="FangSong_GB2312" w:eastAsia="FangSong_GB2312" w:hAnsi="宋体" w:cs="FangSong_GB2312"/>
                <w:color w:val="000000"/>
                <w:sz w:val="22"/>
                <w:szCs w:val="22"/>
              </w:rPr>
            </w:pPr>
          </w:p>
        </w:tc>
        <w:tc>
          <w:tcPr>
            <w:tcW w:w="1567" w:type="dxa"/>
            <w:vAlign w:val="center"/>
          </w:tcPr>
          <w:p w:rsidR="001A1641" w:rsidRDefault="001A1641">
            <w:pPr>
              <w:rPr>
                <w:rFonts w:ascii="宋体" w:hAnsi="宋体" w:cs="宋体"/>
                <w:color w:val="000000"/>
                <w:sz w:val="24"/>
                <w:szCs w:val="24"/>
              </w:rPr>
            </w:pPr>
          </w:p>
        </w:tc>
        <w:tc>
          <w:tcPr>
            <w:tcW w:w="3574" w:type="dxa"/>
            <w:gridSpan w:val="3"/>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监理单位：</w:t>
            </w:r>
          </w:p>
        </w:tc>
        <w:tc>
          <w:tcPr>
            <w:tcW w:w="3708" w:type="dxa"/>
            <w:gridSpan w:val="3"/>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18"/>
                <w:szCs w:val="18"/>
                <w:lang w:bidi="ar"/>
              </w:rPr>
              <w:t>现场管理机构：</w:t>
            </w:r>
          </w:p>
        </w:tc>
        <w:tc>
          <w:tcPr>
            <w:tcW w:w="2425" w:type="dxa"/>
            <w:gridSpan w:val="2"/>
            <w:vAlign w:val="center"/>
          </w:tcPr>
          <w:p w:rsidR="001A1641" w:rsidRDefault="00945759">
            <w:pPr>
              <w:rPr>
                <w:rFonts w:ascii="FangSong_GB2312" w:eastAsia="FangSong_GB2312" w:hAnsi="宋体" w:cs="FangSong_GB2312"/>
                <w:color w:val="000000"/>
                <w:sz w:val="22"/>
                <w:szCs w:val="22"/>
              </w:rPr>
            </w:pPr>
            <w:r>
              <w:rPr>
                <w:rFonts w:ascii="FangSong_GB2312" w:eastAsia="FangSong_GB2312" w:hAnsi="宋体" w:cs="FangSong_GB2312" w:hint="eastAsia"/>
                <w:color w:val="000000"/>
                <w:kern w:val="0"/>
                <w:sz w:val="22"/>
                <w:szCs w:val="22"/>
                <w:lang w:bidi="ar"/>
              </w:rPr>
              <w:t>项目法人：</w:t>
            </w:r>
          </w:p>
        </w:tc>
      </w:tr>
      <w:tr w:rsidR="001A1641">
        <w:trPr>
          <w:trHeight w:val="306"/>
        </w:trPr>
        <w:tc>
          <w:tcPr>
            <w:tcW w:w="1149" w:type="dxa"/>
            <w:vAlign w:val="center"/>
          </w:tcPr>
          <w:p w:rsidR="001A1641" w:rsidRDefault="00945759">
            <w:pPr>
              <w:widowControl/>
              <w:jc w:val="left"/>
              <w:textAlignment w:val="center"/>
              <w:rPr>
                <w:rFonts w:ascii="FangSong_GB2312" w:eastAsia="FangSong_GB2312" w:hAnsi="宋体" w:cs="FangSong_GB2312"/>
                <w:color w:val="000000"/>
                <w:sz w:val="22"/>
                <w:szCs w:val="22"/>
              </w:rPr>
            </w:pPr>
            <w:r>
              <w:rPr>
                <w:rFonts w:ascii="FangSong_GB2312" w:eastAsia="FangSong_GB2312" w:hAnsi="宋体" w:cs="FangSong_GB2312" w:hint="eastAsia"/>
                <w:color w:val="000000"/>
                <w:kern w:val="0"/>
                <w:sz w:val="22"/>
                <w:szCs w:val="22"/>
                <w:lang w:bidi="ar"/>
              </w:rPr>
              <w:t>编</w:t>
            </w:r>
            <w:r>
              <w:rPr>
                <w:rFonts w:ascii="FangSong_GB2312" w:eastAsia="FangSong_GB2312" w:hAnsi="宋体" w:cs="FangSong_GB2312" w:hint="eastAsia"/>
                <w:color w:val="000000"/>
                <w:kern w:val="0"/>
                <w:sz w:val="22"/>
                <w:szCs w:val="22"/>
                <w:lang w:bidi="ar"/>
              </w:rPr>
              <w:t xml:space="preserve"> </w:t>
            </w:r>
            <w:r>
              <w:rPr>
                <w:rFonts w:ascii="FangSong_GB2312" w:eastAsia="FangSong_GB2312" w:hAnsi="宋体" w:cs="FangSong_GB2312" w:hint="eastAsia"/>
                <w:color w:val="000000"/>
                <w:kern w:val="0"/>
                <w:sz w:val="22"/>
                <w:szCs w:val="22"/>
                <w:lang w:bidi="ar"/>
              </w:rPr>
              <w:t>制</w:t>
            </w:r>
            <w:r>
              <w:rPr>
                <w:rFonts w:ascii="FangSong_GB2312" w:eastAsia="FangSong_GB2312" w:hAnsi="宋体" w:cs="FangSong_GB2312" w:hint="eastAsia"/>
                <w:color w:val="000000"/>
                <w:kern w:val="0"/>
                <w:sz w:val="22"/>
                <w:szCs w:val="22"/>
                <w:lang w:bidi="ar"/>
              </w:rPr>
              <w:t xml:space="preserve"> </w:t>
            </w:r>
            <w:r>
              <w:rPr>
                <w:rFonts w:ascii="FangSong_GB2312" w:eastAsia="FangSong_GB2312" w:hAnsi="宋体" w:cs="FangSong_GB2312" w:hint="eastAsia"/>
                <w:color w:val="000000"/>
                <w:kern w:val="0"/>
                <w:sz w:val="22"/>
                <w:szCs w:val="22"/>
                <w:lang w:bidi="ar"/>
              </w:rPr>
              <w:t>人：</w:t>
            </w:r>
          </w:p>
        </w:tc>
        <w:tc>
          <w:tcPr>
            <w:tcW w:w="1192" w:type="dxa"/>
            <w:vAlign w:val="center"/>
          </w:tcPr>
          <w:p w:rsidR="001A1641" w:rsidRDefault="001A1641">
            <w:pPr>
              <w:rPr>
                <w:rFonts w:ascii="宋体" w:hAnsi="宋体" w:cs="宋体"/>
                <w:color w:val="000000"/>
                <w:sz w:val="24"/>
                <w:szCs w:val="24"/>
              </w:rPr>
            </w:pPr>
          </w:p>
        </w:tc>
        <w:tc>
          <w:tcPr>
            <w:tcW w:w="1567" w:type="dxa"/>
            <w:vAlign w:val="center"/>
          </w:tcPr>
          <w:p w:rsidR="001A1641" w:rsidRDefault="001A1641">
            <w:pPr>
              <w:rPr>
                <w:rFonts w:ascii="宋体" w:hAnsi="宋体" w:cs="宋体"/>
                <w:color w:val="000000"/>
                <w:sz w:val="24"/>
                <w:szCs w:val="24"/>
              </w:rPr>
            </w:pPr>
          </w:p>
        </w:tc>
        <w:tc>
          <w:tcPr>
            <w:tcW w:w="3574" w:type="dxa"/>
            <w:gridSpan w:val="3"/>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监理工程师：</w:t>
            </w:r>
          </w:p>
        </w:tc>
        <w:tc>
          <w:tcPr>
            <w:tcW w:w="3708" w:type="dxa"/>
            <w:gridSpan w:val="3"/>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建管处审核人：</w:t>
            </w:r>
          </w:p>
        </w:tc>
        <w:tc>
          <w:tcPr>
            <w:tcW w:w="2425" w:type="dxa"/>
            <w:gridSpan w:val="2"/>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项目法人审核人：</w:t>
            </w:r>
          </w:p>
        </w:tc>
      </w:tr>
      <w:tr w:rsidR="001A1641">
        <w:trPr>
          <w:trHeight w:val="306"/>
        </w:trPr>
        <w:tc>
          <w:tcPr>
            <w:tcW w:w="2341" w:type="dxa"/>
            <w:gridSpan w:val="2"/>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项目经理：</w:t>
            </w:r>
          </w:p>
        </w:tc>
        <w:tc>
          <w:tcPr>
            <w:tcW w:w="1567" w:type="dxa"/>
            <w:vAlign w:val="center"/>
          </w:tcPr>
          <w:p w:rsidR="001A1641" w:rsidRDefault="001A1641">
            <w:pPr>
              <w:rPr>
                <w:rFonts w:ascii="宋体" w:hAnsi="宋体" w:cs="宋体"/>
                <w:color w:val="000000"/>
                <w:sz w:val="24"/>
                <w:szCs w:val="24"/>
              </w:rPr>
            </w:pPr>
          </w:p>
        </w:tc>
        <w:tc>
          <w:tcPr>
            <w:tcW w:w="3574" w:type="dxa"/>
            <w:gridSpan w:val="3"/>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总监理工程师：</w:t>
            </w:r>
          </w:p>
        </w:tc>
        <w:tc>
          <w:tcPr>
            <w:tcW w:w="3708" w:type="dxa"/>
            <w:gridSpan w:val="3"/>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建管处负责人：</w:t>
            </w:r>
          </w:p>
        </w:tc>
        <w:tc>
          <w:tcPr>
            <w:tcW w:w="2425" w:type="dxa"/>
            <w:gridSpan w:val="2"/>
            <w:vAlign w:val="center"/>
          </w:tcPr>
          <w:p w:rsidR="001A1641" w:rsidRDefault="00945759">
            <w:pPr>
              <w:rPr>
                <w:rFonts w:ascii="宋体" w:hAnsi="宋体" w:cs="宋体"/>
                <w:color w:val="000000"/>
                <w:sz w:val="24"/>
                <w:szCs w:val="24"/>
              </w:rPr>
            </w:pPr>
            <w:r>
              <w:rPr>
                <w:rFonts w:ascii="FangSong_GB2312" w:eastAsia="FangSong_GB2312" w:hAnsi="宋体" w:cs="FangSong_GB2312" w:hint="eastAsia"/>
                <w:color w:val="000000"/>
                <w:kern w:val="0"/>
                <w:sz w:val="22"/>
                <w:szCs w:val="22"/>
                <w:lang w:bidi="ar"/>
              </w:rPr>
              <w:t>项目法人负责人：</w:t>
            </w:r>
          </w:p>
        </w:tc>
      </w:tr>
      <w:tr w:rsidR="001A1641">
        <w:trPr>
          <w:trHeight w:val="630"/>
        </w:trPr>
        <w:tc>
          <w:tcPr>
            <w:tcW w:w="13615" w:type="dxa"/>
            <w:gridSpan w:val="11"/>
            <w:vAlign w:val="center"/>
          </w:tcPr>
          <w:p w:rsidR="001A1641" w:rsidRDefault="00945759">
            <w:pPr>
              <w:widowControl/>
              <w:jc w:val="left"/>
              <w:textAlignment w:val="center"/>
              <w:rPr>
                <w:rFonts w:ascii="FangSong_GB2312" w:eastAsia="FangSong_GB2312" w:hAnsi="宋体" w:cs="FangSong_GB2312"/>
                <w:color w:val="000000"/>
                <w:sz w:val="22"/>
                <w:szCs w:val="22"/>
              </w:rPr>
            </w:pPr>
            <w:r>
              <w:rPr>
                <w:rFonts w:ascii="FangSong_GB2312" w:eastAsia="FangSong_GB2312" w:hAnsi="宋体" w:cs="FangSong_GB2312" w:hint="eastAsia"/>
                <w:color w:val="000000"/>
                <w:kern w:val="0"/>
                <w:sz w:val="22"/>
                <w:szCs w:val="22"/>
                <w:lang w:bidi="ar"/>
              </w:rPr>
              <w:t>说明：</w:t>
            </w:r>
            <w:r>
              <w:rPr>
                <w:rFonts w:ascii="FangSong_GB2312" w:eastAsia="FangSong_GB2312" w:hAnsi="宋体" w:cs="FangSong_GB2312" w:hint="eastAsia"/>
                <w:color w:val="000000"/>
                <w:kern w:val="0"/>
                <w:sz w:val="22"/>
                <w:szCs w:val="22"/>
                <w:lang w:bidi="ar"/>
              </w:rPr>
              <w:t>1.</w:t>
            </w:r>
            <w:r>
              <w:rPr>
                <w:rFonts w:ascii="FangSong_GB2312" w:eastAsia="FangSong_GB2312" w:hAnsi="宋体" w:cs="FangSong_GB2312" w:hint="eastAsia"/>
                <w:color w:val="000000"/>
                <w:kern w:val="0"/>
                <w:sz w:val="22"/>
                <w:szCs w:val="22"/>
                <w:lang w:bidi="ar"/>
              </w:rPr>
              <w:t>清单编号从</w:t>
            </w:r>
            <w:r>
              <w:rPr>
                <w:rFonts w:ascii="FangSong_GB2312" w:eastAsia="FangSong_GB2312" w:hAnsi="宋体" w:cs="FangSong_GB2312" w:hint="eastAsia"/>
                <w:color w:val="000000"/>
                <w:kern w:val="0"/>
                <w:sz w:val="22"/>
                <w:szCs w:val="22"/>
                <w:lang w:bidi="ar"/>
              </w:rPr>
              <w:t>1</w:t>
            </w:r>
            <w:r>
              <w:rPr>
                <w:rFonts w:ascii="FangSong_GB2312" w:eastAsia="FangSong_GB2312" w:hAnsi="宋体" w:cs="FangSong_GB2312" w:hint="eastAsia"/>
                <w:color w:val="000000"/>
                <w:kern w:val="0"/>
                <w:sz w:val="22"/>
                <w:szCs w:val="22"/>
                <w:lang w:bidi="ar"/>
              </w:rPr>
              <w:t>开始顺序编号，原投标清单编号为</w:t>
            </w:r>
            <w:r>
              <w:rPr>
                <w:rFonts w:ascii="FangSong_GB2312" w:eastAsia="FangSong_GB2312" w:hAnsi="宋体" w:cs="FangSong_GB2312" w:hint="eastAsia"/>
                <w:color w:val="000000"/>
                <w:kern w:val="0"/>
                <w:sz w:val="22"/>
                <w:szCs w:val="22"/>
                <w:lang w:bidi="ar"/>
              </w:rPr>
              <w:t>0</w:t>
            </w:r>
            <w:r>
              <w:rPr>
                <w:rFonts w:ascii="FangSong_GB2312" w:eastAsia="FangSong_GB2312" w:hAnsi="宋体" w:cs="FangSong_GB2312" w:hint="eastAsia"/>
                <w:color w:val="000000"/>
                <w:kern w:val="0"/>
                <w:sz w:val="22"/>
                <w:szCs w:val="22"/>
                <w:lang w:bidi="ar"/>
              </w:rPr>
              <w:t>，后续工程量清单每调整一次，编号顺序增大一次。</w:t>
            </w:r>
            <w:r>
              <w:rPr>
                <w:rFonts w:ascii="FangSong_GB2312" w:eastAsia="FangSong_GB2312" w:hAnsi="宋体" w:cs="FangSong_GB2312" w:hint="eastAsia"/>
                <w:color w:val="000000"/>
                <w:kern w:val="0"/>
                <w:sz w:val="22"/>
                <w:szCs w:val="22"/>
                <w:lang w:bidi="ar"/>
              </w:rPr>
              <w:br/>
              <w:t xml:space="preserve">      2.</w:t>
            </w:r>
            <w:r>
              <w:rPr>
                <w:rFonts w:ascii="FangSong_GB2312" w:eastAsia="FangSong_GB2312" w:hAnsi="宋体" w:cs="FangSong_GB2312" w:hint="eastAsia"/>
                <w:color w:val="000000"/>
                <w:kern w:val="0"/>
                <w:sz w:val="22"/>
                <w:szCs w:val="22"/>
                <w:lang w:bidi="ar"/>
              </w:rPr>
              <w:t>本表由四方签字盖章，由项目法人报项目主管单位财务部门备案，作为资金拨付时审核依据。</w:t>
            </w:r>
          </w:p>
        </w:tc>
      </w:tr>
    </w:tbl>
    <w:p w:rsidR="001A1641" w:rsidRDefault="001A1641">
      <w:pPr>
        <w:spacing w:line="360" w:lineRule="auto"/>
        <w:outlineLvl w:val="1"/>
        <w:rPr>
          <w:rFonts w:ascii="宋体" w:hAnsi="宋体" w:cs="宋体"/>
        </w:rPr>
        <w:sectPr w:rsidR="001A1641">
          <w:pgSz w:w="16839" w:h="11907" w:orient="landscape"/>
          <w:pgMar w:top="1440" w:right="1361" w:bottom="1440" w:left="1361" w:header="851" w:footer="851" w:gutter="0"/>
          <w:cols w:space="720"/>
          <w:docGrid w:linePitch="326"/>
        </w:sectPr>
      </w:pPr>
    </w:p>
    <w:p w:rsidR="001A1641" w:rsidRDefault="00945759">
      <w:pPr>
        <w:spacing w:line="360" w:lineRule="auto"/>
        <w:outlineLvl w:val="1"/>
        <w:rPr>
          <w:rFonts w:ascii="宋体" w:hAnsi="宋体" w:cs="宋体"/>
          <w:sz w:val="28"/>
          <w:szCs w:val="28"/>
        </w:rPr>
      </w:pPr>
      <w:r>
        <w:rPr>
          <w:rFonts w:ascii="宋体" w:hAnsi="宋体" w:cs="宋体" w:hint="eastAsia"/>
          <w:sz w:val="28"/>
          <w:szCs w:val="28"/>
        </w:rPr>
        <w:t>附件</w:t>
      </w:r>
      <w:r>
        <w:rPr>
          <w:rFonts w:ascii="宋体" w:hAnsi="宋体" w:cs="宋体" w:hint="eastAsia"/>
          <w:sz w:val="28"/>
          <w:szCs w:val="28"/>
        </w:rPr>
        <w:t>4</w:t>
      </w:r>
    </w:p>
    <w:p w:rsidR="001A1641" w:rsidRDefault="001A1641">
      <w:pPr>
        <w:jc w:val="center"/>
        <w:rPr>
          <w:rFonts w:ascii="FangSong_GB2312" w:eastAsia="FangSong_GB2312" w:hAnsi="FangSong_GB2312" w:cs="FangSong_GB2312"/>
          <w:sz w:val="32"/>
          <w:szCs w:val="32"/>
        </w:rPr>
      </w:pPr>
    </w:p>
    <w:p w:rsidR="001A1641" w:rsidRDefault="00945759">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设计变更申请</w:t>
      </w:r>
      <w:r>
        <w:rPr>
          <w:rFonts w:ascii="方正小标宋简体" w:eastAsia="方正小标宋简体" w:hAnsi="方正小标宋简体" w:cs="方正小标宋简体" w:hint="eastAsia"/>
          <w:sz w:val="40"/>
          <w:szCs w:val="40"/>
        </w:rPr>
        <w:t>受理通知书</w:t>
      </w:r>
    </w:p>
    <w:p w:rsidR="001A1641" w:rsidRDefault="00945759">
      <w:pPr>
        <w:spacing w:line="600" w:lineRule="exact"/>
        <w:jc w:val="center"/>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办件编号：</w:t>
      </w:r>
      <w:r>
        <w:rPr>
          <w:rFonts w:ascii="FangSong_GB2312" w:eastAsia="FangSong_GB2312" w:hAnsi="FangSong_GB2312" w:cs="FangSong_GB2312" w:hint="eastAsia"/>
          <w:sz w:val="32"/>
          <w:szCs w:val="32"/>
        </w:rPr>
        <w:t>***</w:t>
      </w:r>
    </w:p>
    <w:p w:rsidR="001A1641" w:rsidRDefault="00945759">
      <w:pPr>
        <w:spacing w:line="600" w:lineRule="exac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项目法人名称</w:t>
      </w:r>
      <w:r>
        <w:rPr>
          <w:rFonts w:ascii="FangSong_GB2312" w:eastAsia="FangSong_GB2312" w:hAnsi="FangSong_GB2312" w:cs="FangSong_GB2312" w:hint="eastAsia"/>
          <w:sz w:val="32"/>
          <w:szCs w:val="32"/>
        </w:rPr>
        <w:t>：</w:t>
      </w:r>
    </w:p>
    <w:p w:rsidR="001A1641" w:rsidRDefault="00945759">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你（单位）于</w:t>
      </w:r>
      <w:r>
        <w:rPr>
          <w:rFonts w:ascii="FangSong_GB2312" w:eastAsia="FangSong_GB2312" w:hAnsi="FangSong_GB2312" w:cs="FangSong_GB2312" w:hint="eastAsia"/>
          <w:sz w:val="32"/>
          <w:szCs w:val="32"/>
        </w:rPr>
        <w:t>2020</w:t>
      </w:r>
      <w:r>
        <w:rPr>
          <w:rFonts w:ascii="FangSong_GB2312" w:eastAsia="FangSong_GB2312" w:hAnsi="FangSong_GB2312" w:cs="FangSong_GB2312" w:hint="eastAsia"/>
          <w:sz w:val="32"/>
          <w:szCs w:val="32"/>
        </w:rPr>
        <w:t>年</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月</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日申请的《</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工程</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设计变更</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rPr>
        <w:t>申请</w:t>
      </w:r>
      <w:r>
        <w:rPr>
          <w:rFonts w:ascii="FangSong_GB2312" w:eastAsia="FangSong_GB2312" w:hAnsi="FangSong_GB2312" w:cs="FangSong_GB2312" w:hint="eastAsia"/>
          <w:sz w:val="32"/>
          <w:szCs w:val="32"/>
        </w:rPr>
        <w:t>事项，已提交申请材料。经审查，申请事项属于本行政机关职权范围，且材料齐全、</w:t>
      </w:r>
      <w:r>
        <w:rPr>
          <w:rFonts w:ascii="FangSong_GB2312" w:eastAsia="FangSong_GB2312" w:hAnsi="FangSong_GB2312" w:cs="FangSong_GB2312" w:hint="eastAsia"/>
          <w:sz w:val="32"/>
          <w:szCs w:val="32"/>
        </w:rPr>
        <w:t>内容格式</w:t>
      </w:r>
      <w:r>
        <w:rPr>
          <w:rFonts w:ascii="FangSong_GB2312" w:eastAsia="FangSong_GB2312" w:hAnsi="FangSong_GB2312" w:cs="FangSong_GB2312" w:hint="eastAsia"/>
          <w:sz w:val="32"/>
          <w:szCs w:val="32"/>
        </w:rPr>
        <w:t>符合</w:t>
      </w:r>
      <w:r>
        <w:rPr>
          <w:rFonts w:ascii="FangSong_GB2312" w:eastAsia="FangSong_GB2312" w:hAnsi="FangSong_GB2312" w:cs="FangSong_GB2312" w:hint="eastAsia"/>
          <w:sz w:val="32"/>
          <w:szCs w:val="32"/>
        </w:rPr>
        <w:t>规定</w:t>
      </w:r>
      <w:r>
        <w:rPr>
          <w:rFonts w:ascii="FangSong_GB2312" w:eastAsia="FangSong_GB2312" w:hAnsi="FangSong_GB2312" w:cs="FangSong_GB2312" w:hint="eastAsia"/>
          <w:sz w:val="32"/>
          <w:szCs w:val="32"/>
        </w:rPr>
        <w:t>，现予以受理。</w:t>
      </w:r>
    </w:p>
    <w:p w:rsidR="001A1641" w:rsidRDefault="001A1641">
      <w:pPr>
        <w:spacing w:line="600" w:lineRule="exact"/>
        <w:rPr>
          <w:rFonts w:ascii="FangSong_GB2312" w:eastAsia="FangSong_GB2312" w:hAnsi="FangSong_GB2312" w:cs="FangSong_GB2312"/>
          <w:sz w:val="32"/>
          <w:szCs w:val="32"/>
        </w:rPr>
      </w:pPr>
    </w:p>
    <w:p w:rsidR="001A1641" w:rsidRDefault="00945759">
      <w:pPr>
        <w:spacing w:line="600" w:lineRule="exact"/>
        <w:ind w:firstLineChars="1800" w:firstLine="5760"/>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联系电话：</w:t>
      </w:r>
    </w:p>
    <w:p w:rsidR="001A1641" w:rsidRDefault="00945759">
      <w:pPr>
        <w:spacing w:line="600" w:lineRule="exact"/>
        <w:ind w:firstLineChars="1800" w:firstLine="5760"/>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受理单位：</w:t>
      </w:r>
    </w:p>
    <w:p w:rsidR="001A1641" w:rsidRDefault="00945759">
      <w:pPr>
        <w:spacing w:line="600" w:lineRule="exact"/>
        <w:ind w:firstLineChars="1800" w:firstLine="5760"/>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年</w:t>
      </w:r>
      <w:r>
        <w:rPr>
          <w:rFonts w:ascii="FangSong_GB2312" w:eastAsia="FangSong_GB2312" w:hAnsi="FangSong_GB2312" w:cs="FangSong_GB2312" w:hint="eastAsia"/>
          <w:sz w:val="32"/>
          <w:szCs w:val="32"/>
        </w:rPr>
        <w:t xml:space="preserve">   </w:t>
      </w:r>
      <w:r>
        <w:rPr>
          <w:rFonts w:ascii="FangSong_GB2312" w:eastAsia="FangSong_GB2312" w:hAnsi="FangSong_GB2312" w:cs="FangSong_GB2312" w:hint="eastAsia"/>
          <w:sz w:val="32"/>
          <w:szCs w:val="32"/>
        </w:rPr>
        <w:t>月</w:t>
      </w:r>
      <w:r>
        <w:rPr>
          <w:rFonts w:ascii="FangSong_GB2312" w:eastAsia="FangSong_GB2312" w:hAnsi="FangSong_GB2312" w:cs="FangSong_GB2312" w:hint="eastAsia"/>
          <w:sz w:val="32"/>
          <w:szCs w:val="32"/>
        </w:rPr>
        <w:t xml:space="preserve">   </w:t>
      </w:r>
      <w:r>
        <w:rPr>
          <w:rFonts w:ascii="FangSong_GB2312" w:eastAsia="FangSong_GB2312" w:hAnsi="FangSong_GB2312" w:cs="FangSong_GB2312" w:hint="eastAsia"/>
          <w:sz w:val="32"/>
          <w:szCs w:val="32"/>
        </w:rPr>
        <w:t>日</w:t>
      </w:r>
    </w:p>
    <w:p w:rsidR="001A1641" w:rsidRDefault="001A1641">
      <w:pPr>
        <w:spacing w:line="360" w:lineRule="auto"/>
        <w:outlineLvl w:val="1"/>
        <w:rPr>
          <w:rFonts w:ascii="宋体" w:hAnsi="宋体" w:cs="宋体"/>
          <w:sz w:val="28"/>
          <w:szCs w:val="28"/>
        </w:rPr>
        <w:sectPr w:rsidR="001A1641">
          <w:pgSz w:w="11907" w:h="16839"/>
          <w:pgMar w:top="1361" w:right="1440" w:bottom="1361" w:left="1440" w:header="851" w:footer="851" w:gutter="0"/>
          <w:cols w:space="720"/>
          <w:docGrid w:linePitch="326"/>
        </w:sectPr>
      </w:pPr>
    </w:p>
    <w:p w:rsidR="001A1641" w:rsidRDefault="00945759">
      <w:pPr>
        <w:spacing w:line="360" w:lineRule="auto"/>
        <w:outlineLvl w:val="1"/>
        <w:rPr>
          <w:rFonts w:ascii="宋体" w:hAnsi="宋体" w:cs="宋体"/>
          <w:b/>
          <w:bCs/>
          <w:sz w:val="28"/>
          <w:szCs w:val="28"/>
        </w:rPr>
      </w:pPr>
      <w:r>
        <w:rPr>
          <w:rFonts w:ascii="宋体" w:hAnsi="宋体" w:cs="宋体" w:hint="eastAsia"/>
          <w:sz w:val="28"/>
          <w:szCs w:val="28"/>
        </w:rPr>
        <w:t>附件</w:t>
      </w:r>
      <w:r>
        <w:rPr>
          <w:rFonts w:ascii="宋体" w:hAnsi="宋体" w:cs="宋体" w:hint="eastAsia"/>
          <w:sz w:val="28"/>
          <w:szCs w:val="28"/>
        </w:rPr>
        <w:t>5</w:t>
      </w:r>
      <w:r>
        <w:rPr>
          <w:rFonts w:ascii="宋体" w:hAnsi="宋体" w:cs="宋体" w:hint="eastAsia"/>
          <w:sz w:val="28"/>
          <w:szCs w:val="28"/>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b/>
          <w:bCs/>
          <w:sz w:val="28"/>
          <w:szCs w:val="28"/>
        </w:rPr>
        <w:t>施工单位</w:t>
      </w:r>
      <w:r>
        <w:rPr>
          <w:rFonts w:ascii="宋体" w:hAnsi="宋体" w:cs="宋体" w:hint="eastAsia"/>
          <w:b/>
          <w:bCs/>
          <w:sz w:val="28"/>
          <w:szCs w:val="28"/>
        </w:rPr>
        <w:t>变更</w:t>
      </w:r>
      <w:r>
        <w:rPr>
          <w:rFonts w:ascii="宋体" w:hAnsi="宋体" w:cs="宋体" w:hint="eastAsia"/>
          <w:b/>
          <w:bCs/>
          <w:sz w:val="28"/>
          <w:szCs w:val="28"/>
        </w:rPr>
        <w:t>建议表</w:t>
      </w:r>
    </w:p>
    <w:p w:rsidR="001A1641" w:rsidRDefault="00945759">
      <w:pPr>
        <w:spacing w:line="400" w:lineRule="exact"/>
        <w:jc w:val="center"/>
        <w:rPr>
          <w:rFonts w:ascii="宋体" w:hAnsi="宋体" w:cs="宋体"/>
        </w:rPr>
      </w:pPr>
      <w:r>
        <w:rPr>
          <w:rFonts w:ascii="宋体" w:hAnsi="宋体" w:cs="宋体" w:hint="eastAsia"/>
        </w:rPr>
        <w:t>（承包</w:t>
      </w:r>
      <w:r>
        <w:rPr>
          <w:rFonts w:ascii="宋体" w:hAnsi="宋体" w:cs="宋体" w:hint="eastAsia"/>
        </w:rPr>
        <w:t>[    ]</w:t>
      </w:r>
      <w:r>
        <w:rPr>
          <w:rFonts w:ascii="宋体" w:hAnsi="宋体" w:cs="宋体" w:hint="eastAsia"/>
        </w:rPr>
        <w:t>变更</w:t>
      </w:r>
      <w:r>
        <w:rPr>
          <w:rFonts w:ascii="宋体" w:hAnsi="宋体" w:cs="宋体" w:hint="eastAsia"/>
        </w:rPr>
        <w:t xml:space="preserve">     </w:t>
      </w:r>
      <w:r>
        <w:rPr>
          <w:rFonts w:ascii="宋体" w:hAnsi="宋体" w:cs="宋体" w:hint="eastAsia"/>
        </w:rPr>
        <w:t>号）</w:t>
      </w:r>
    </w:p>
    <w:p w:rsidR="001A1641" w:rsidRDefault="00945759">
      <w:pPr>
        <w:spacing w:line="400" w:lineRule="exact"/>
        <w:ind w:firstLineChars="200" w:firstLine="420"/>
        <w:rPr>
          <w:rFonts w:ascii="宋体" w:hAnsi="宋体" w:cs="宋体"/>
        </w:rPr>
      </w:pPr>
      <w:r>
        <w:rPr>
          <w:rFonts w:ascii="宋体" w:hAnsi="宋体" w:cs="宋体" w:hint="eastAsia"/>
        </w:rPr>
        <w:t>合同名称：</w:t>
      </w:r>
      <w:r>
        <w:rPr>
          <w:rFonts w:ascii="宋体" w:hAnsi="宋体" w:cs="宋体" w:hint="eastAsia"/>
        </w:rPr>
        <w:t xml:space="preserve">                                                     </w:t>
      </w:r>
      <w:r>
        <w:rPr>
          <w:rFonts w:ascii="宋体" w:hAnsi="宋体" w:cs="宋体" w:hint="eastAsia"/>
        </w:rPr>
        <w:t>合同编号：</w:t>
      </w:r>
      <w:r>
        <w:rPr>
          <w:rFonts w:ascii="宋体" w:hAnsi="宋体" w:cs="宋体" w:hint="eastAsia"/>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1A1641">
        <w:trPr>
          <w:cantSplit/>
          <w:trHeight w:val="2812"/>
          <w:jc w:val="center"/>
        </w:trPr>
        <w:tc>
          <w:tcPr>
            <w:tcW w:w="8505" w:type="dxa"/>
          </w:tcPr>
          <w:p w:rsidR="001A1641" w:rsidRDefault="00945759">
            <w:pPr>
              <w:spacing w:before="156" w:after="156"/>
              <w:rPr>
                <w:rFonts w:ascii="宋体" w:hAnsi="宋体" w:cs="宋体"/>
              </w:rPr>
            </w:pPr>
            <w:r>
              <w:rPr>
                <w:rFonts w:ascii="宋体" w:hAnsi="宋体" w:cs="宋体" w:hint="eastAsia"/>
              </w:rPr>
              <w:t>致（监理机构）：</w:t>
            </w:r>
            <w:r>
              <w:rPr>
                <w:rFonts w:ascii="宋体" w:hAnsi="宋体" w:cs="宋体" w:hint="eastAsia"/>
              </w:rPr>
              <w:t xml:space="preserve"> </w:t>
            </w:r>
          </w:p>
          <w:p w:rsidR="001A1641" w:rsidRDefault="00945759">
            <w:pPr>
              <w:spacing w:before="156" w:line="360" w:lineRule="auto"/>
              <w:ind w:firstLine="420"/>
              <w:rPr>
                <w:rFonts w:ascii="宋体" w:hAnsi="宋体" w:cs="宋体"/>
              </w:rPr>
            </w:pPr>
            <w:r>
              <w:rPr>
                <w:rFonts w:ascii="宋体" w:hAnsi="宋体" w:cs="宋体" w:hint="eastAsia"/>
              </w:rPr>
              <w:t>我方□根据贵方变更意向书</w:t>
            </w:r>
            <w:r>
              <w:rPr>
                <w:rFonts w:ascii="宋体" w:hAnsi="宋体" w:cs="宋体" w:hint="eastAsia"/>
              </w:rPr>
              <w:t>/</w:t>
            </w:r>
            <w:r>
              <w:rPr>
                <w:rFonts w:ascii="宋体" w:hAnsi="宋体" w:cs="宋体" w:hint="eastAsia"/>
              </w:rPr>
              <w:t>□依据贵方变更指示（监理</w:t>
            </w:r>
            <w:r>
              <w:rPr>
                <w:rFonts w:ascii="宋体" w:hAnsi="宋体" w:cs="宋体" w:hint="eastAsia"/>
              </w:rPr>
              <w:t>[  ]</w:t>
            </w:r>
            <w:r>
              <w:rPr>
                <w:rFonts w:ascii="宋体" w:hAnsi="宋体" w:cs="宋体" w:hint="eastAsia"/>
              </w:rPr>
              <w:t>变指</w:t>
            </w:r>
            <w:r>
              <w:rPr>
                <w:rFonts w:ascii="宋体" w:hAnsi="宋体" w:cs="宋体" w:hint="eastAsia"/>
              </w:rPr>
              <w:t xml:space="preserve">   </w:t>
            </w:r>
            <w:r>
              <w:rPr>
                <w:rFonts w:ascii="宋体" w:hAnsi="宋体" w:cs="宋体" w:hint="eastAsia"/>
              </w:rPr>
              <w:t>号）</w:t>
            </w:r>
            <w:r>
              <w:rPr>
                <w:rFonts w:ascii="宋体" w:hAnsi="宋体" w:cs="宋体" w:hint="eastAsia"/>
              </w:rPr>
              <w:t>/</w:t>
            </w:r>
            <w:r>
              <w:rPr>
                <w:rFonts w:ascii="宋体" w:hAnsi="宋体" w:cs="宋体" w:hint="eastAsia"/>
              </w:rPr>
              <w:t>由于</w:t>
            </w:r>
            <w:r>
              <w:rPr>
                <w:rFonts w:ascii="宋体" w:hAnsi="宋体" w:cs="宋体" w:hint="eastAsia"/>
              </w:rPr>
              <w:t xml:space="preserve">        </w:t>
            </w:r>
          </w:p>
          <w:p w:rsidR="001A1641" w:rsidRDefault="00945759">
            <w:pPr>
              <w:spacing w:before="156" w:line="360" w:lineRule="auto"/>
              <w:ind w:firstLine="420"/>
              <w:rPr>
                <w:rFonts w:ascii="宋体" w:hAnsi="宋体" w:cs="宋体"/>
              </w:rPr>
            </w:pPr>
            <w:r>
              <w:rPr>
                <w:rFonts w:ascii="宋体" w:hAnsi="宋体" w:cs="宋体" w:hint="eastAsia"/>
              </w:rPr>
              <w:t xml:space="preserve">           </w:t>
            </w:r>
            <w:r>
              <w:rPr>
                <w:rFonts w:ascii="宋体" w:hAnsi="宋体" w:cs="宋体" w:hint="eastAsia"/>
              </w:rPr>
              <w:t>原因，现提交□变更实施方案</w:t>
            </w:r>
            <w:r>
              <w:rPr>
                <w:rFonts w:ascii="宋体" w:hAnsi="宋体" w:cs="宋体" w:hint="eastAsia"/>
              </w:rPr>
              <w:t>/</w:t>
            </w:r>
            <w:r>
              <w:rPr>
                <w:rFonts w:ascii="宋体" w:hAnsi="宋体" w:cs="宋体" w:hint="eastAsia"/>
              </w:rPr>
              <w:t>□变更建议书，请贵方审批。</w:t>
            </w:r>
          </w:p>
          <w:p w:rsidR="001A1641" w:rsidRDefault="00945759">
            <w:pPr>
              <w:spacing w:line="360" w:lineRule="auto"/>
              <w:ind w:firstLineChars="200" w:firstLine="420"/>
              <w:rPr>
                <w:rFonts w:ascii="宋体" w:hAnsi="宋体" w:cs="宋体"/>
              </w:rPr>
            </w:pPr>
            <w:r>
              <w:rPr>
                <w:rFonts w:ascii="宋体" w:hAnsi="宋体" w:cs="宋体" w:hint="eastAsia"/>
              </w:rPr>
              <w:t>附件：</w:t>
            </w:r>
            <w:r>
              <w:rPr>
                <w:rFonts w:ascii="宋体" w:hAnsi="宋体" w:cs="宋体" w:hint="eastAsia"/>
              </w:rPr>
              <w:t>1</w:t>
            </w:r>
            <w:r>
              <w:rPr>
                <w:rFonts w:ascii="宋体" w:hAnsi="宋体" w:cs="宋体" w:hint="eastAsia"/>
              </w:rPr>
              <w:t>、□变更建议书（承包人提出的变更建议，应附变更建议书）。</w:t>
            </w:r>
          </w:p>
          <w:p w:rsidR="001A1641" w:rsidRDefault="00945759">
            <w:pPr>
              <w:spacing w:line="360" w:lineRule="auto"/>
              <w:ind w:firstLineChars="200" w:firstLine="420"/>
              <w:rPr>
                <w:rFonts w:ascii="宋体" w:hAnsi="宋体" w:cs="宋体"/>
              </w:rPr>
            </w:pPr>
            <w:r>
              <w:rPr>
                <w:rFonts w:ascii="宋体" w:hAnsi="宋体" w:cs="宋体" w:hint="eastAsia"/>
              </w:rPr>
              <w:t xml:space="preserve">      2</w:t>
            </w:r>
            <w:r>
              <w:rPr>
                <w:rFonts w:ascii="宋体" w:hAnsi="宋体" w:cs="宋体" w:hint="eastAsia"/>
              </w:rPr>
              <w:t>、□变更实施方案（承包人收到监理机构发出的变更意向书或变更指示，应提交变更实施方案）。</w:t>
            </w:r>
          </w:p>
          <w:p w:rsidR="001A1641" w:rsidRDefault="001A1641">
            <w:pPr>
              <w:spacing w:line="360" w:lineRule="auto"/>
              <w:ind w:firstLineChars="200" w:firstLine="420"/>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ind w:firstLineChars="200" w:firstLine="420"/>
              <w:rPr>
                <w:rFonts w:ascii="宋体" w:hAnsi="宋体" w:cs="宋体"/>
              </w:rPr>
            </w:pPr>
          </w:p>
          <w:p w:rsidR="001A1641" w:rsidRDefault="00945759">
            <w:pPr>
              <w:adjustRightInd w:val="0"/>
              <w:snapToGrid w:val="0"/>
              <w:spacing w:line="360" w:lineRule="auto"/>
              <w:ind w:right="300"/>
              <w:rPr>
                <w:rFonts w:ascii="宋体" w:hAnsi="宋体" w:cs="宋体"/>
              </w:rPr>
            </w:pPr>
            <w:r>
              <w:rPr>
                <w:rFonts w:ascii="宋体" w:hAnsi="宋体" w:cs="宋体" w:hint="eastAsia"/>
              </w:rPr>
              <w:t xml:space="preserve">                                         </w:t>
            </w:r>
            <w:r>
              <w:rPr>
                <w:rFonts w:ascii="宋体" w:hAnsi="宋体" w:cs="宋体" w:hint="eastAsia"/>
              </w:rPr>
              <w:t>承</w:t>
            </w:r>
            <w:r>
              <w:rPr>
                <w:rFonts w:ascii="宋体" w:hAnsi="宋体" w:cs="宋体" w:hint="eastAsia"/>
              </w:rPr>
              <w:t xml:space="preserve"> </w:t>
            </w:r>
            <w:r>
              <w:rPr>
                <w:rFonts w:ascii="宋体" w:hAnsi="宋体" w:cs="宋体" w:hint="eastAsia"/>
              </w:rPr>
              <w:t>包</w:t>
            </w:r>
            <w:r>
              <w:rPr>
                <w:rFonts w:ascii="宋体" w:hAnsi="宋体" w:cs="宋体" w:hint="eastAsia"/>
              </w:rPr>
              <w:t xml:space="preserve"> </w:t>
            </w:r>
            <w:r>
              <w:rPr>
                <w:rFonts w:ascii="宋体" w:hAnsi="宋体" w:cs="宋体" w:hint="eastAsia"/>
              </w:rPr>
              <w:t>人：</w:t>
            </w:r>
            <w:r>
              <w:rPr>
                <w:rFonts w:ascii="宋体" w:hAnsi="宋体" w:cs="宋体" w:hint="eastAsia"/>
              </w:rPr>
              <w:t xml:space="preserve"> </w:t>
            </w:r>
            <w:r>
              <w:rPr>
                <w:rFonts w:ascii="宋体" w:hAnsi="宋体" w:cs="宋体" w:hint="eastAsia"/>
              </w:rPr>
              <w:t>（现场机构名称及盖章）</w:t>
            </w:r>
          </w:p>
          <w:p w:rsidR="001A1641" w:rsidRDefault="00945759">
            <w:pPr>
              <w:spacing w:line="360" w:lineRule="auto"/>
              <w:rPr>
                <w:rFonts w:ascii="宋体" w:hAnsi="宋体" w:cs="宋体"/>
              </w:rPr>
            </w:pPr>
            <w:r>
              <w:rPr>
                <w:rFonts w:ascii="宋体" w:hAnsi="宋体" w:cs="宋体" w:hint="eastAsia"/>
              </w:rPr>
              <w:t xml:space="preserve">                                         </w:t>
            </w:r>
            <w:r>
              <w:rPr>
                <w:rFonts w:ascii="宋体" w:hAnsi="宋体" w:cs="宋体" w:hint="eastAsia"/>
              </w:rPr>
              <w:t>项目经理：（签名）</w:t>
            </w:r>
          </w:p>
          <w:p w:rsidR="001A1641" w:rsidRDefault="00945759">
            <w:pPr>
              <w:spacing w:line="360" w:lineRule="auto"/>
              <w:rPr>
                <w:rFonts w:ascii="宋体" w:hAnsi="宋体" w:cs="宋体"/>
              </w:rPr>
            </w:pP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r>
      <w:tr w:rsidR="001A1641">
        <w:trPr>
          <w:cantSplit/>
          <w:trHeight w:val="1156"/>
          <w:jc w:val="center"/>
        </w:trPr>
        <w:tc>
          <w:tcPr>
            <w:tcW w:w="8505" w:type="dxa"/>
            <w:vAlign w:val="center"/>
          </w:tcPr>
          <w:p w:rsidR="001A1641" w:rsidRDefault="001A1641">
            <w:pPr>
              <w:rPr>
                <w:rFonts w:ascii="宋体" w:hAnsi="宋体" w:cs="宋体"/>
              </w:rPr>
            </w:pPr>
          </w:p>
          <w:p w:rsidR="001A1641" w:rsidRDefault="00945759">
            <w:pPr>
              <w:rPr>
                <w:rFonts w:ascii="宋体" w:hAnsi="宋体" w:cs="宋体"/>
              </w:rPr>
            </w:pPr>
            <w:r>
              <w:rPr>
                <w:rFonts w:ascii="宋体" w:hAnsi="宋体" w:cs="宋体" w:hint="eastAsia"/>
              </w:rPr>
              <w:t>监理机构另行签发审批意见：</w:t>
            </w: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1A1641">
            <w:pPr>
              <w:rPr>
                <w:rFonts w:ascii="宋体" w:hAnsi="宋体" w:cs="宋体"/>
              </w:rPr>
            </w:pPr>
          </w:p>
          <w:p w:rsidR="001A1641" w:rsidRDefault="00945759">
            <w:pPr>
              <w:spacing w:line="360" w:lineRule="auto"/>
              <w:ind w:right="300"/>
              <w:rPr>
                <w:rFonts w:ascii="宋体" w:hAnsi="宋体" w:cs="宋体"/>
              </w:rPr>
            </w:pPr>
            <w:r>
              <w:rPr>
                <w:rFonts w:ascii="宋体" w:hAnsi="宋体" w:cs="宋体" w:hint="eastAsia"/>
              </w:rPr>
              <w:t xml:space="preserve">                                           </w:t>
            </w:r>
            <w:r>
              <w:rPr>
                <w:rFonts w:ascii="宋体" w:hAnsi="宋体" w:cs="宋体" w:hint="eastAsia"/>
              </w:rPr>
              <w:t>监理机构：（名称及盖章）</w:t>
            </w:r>
            <w:r>
              <w:rPr>
                <w:rFonts w:ascii="宋体" w:hAnsi="宋体" w:cs="宋体" w:hint="eastAsia"/>
              </w:rPr>
              <w:t xml:space="preserve"> </w:t>
            </w:r>
          </w:p>
          <w:p w:rsidR="001A1641" w:rsidRDefault="00945759">
            <w:pPr>
              <w:spacing w:line="360" w:lineRule="auto"/>
              <w:ind w:right="300" w:firstLineChars="1600" w:firstLine="3360"/>
              <w:jc w:val="center"/>
              <w:rPr>
                <w:rFonts w:ascii="宋体" w:hAnsi="宋体" w:cs="宋体"/>
              </w:rPr>
            </w:pPr>
            <w:r>
              <w:rPr>
                <w:rFonts w:ascii="宋体" w:hAnsi="宋体" w:cs="宋体" w:hint="eastAsia"/>
              </w:rPr>
              <w:t xml:space="preserve"> </w:t>
            </w:r>
            <w:r>
              <w:rPr>
                <w:rFonts w:ascii="宋体" w:hAnsi="宋体" w:cs="宋体" w:hint="eastAsia"/>
              </w:rPr>
              <w:t>总监理工程师：（签名）</w:t>
            </w:r>
          </w:p>
          <w:p w:rsidR="001A1641" w:rsidRDefault="00945759">
            <w:pPr>
              <w:ind w:right="225" w:firstLineChars="1600" w:firstLine="3360"/>
              <w:rPr>
                <w:rFonts w:ascii="宋体" w:hAnsi="宋体" w:cs="宋体"/>
              </w:rPr>
            </w:pP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r>
    </w:tbl>
    <w:p w:rsidR="001A1641" w:rsidRDefault="00945759">
      <w:pPr>
        <w:ind w:left="630" w:hangingChars="300" w:hanging="630"/>
        <w:rPr>
          <w:rFonts w:ascii="宋体" w:hAnsi="宋体" w:cs="宋体"/>
        </w:rPr>
      </w:pPr>
      <w:r>
        <w:rPr>
          <w:rFonts w:ascii="宋体" w:hAnsi="宋体" w:cs="宋体" w:hint="eastAsia"/>
        </w:rPr>
        <w:t xml:space="preserve">   </w:t>
      </w:r>
      <w:r>
        <w:rPr>
          <w:rFonts w:ascii="宋体" w:hAnsi="宋体" w:cs="宋体" w:hint="eastAsia"/>
        </w:rPr>
        <w:t>说明：本表一式</w:t>
      </w:r>
      <w:r>
        <w:rPr>
          <w:rFonts w:ascii="宋体" w:hAnsi="宋体" w:cs="宋体" w:hint="eastAsia"/>
        </w:rPr>
        <w:t xml:space="preserve">  </w:t>
      </w:r>
      <w:r>
        <w:rPr>
          <w:rFonts w:ascii="宋体" w:hAnsi="宋体" w:cs="宋体" w:hint="eastAsia"/>
        </w:rPr>
        <w:t>份，由承包人填写，监理机构签收后，发包人</w:t>
      </w:r>
      <w:r>
        <w:rPr>
          <w:rFonts w:ascii="宋体" w:hAnsi="宋体" w:cs="宋体" w:hint="eastAsia"/>
        </w:rPr>
        <w:t xml:space="preserve">  </w:t>
      </w:r>
      <w:r>
        <w:rPr>
          <w:rFonts w:ascii="宋体" w:hAnsi="宋体" w:cs="宋体" w:hint="eastAsia"/>
        </w:rPr>
        <w:t>份、承包人</w:t>
      </w:r>
      <w:r>
        <w:rPr>
          <w:rFonts w:ascii="宋体" w:hAnsi="宋体" w:cs="宋体" w:hint="eastAsia"/>
        </w:rPr>
        <w:t xml:space="preserve">  </w:t>
      </w:r>
      <w:r>
        <w:rPr>
          <w:rFonts w:ascii="宋体" w:hAnsi="宋体" w:cs="宋体" w:hint="eastAsia"/>
        </w:rPr>
        <w:t>份、设计单位</w:t>
      </w:r>
      <w:r>
        <w:rPr>
          <w:rFonts w:ascii="宋体" w:hAnsi="宋体" w:cs="宋体" w:hint="eastAsia"/>
        </w:rPr>
        <w:t xml:space="preserve">  </w:t>
      </w:r>
      <w:r>
        <w:rPr>
          <w:rFonts w:ascii="宋体" w:hAnsi="宋体" w:cs="宋体" w:hint="eastAsia"/>
        </w:rPr>
        <w:t>份、</w:t>
      </w:r>
    </w:p>
    <w:p w:rsidR="001A1641" w:rsidRDefault="00945759">
      <w:pPr>
        <w:ind w:left="630" w:hangingChars="300" w:hanging="630"/>
        <w:rPr>
          <w:rFonts w:ascii="宋体" w:hAnsi="宋体" w:cs="宋体"/>
        </w:rPr>
      </w:pPr>
      <w:r>
        <w:rPr>
          <w:rFonts w:ascii="宋体" w:hAnsi="宋体" w:cs="宋体" w:hint="eastAsia"/>
        </w:rPr>
        <w:t xml:space="preserve">　　　　监理机构</w:t>
      </w:r>
      <w:r>
        <w:rPr>
          <w:rFonts w:ascii="宋体" w:hAnsi="宋体" w:cs="宋体" w:hint="eastAsia"/>
        </w:rPr>
        <w:t xml:space="preserve">  </w:t>
      </w:r>
      <w:r>
        <w:rPr>
          <w:rFonts w:ascii="宋体" w:hAnsi="宋体" w:cs="宋体" w:hint="eastAsia"/>
        </w:rPr>
        <w:t>份。</w:t>
      </w:r>
    </w:p>
    <w:p w:rsidR="001A1641" w:rsidRDefault="001A1641">
      <w:pPr>
        <w:spacing w:line="360" w:lineRule="auto"/>
        <w:outlineLvl w:val="1"/>
        <w:rPr>
          <w:rFonts w:ascii="宋体" w:hAnsi="宋体" w:cs="宋体"/>
        </w:rPr>
      </w:pPr>
    </w:p>
    <w:p w:rsidR="001A1641" w:rsidRDefault="001A1641">
      <w:pPr>
        <w:spacing w:line="360" w:lineRule="auto"/>
        <w:outlineLvl w:val="1"/>
        <w:rPr>
          <w:rFonts w:ascii="宋体" w:hAnsi="宋体" w:cs="宋体"/>
        </w:rPr>
      </w:pPr>
    </w:p>
    <w:p w:rsidR="001A1641" w:rsidRDefault="00945759">
      <w:pPr>
        <w:spacing w:line="360" w:lineRule="auto"/>
        <w:outlineLvl w:val="1"/>
        <w:rPr>
          <w:rFonts w:ascii="宋体" w:hAnsi="宋体" w:cs="宋体"/>
        </w:rPr>
      </w:pPr>
      <w:r>
        <w:rPr>
          <w:rFonts w:ascii="宋体" w:hAnsi="宋体" w:cs="宋体" w:hint="eastAsia"/>
          <w:sz w:val="28"/>
          <w:szCs w:val="28"/>
        </w:rPr>
        <w:t>附件</w:t>
      </w:r>
      <w:r>
        <w:rPr>
          <w:rFonts w:ascii="宋体" w:hAnsi="宋体" w:cs="宋体" w:hint="eastAsia"/>
          <w:sz w:val="28"/>
          <w:szCs w:val="28"/>
        </w:rPr>
        <w:t>6</w:t>
      </w:r>
      <w:r>
        <w:rPr>
          <w:rFonts w:ascii="宋体" w:hAnsi="宋体" w:cs="宋体" w:hint="eastAsia"/>
        </w:rPr>
        <w:t xml:space="preserve">                    </w:t>
      </w:r>
      <w:r>
        <w:rPr>
          <w:rFonts w:ascii="宋体" w:hAnsi="宋体" w:cs="宋体" w:hint="eastAsia"/>
        </w:rPr>
        <w:t xml:space="preserve">    </w:t>
      </w:r>
      <w:r>
        <w:rPr>
          <w:rFonts w:ascii="宋体" w:hAnsi="宋体" w:cs="宋体" w:hint="eastAsia"/>
          <w:b/>
          <w:bCs/>
          <w:sz w:val="28"/>
          <w:szCs w:val="28"/>
        </w:rPr>
        <w:t>变更项目价格申报表</w:t>
      </w:r>
    </w:p>
    <w:p w:rsidR="001A1641" w:rsidRDefault="00945759">
      <w:pPr>
        <w:spacing w:line="400" w:lineRule="exact"/>
        <w:jc w:val="center"/>
        <w:rPr>
          <w:rFonts w:ascii="宋体" w:hAnsi="宋体" w:cs="宋体"/>
        </w:rPr>
      </w:pPr>
      <w:r>
        <w:rPr>
          <w:rFonts w:ascii="宋体" w:hAnsi="宋体" w:cs="宋体" w:hint="eastAsia"/>
        </w:rPr>
        <w:t>（承包</w:t>
      </w:r>
      <w:r>
        <w:rPr>
          <w:rFonts w:ascii="宋体" w:hAnsi="宋体" w:cs="宋体" w:hint="eastAsia"/>
        </w:rPr>
        <w:t>[    ]</w:t>
      </w:r>
      <w:r>
        <w:rPr>
          <w:rFonts w:ascii="宋体" w:hAnsi="宋体" w:cs="宋体" w:hint="eastAsia"/>
        </w:rPr>
        <w:t>变价</w:t>
      </w:r>
      <w:r>
        <w:rPr>
          <w:rFonts w:ascii="宋体" w:hAnsi="宋体" w:cs="宋体" w:hint="eastAsia"/>
        </w:rPr>
        <w:t xml:space="preserve">     </w:t>
      </w:r>
      <w:r>
        <w:rPr>
          <w:rFonts w:ascii="宋体" w:hAnsi="宋体" w:cs="宋体" w:hint="eastAsia"/>
        </w:rPr>
        <w:t>号）</w:t>
      </w:r>
    </w:p>
    <w:p w:rsidR="001A1641" w:rsidRDefault="00945759">
      <w:pPr>
        <w:spacing w:line="400" w:lineRule="exact"/>
        <w:ind w:firstLineChars="200" w:firstLine="420"/>
        <w:rPr>
          <w:rFonts w:ascii="宋体" w:hAnsi="宋体" w:cs="宋体"/>
        </w:rPr>
      </w:pPr>
      <w:r>
        <w:rPr>
          <w:rFonts w:ascii="宋体" w:hAnsi="宋体" w:cs="宋体" w:hint="eastAsia"/>
        </w:rPr>
        <w:t>合同名称：</w:t>
      </w:r>
      <w:r>
        <w:rPr>
          <w:rFonts w:ascii="宋体" w:hAnsi="宋体" w:cs="宋体" w:hint="eastAsia"/>
        </w:rPr>
        <w:t xml:space="preserve">                                                 </w:t>
      </w:r>
      <w:r>
        <w:rPr>
          <w:rFonts w:ascii="宋体" w:hAnsi="宋体" w:cs="宋体" w:hint="eastAsia"/>
        </w:rPr>
        <w:t>合同编号：</w:t>
      </w:r>
      <w:r>
        <w:rPr>
          <w:rFonts w:ascii="宋体" w:hAnsi="宋体" w:cs="宋体" w:hint="eastAsia"/>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252"/>
        <w:gridCol w:w="2140"/>
        <w:gridCol w:w="2875"/>
        <w:gridCol w:w="1577"/>
      </w:tblGrid>
      <w:tr w:rsidR="001A1641">
        <w:trPr>
          <w:cantSplit/>
          <w:trHeight w:val="4509"/>
          <w:jc w:val="center"/>
        </w:trPr>
        <w:tc>
          <w:tcPr>
            <w:tcW w:w="8505" w:type="dxa"/>
            <w:gridSpan w:val="5"/>
          </w:tcPr>
          <w:p w:rsidR="001A1641" w:rsidRDefault="00945759">
            <w:pPr>
              <w:spacing w:beforeLines="50" w:before="120" w:line="360" w:lineRule="auto"/>
              <w:rPr>
                <w:rFonts w:ascii="宋体" w:hAnsi="宋体" w:cs="宋体"/>
              </w:rPr>
            </w:pPr>
            <w:r>
              <w:rPr>
                <w:rFonts w:ascii="宋体" w:hAnsi="宋体" w:cs="宋体" w:hint="eastAsia"/>
              </w:rPr>
              <w:t>致（监理机构）：</w:t>
            </w:r>
            <w:r>
              <w:rPr>
                <w:rFonts w:ascii="宋体" w:hAnsi="宋体" w:cs="宋体" w:hint="eastAsia"/>
              </w:rPr>
              <w:t xml:space="preserve"> </w:t>
            </w:r>
          </w:p>
          <w:p w:rsidR="001A1641" w:rsidRDefault="00945759">
            <w:pPr>
              <w:spacing w:line="360" w:lineRule="auto"/>
              <w:ind w:firstLine="420"/>
              <w:rPr>
                <w:rFonts w:ascii="宋体" w:hAnsi="宋体" w:cs="宋体"/>
              </w:rPr>
            </w:pPr>
            <w:r>
              <w:rPr>
                <w:rFonts w:ascii="宋体" w:hAnsi="宋体" w:cs="宋体" w:hint="eastAsia"/>
              </w:rPr>
              <w:t>根据</w:t>
            </w:r>
            <w:r>
              <w:rPr>
                <w:rFonts w:ascii="宋体" w:hAnsi="宋体" w:cs="宋体" w:hint="eastAsia"/>
              </w:rPr>
              <w:t xml:space="preserve">                    </w:t>
            </w:r>
            <w:r>
              <w:rPr>
                <w:rFonts w:ascii="宋体" w:hAnsi="宋体" w:cs="宋体" w:hint="eastAsia"/>
              </w:rPr>
              <w:t>工程变更指示（监理</w:t>
            </w:r>
            <w:r>
              <w:rPr>
                <w:rFonts w:ascii="宋体" w:hAnsi="宋体" w:cs="宋体" w:hint="eastAsia"/>
              </w:rPr>
              <w:t>[    ]</w:t>
            </w:r>
            <w:r>
              <w:rPr>
                <w:rFonts w:ascii="宋体" w:hAnsi="宋体" w:cs="宋体" w:hint="eastAsia"/>
              </w:rPr>
              <w:t>变指</w:t>
            </w:r>
            <w:r>
              <w:rPr>
                <w:rFonts w:ascii="宋体" w:hAnsi="宋体" w:cs="宋体" w:hint="eastAsia"/>
              </w:rPr>
              <w:t xml:space="preserve">    </w:t>
            </w:r>
            <w:r>
              <w:rPr>
                <w:rFonts w:ascii="宋体" w:hAnsi="宋体" w:cs="宋体" w:hint="eastAsia"/>
              </w:rPr>
              <w:t>号）的工程变更内容，对下列项目单价申报如下，请审核。</w:t>
            </w:r>
          </w:p>
          <w:p w:rsidR="001A1641" w:rsidRDefault="00945759">
            <w:pPr>
              <w:spacing w:line="360" w:lineRule="auto"/>
              <w:ind w:firstLineChars="200" w:firstLine="420"/>
              <w:rPr>
                <w:rFonts w:ascii="宋体" w:hAnsi="宋体" w:cs="宋体"/>
              </w:rPr>
            </w:pPr>
            <w:r>
              <w:rPr>
                <w:rFonts w:ascii="宋体" w:hAnsi="宋体" w:cs="宋体" w:hint="eastAsia"/>
              </w:rPr>
              <w:t>附件：</w:t>
            </w:r>
          </w:p>
          <w:p w:rsidR="001A1641" w:rsidRDefault="00945759">
            <w:pPr>
              <w:spacing w:line="360" w:lineRule="auto"/>
              <w:ind w:firstLineChars="450" w:firstLine="945"/>
              <w:rPr>
                <w:rFonts w:ascii="宋体" w:hAnsi="宋体" w:cs="宋体"/>
              </w:rPr>
            </w:pPr>
            <w:r>
              <w:rPr>
                <w:rFonts w:ascii="宋体" w:hAnsi="宋体" w:cs="宋体" w:hint="eastAsia"/>
              </w:rPr>
              <w:t>1</w:t>
            </w:r>
            <w:r>
              <w:rPr>
                <w:rFonts w:ascii="宋体" w:hAnsi="宋体" w:cs="宋体" w:hint="eastAsia"/>
              </w:rPr>
              <w:t>、变更单价报告（变更估价原则、编制依据及说明、单价分析表）</w:t>
            </w: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945759">
            <w:pPr>
              <w:adjustRightInd w:val="0"/>
              <w:snapToGrid w:val="0"/>
              <w:spacing w:line="360" w:lineRule="auto"/>
              <w:ind w:right="300"/>
              <w:rPr>
                <w:rFonts w:ascii="宋体" w:hAnsi="宋体" w:cs="宋体"/>
              </w:rPr>
            </w:pPr>
            <w:r>
              <w:rPr>
                <w:rFonts w:ascii="宋体" w:hAnsi="宋体" w:cs="宋体" w:hint="eastAsia"/>
              </w:rPr>
              <w:t xml:space="preserve">                                     </w:t>
            </w:r>
            <w:r>
              <w:rPr>
                <w:rFonts w:ascii="宋体" w:hAnsi="宋体" w:cs="宋体" w:hint="eastAsia"/>
              </w:rPr>
              <w:t>承</w:t>
            </w:r>
            <w:r>
              <w:rPr>
                <w:rFonts w:ascii="宋体" w:hAnsi="宋体" w:cs="宋体" w:hint="eastAsia"/>
              </w:rPr>
              <w:t xml:space="preserve"> </w:t>
            </w:r>
            <w:r>
              <w:rPr>
                <w:rFonts w:ascii="宋体" w:hAnsi="宋体" w:cs="宋体" w:hint="eastAsia"/>
              </w:rPr>
              <w:t>包</w:t>
            </w:r>
            <w:r>
              <w:rPr>
                <w:rFonts w:ascii="宋体" w:hAnsi="宋体" w:cs="宋体" w:hint="eastAsia"/>
              </w:rPr>
              <w:t xml:space="preserve"> </w:t>
            </w:r>
            <w:r>
              <w:rPr>
                <w:rFonts w:ascii="宋体" w:hAnsi="宋体" w:cs="宋体" w:hint="eastAsia"/>
              </w:rPr>
              <w:t>人：（现场机构名称及盖章）</w:t>
            </w:r>
            <w:r>
              <w:rPr>
                <w:rFonts w:ascii="宋体" w:hAnsi="宋体" w:cs="宋体" w:hint="eastAsia"/>
              </w:rPr>
              <w:t xml:space="preserve"> </w:t>
            </w:r>
          </w:p>
          <w:p w:rsidR="001A1641" w:rsidRDefault="00945759">
            <w:pPr>
              <w:spacing w:line="360" w:lineRule="auto"/>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项目经理：（签名）</w:t>
            </w:r>
          </w:p>
          <w:p w:rsidR="001A1641" w:rsidRDefault="00945759">
            <w:pPr>
              <w:spacing w:line="360" w:lineRule="auto"/>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r>
      <w:tr w:rsidR="001A1641">
        <w:trPr>
          <w:cantSplit/>
          <w:trHeight w:val="590"/>
          <w:jc w:val="center"/>
        </w:trPr>
        <w:tc>
          <w:tcPr>
            <w:tcW w:w="661" w:type="dxa"/>
            <w:vAlign w:val="bottom"/>
          </w:tcPr>
          <w:p w:rsidR="001A1641" w:rsidRDefault="00945759">
            <w:pPr>
              <w:spacing w:line="360" w:lineRule="auto"/>
              <w:ind w:rightChars="-41" w:right="-86"/>
              <w:jc w:val="center"/>
              <w:rPr>
                <w:rFonts w:ascii="宋体" w:hAnsi="宋体" w:cs="宋体"/>
              </w:rPr>
            </w:pPr>
            <w:r>
              <w:rPr>
                <w:rFonts w:ascii="宋体" w:hAnsi="宋体" w:cs="宋体" w:hint="eastAsia"/>
              </w:rPr>
              <w:t>序号</w:t>
            </w:r>
          </w:p>
        </w:tc>
        <w:tc>
          <w:tcPr>
            <w:tcW w:w="1252" w:type="dxa"/>
            <w:vAlign w:val="bottom"/>
          </w:tcPr>
          <w:p w:rsidR="001A1641" w:rsidRDefault="00945759">
            <w:pPr>
              <w:spacing w:line="360" w:lineRule="auto"/>
              <w:jc w:val="center"/>
              <w:rPr>
                <w:rFonts w:ascii="宋体" w:hAnsi="宋体" w:cs="宋体"/>
              </w:rPr>
            </w:pPr>
            <w:r>
              <w:rPr>
                <w:rFonts w:ascii="宋体" w:hAnsi="宋体" w:cs="宋体" w:hint="eastAsia"/>
              </w:rPr>
              <w:t>项目名称</w:t>
            </w:r>
          </w:p>
        </w:tc>
        <w:tc>
          <w:tcPr>
            <w:tcW w:w="2140" w:type="dxa"/>
            <w:vAlign w:val="bottom"/>
          </w:tcPr>
          <w:p w:rsidR="001A1641" w:rsidRDefault="00945759">
            <w:pPr>
              <w:spacing w:line="360" w:lineRule="auto"/>
              <w:ind w:leftChars="-44" w:left="38" w:rightChars="-41" w:right="-86" w:hangingChars="62" w:hanging="130"/>
              <w:jc w:val="center"/>
              <w:rPr>
                <w:rFonts w:ascii="宋体" w:hAnsi="宋体" w:cs="宋体"/>
              </w:rPr>
            </w:pPr>
            <w:r>
              <w:rPr>
                <w:rFonts w:ascii="宋体" w:hAnsi="宋体" w:cs="宋体" w:hint="eastAsia"/>
              </w:rPr>
              <w:t>单位</w:t>
            </w:r>
          </w:p>
        </w:tc>
        <w:tc>
          <w:tcPr>
            <w:tcW w:w="2875" w:type="dxa"/>
            <w:vAlign w:val="bottom"/>
          </w:tcPr>
          <w:p w:rsidR="001A1641" w:rsidRDefault="00945759">
            <w:pPr>
              <w:spacing w:line="360" w:lineRule="auto"/>
              <w:ind w:rightChars="-41" w:right="-86"/>
              <w:jc w:val="center"/>
              <w:rPr>
                <w:rFonts w:ascii="宋体" w:hAnsi="宋体" w:cs="宋体"/>
              </w:rPr>
            </w:pPr>
            <w:r>
              <w:rPr>
                <w:rFonts w:ascii="宋体" w:hAnsi="宋体" w:cs="宋体" w:hint="eastAsia"/>
              </w:rPr>
              <w:t>申报价格（单价或合价）</w:t>
            </w:r>
          </w:p>
        </w:tc>
        <w:tc>
          <w:tcPr>
            <w:tcW w:w="1577" w:type="dxa"/>
            <w:vAlign w:val="bottom"/>
          </w:tcPr>
          <w:p w:rsidR="001A1641" w:rsidRDefault="00945759">
            <w:pPr>
              <w:spacing w:line="360" w:lineRule="auto"/>
              <w:ind w:rightChars="-41" w:right="-86"/>
              <w:jc w:val="center"/>
              <w:rPr>
                <w:rFonts w:ascii="宋体" w:hAnsi="宋体" w:cs="宋体"/>
              </w:rPr>
            </w:pPr>
            <w:r>
              <w:rPr>
                <w:rFonts w:ascii="宋体" w:hAnsi="宋体" w:cs="宋体" w:hint="eastAsia"/>
              </w:rPr>
              <w:t>备注</w:t>
            </w:r>
          </w:p>
        </w:tc>
      </w:tr>
      <w:tr w:rsidR="001A1641">
        <w:trPr>
          <w:cantSplit/>
          <w:trHeight w:val="284"/>
          <w:jc w:val="center"/>
        </w:trPr>
        <w:tc>
          <w:tcPr>
            <w:tcW w:w="661" w:type="dxa"/>
            <w:vAlign w:val="bottom"/>
          </w:tcPr>
          <w:p w:rsidR="001A1641" w:rsidRDefault="00945759">
            <w:pPr>
              <w:spacing w:line="360" w:lineRule="auto"/>
              <w:jc w:val="center"/>
              <w:rPr>
                <w:rFonts w:ascii="宋体" w:hAnsi="宋体" w:cs="宋体"/>
              </w:rPr>
            </w:pPr>
            <w:r>
              <w:rPr>
                <w:rFonts w:ascii="宋体" w:hAnsi="宋体" w:cs="宋体" w:hint="eastAsia"/>
              </w:rPr>
              <w:t>1</w:t>
            </w:r>
          </w:p>
        </w:tc>
        <w:tc>
          <w:tcPr>
            <w:tcW w:w="1252" w:type="dxa"/>
            <w:vAlign w:val="bottom"/>
          </w:tcPr>
          <w:p w:rsidR="001A1641" w:rsidRDefault="001A1641">
            <w:pPr>
              <w:spacing w:line="360" w:lineRule="auto"/>
              <w:jc w:val="center"/>
              <w:rPr>
                <w:rFonts w:ascii="宋体" w:hAnsi="宋体" w:cs="宋体"/>
              </w:rPr>
            </w:pPr>
          </w:p>
        </w:tc>
        <w:tc>
          <w:tcPr>
            <w:tcW w:w="2140" w:type="dxa"/>
            <w:vAlign w:val="bottom"/>
          </w:tcPr>
          <w:p w:rsidR="001A1641" w:rsidRDefault="001A1641">
            <w:pPr>
              <w:spacing w:line="360" w:lineRule="auto"/>
              <w:jc w:val="center"/>
              <w:rPr>
                <w:rFonts w:ascii="宋体" w:hAnsi="宋体" w:cs="宋体"/>
              </w:rPr>
            </w:pPr>
          </w:p>
        </w:tc>
        <w:tc>
          <w:tcPr>
            <w:tcW w:w="2875" w:type="dxa"/>
            <w:vAlign w:val="bottom"/>
          </w:tcPr>
          <w:p w:rsidR="001A1641" w:rsidRDefault="001A1641">
            <w:pPr>
              <w:spacing w:line="360" w:lineRule="auto"/>
              <w:jc w:val="center"/>
              <w:rPr>
                <w:rFonts w:ascii="宋体" w:hAnsi="宋体" w:cs="宋体"/>
              </w:rPr>
            </w:pPr>
          </w:p>
        </w:tc>
        <w:tc>
          <w:tcPr>
            <w:tcW w:w="1577" w:type="dxa"/>
            <w:vAlign w:val="bottom"/>
          </w:tcPr>
          <w:p w:rsidR="001A1641" w:rsidRDefault="001A1641">
            <w:pPr>
              <w:spacing w:line="360" w:lineRule="auto"/>
              <w:jc w:val="center"/>
              <w:rPr>
                <w:rFonts w:ascii="宋体" w:hAnsi="宋体" w:cs="宋体"/>
              </w:rPr>
            </w:pPr>
          </w:p>
        </w:tc>
      </w:tr>
      <w:tr w:rsidR="001A1641">
        <w:trPr>
          <w:cantSplit/>
          <w:trHeight w:val="284"/>
          <w:jc w:val="center"/>
        </w:trPr>
        <w:tc>
          <w:tcPr>
            <w:tcW w:w="661" w:type="dxa"/>
            <w:vAlign w:val="bottom"/>
          </w:tcPr>
          <w:p w:rsidR="001A1641" w:rsidRDefault="00945759">
            <w:pPr>
              <w:spacing w:line="360" w:lineRule="auto"/>
              <w:jc w:val="center"/>
              <w:rPr>
                <w:rFonts w:ascii="宋体" w:hAnsi="宋体" w:cs="宋体"/>
              </w:rPr>
            </w:pPr>
            <w:r>
              <w:rPr>
                <w:rFonts w:ascii="宋体" w:hAnsi="宋体" w:cs="宋体" w:hint="eastAsia"/>
              </w:rPr>
              <w:t>2</w:t>
            </w:r>
          </w:p>
        </w:tc>
        <w:tc>
          <w:tcPr>
            <w:tcW w:w="1252" w:type="dxa"/>
            <w:vAlign w:val="bottom"/>
          </w:tcPr>
          <w:p w:rsidR="001A1641" w:rsidRDefault="001A1641">
            <w:pPr>
              <w:spacing w:line="360" w:lineRule="auto"/>
              <w:jc w:val="center"/>
              <w:rPr>
                <w:rFonts w:ascii="宋体" w:hAnsi="宋体" w:cs="宋体"/>
              </w:rPr>
            </w:pPr>
          </w:p>
        </w:tc>
        <w:tc>
          <w:tcPr>
            <w:tcW w:w="2140" w:type="dxa"/>
            <w:vAlign w:val="bottom"/>
          </w:tcPr>
          <w:p w:rsidR="001A1641" w:rsidRDefault="001A1641">
            <w:pPr>
              <w:spacing w:line="360" w:lineRule="auto"/>
              <w:jc w:val="center"/>
              <w:rPr>
                <w:rFonts w:ascii="宋体" w:hAnsi="宋体" w:cs="宋体"/>
              </w:rPr>
            </w:pPr>
          </w:p>
        </w:tc>
        <w:tc>
          <w:tcPr>
            <w:tcW w:w="2875" w:type="dxa"/>
            <w:vAlign w:val="bottom"/>
          </w:tcPr>
          <w:p w:rsidR="001A1641" w:rsidRDefault="001A1641">
            <w:pPr>
              <w:spacing w:line="360" w:lineRule="auto"/>
              <w:jc w:val="center"/>
              <w:rPr>
                <w:rFonts w:ascii="宋体" w:hAnsi="宋体" w:cs="宋体"/>
              </w:rPr>
            </w:pPr>
          </w:p>
        </w:tc>
        <w:tc>
          <w:tcPr>
            <w:tcW w:w="1577" w:type="dxa"/>
            <w:vAlign w:val="bottom"/>
          </w:tcPr>
          <w:p w:rsidR="001A1641" w:rsidRDefault="001A1641">
            <w:pPr>
              <w:spacing w:line="360" w:lineRule="auto"/>
              <w:jc w:val="center"/>
              <w:rPr>
                <w:rFonts w:ascii="宋体" w:hAnsi="宋体" w:cs="宋体"/>
              </w:rPr>
            </w:pPr>
          </w:p>
        </w:tc>
      </w:tr>
      <w:tr w:rsidR="001A1641">
        <w:trPr>
          <w:cantSplit/>
          <w:trHeight w:val="284"/>
          <w:jc w:val="center"/>
        </w:trPr>
        <w:tc>
          <w:tcPr>
            <w:tcW w:w="661" w:type="dxa"/>
            <w:vAlign w:val="bottom"/>
          </w:tcPr>
          <w:p w:rsidR="001A1641" w:rsidRDefault="00945759">
            <w:pPr>
              <w:spacing w:line="360" w:lineRule="auto"/>
              <w:jc w:val="center"/>
              <w:rPr>
                <w:rFonts w:ascii="宋体" w:hAnsi="宋体" w:cs="宋体"/>
              </w:rPr>
            </w:pPr>
            <w:r>
              <w:rPr>
                <w:rFonts w:ascii="宋体" w:hAnsi="宋体" w:cs="宋体" w:hint="eastAsia"/>
              </w:rPr>
              <w:t>3</w:t>
            </w:r>
          </w:p>
        </w:tc>
        <w:tc>
          <w:tcPr>
            <w:tcW w:w="1252" w:type="dxa"/>
            <w:vAlign w:val="bottom"/>
          </w:tcPr>
          <w:p w:rsidR="001A1641" w:rsidRDefault="001A1641">
            <w:pPr>
              <w:spacing w:line="360" w:lineRule="auto"/>
              <w:jc w:val="center"/>
              <w:rPr>
                <w:rFonts w:ascii="宋体" w:hAnsi="宋体" w:cs="宋体"/>
              </w:rPr>
            </w:pPr>
          </w:p>
        </w:tc>
        <w:tc>
          <w:tcPr>
            <w:tcW w:w="2140" w:type="dxa"/>
            <w:vAlign w:val="bottom"/>
          </w:tcPr>
          <w:p w:rsidR="001A1641" w:rsidRDefault="001A1641">
            <w:pPr>
              <w:spacing w:line="360" w:lineRule="auto"/>
              <w:jc w:val="center"/>
              <w:rPr>
                <w:rFonts w:ascii="宋体" w:hAnsi="宋体" w:cs="宋体"/>
              </w:rPr>
            </w:pPr>
          </w:p>
        </w:tc>
        <w:tc>
          <w:tcPr>
            <w:tcW w:w="2875" w:type="dxa"/>
            <w:vAlign w:val="bottom"/>
          </w:tcPr>
          <w:p w:rsidR="001A1641" w:rsidRDefault="001A1641">
            <w:pPr>
              <w:spacing w:line="360" w:lineRule="auto"/>
              <w:jc w:val="center"/>
              <w:rPr>
                <w:rFonts w:ascii="宋体" w:hAnsi="宋体" w:cs="宋体"/>
              </w:rPr>
            </w:pPr>
          </w:p>
        </w:tc>
        <w:tc>
          <w:tcPr>
            <w:tcW w:w="1577" w:type="dxa"/>
            <w:vAlign w:val="bottom"/>
          </w:tcPr>
          <w:p w:rsidR="001A1641" w:rsidRDefault="001A1641">
            <w:pPr>
              <w:spacing w:line="360" w:lineRule="auto"/>
              <w:jc w:val="center"/>
              <w:rPr>
                <w:rFonts w:ascii="宋体" w:hAnsi="宋体" w:cs="宋体"/>
              </w:rPr>
            </w:pPr>
          </w:p>
        </w:tc>
      </w:tr>
      <w:tr w:rsidR="001A1641">
        <w:trPr>
          <w:cantSplit/>
          <w:trHeight w:val="284"/>
          <w:jc w:val="center"/>
        </w:trPr>
        <w:tc>
          <w:tcPr>
            <w:tcW w:w="661" w:type="dxa"/>
            <w:vAlign w:val="bottom"/>
          </w:tcPr>
          <w:p w:rsidR="001A1641" w:rsidRDefault="00945759">
            <w:pPr>
              <w:spacing w:line="360" w:lineRule="auto"/>
              <w:jc w:val="center"/>
              <w:rPr>
                <w:rFonts w:ascii="宋体" w:hAnsi="宋体" w:cs="宋体"/>
              </w:rPr>
            </w:pPr>
            <w:r>
              <w:rPr>
                <w:rFonts w:ascii="宋体" w:hAnsi="宋体" w:cs="宋体" w:hint="eastAsia"/>
              </w:rPr>
              <w:t>4</w:t>
            </w:r>
          </w:p>
        </w:tc>
        <w:tc>
          <w:tcPr>
            <w:tcW w:w="1252" w:type="dxa"/>
            <w:vAlign w:val="bottom"/>
          </w:tcPr>
          <w:p w:rsidR="001A1641" w:rsidRDefault="001A1641">
            <w:pPr>
              <w:spacing w:line="360" w:lineRule="auto"/>
              <w:jc w:val="center"/>
              <w:rPr>
                <w:rFonts w:ascii="宋体" w:hAnsi="宋体" w:cs="宋体"/>
              </w:rPr>
            </w:pPr>
          </w:p>
        </w:tc>
        <w:tc>
          <w:tcPr>
            <w:tcW w:w="2140" w:type="dxa"/>
            <w:vAlign w:val="bottom"/>
          </w:tcPr>
          <w:p w:rsidR="001A1641" w:rsidRDefault="001A1641">
            <w:pPr>
              <w:spacing w:line="360" w:lineRule="auto"/>
              <w:jc w:val="center"/>
              <w:rPr>
                <w:rFonts w:ascii="宋体" w:hAnsi="宋体" w:cs="宋体"/>
              </w:rPr>
            </w:pPr>
          </w:p>
        </w:tc>
        <w:tc>
          <w:tcPr>
            <w:tcW w:w="2875" w:type="dxa"/>
            <w:vAlign w:val="bottom"/>
          </w:tcPr>
          <w:p w:rsidR="001A1641" w:rsidRDefault="001A1641">
            <w:pPr>
              <w:spacing w:line="360" w:lineRule="auto"/>
              <w:jc w:val="center"/>
              <w:rPr>
                <w:rFonts w:ascii="宋体" w:hAnsi="宋体" w:cs="宋体"/>
              </w:rPr>
            </w:pPr>
          </w:p>
        </w:tc>
        <w:tc>
          <w:tcPr>
            <w:tcW w:w="1577" w:type="dxa"/>
            <w:vAlign w:val="bottom"/>
          </w:tcPr>
          <w:p w:rsidR="001A1641" w:rsidRDefault="001A1641">
            <w:pPr>
              <w:spacing w:line="360" w:lineRule="auto"/>
              <w:jc w:val="center"/>
              <w:rPr>
                <w:rFonts w:ascii="宋体" w:hAnsi="宋体" w:cs="宋体"/>
              </w:rPr>
            </w:pPr>
          </w:p>
        </w:tc>
      </w:tr>
      <w:tr w:rsidR="001A1641">
        <w:trPr>
          <w:cantSplit/>
          <w:trHeight w:val="284"/>
          <w:jc w:val="center"/>
        </w:trPr>
        <w:tc>
          <w:tcPr>
            <w:tcW w:w="661" w:type="dxa"/>
            <w:vAlign w:val="bottom"/>
          </w:tcPr>
          <w:p w:rsidR="001A1641" w:rsidRDefault="00945759">
            <w:pPr>
              <w:spacing w:line="360" w:lineRule="auto"/>
              <w:jc w:val="center"/>
              <w:rPr>
                <w:rFonts w:ascii="宋体" w:hAnsi="宋体" w:cs="宋体"/>
              </w:rPr>
            </w:pPr>
            <w:r>
              <w:rPr>
                <w:rFonts w:ascii="宋体" w:hAnsi="宋体" w:cs="宋体" w:hint="eastAsia"/>
              </w:rPr>
              <w:t>5</w:t>
            </w:r>
          </w:p>
        </w:tc>
        <w:tc>
          <w:tcPr>
            <w:tcW w:w="1252" w:type="dxa"/>
            <w:vAlign w:val="bottom"/>
          </w:tcPr>
          <w:p w:rsidR="001A1641" w:rsidRDefault="001A1641">
            <w:pPr>
              <w:spacing w:line="360" w:lineRule="auto"/>
              <w:jc w:val="center"/>
              <w:rPr>
                <w:rFonts w:ascii="宋体" w:hAnsi="宋体" w:cs="宋体"/>
              </w:rPr>
            </w:pPr>
          </w:p>
        </w:tc>
        <w:tc>
          <w:tcPr>
            <w:tcW w:w="2140" w:type="dxa"/>
            <w:vAlign w:val="bottom"/>
          </w:tcPr>
          <w:p w:rsidR="001A1641" w:rsidRDefault="001A1641">
            <w:pPr>
              <w:spacing w:line="360" w:lineRule="auto"/>
              <w:jc w:val="center"/>
              <w:rPr>
                <w:rFonts w:ascii="宋体" w:hAnsi="宋体" w:cs="宋体"/>
              </w:rPr>
            </w:pPr>
          </w:p>
        </w:tc>
        <w:tc>
          <w:tcPr>
            <w:tcW w:w="2875" w:type="dxa"/>
            <w:vAlign w:val="bottom"/>
          </w:tcPr>
          <w:p w:rsidR="001A1641" w:rsidRDefault="001A1641">
            <w:pPr>
              <w:spacing w:line="360" w:lineRule="auto"/>
              <w:jc w:val="center"/>
              <w:rPr>
                <w:rFonts w:ascii="宋体" w:hAnsi="宋体" w:cs="宋体"/>
              </w:rPr>
            </w:pPr>
          </w:p>
        </w:tc>
        <w:tc>
          <w:tcPr>
            <w:tcW w:w="1577" w:type="dxa"/>
            <w:vAlign w:val="bottom"/>
          </w:tcPr>
          <w:p w:rsidR="001A1641" w:rsidRDefault="001A1641">
            <w:pPr>
              <w:spacing w:line="360" w:lineRule="auto"/>
              <w:jc w:val="center"/>
              <w:rPr>
                <w:rFonts w:ascii="宋体" w:hAnsi="宋体" w:cs="宋体"/>
              </w:rPr>
            </w:pPr>
          </w:p>
        </w:tc>
      </w:tr>
      <w:tr w:rsidR="001A1641">
        <w:trPr>
          <w:cantSplit/>
          <w:trHeight w:val="3815"/>
          <w:jc w:val="center"/>
        </w:trPr>
        <w:tc>
          <w:tcPr>
            <w:tcW w:w="8505" w:type="dxa"/>
            <w:gridSpan w:val="5"/>
            <w:vAlign w:val="center"/>
          </w:tcPr>
          <w:p w:rsidR="001A1641" w:rsidRDefault="001A1641">
            <w:pPr>
              <w:spacing w:line="360" w:lineRule="auto"/>
              <w:rPr>
                <w:rFonts w:ascii="宋体" w:hAnsi="宋体" w:cs="宋体"/>
              </w:rPr>
            </w:pPr>
          </w:p>
          <w:p w:rsidR="001A1641" w:rsidRDefault="00945759">
            <w:pPr>
              <w:spacing w:line="360" w:lineRule="auto"/>
              <w:rPr>
                <w:rFonts w:ascii="宋体" w:hAnsi="宋体" w:cs="宋体"/>
              </w:rPr>
            </w:pPr>
            <w:r>
              <w:rPr>
                <w:rFonts w:ascii="宋体" w:hAnsi="宋体" w:cs="宋体" w:hint="eastAsia"/>
              </w:rPr>
              <w:t>监理机构另行签发审核意见：</w:t>
            </w: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1A1641">
            <w:pPr>
              <w:spacing w:line="360" w:lineRule="auto"/>
              <w:rPr>
                <w:rFonts w:ascii="宋体" w:hAnsi="宋体" w:cs="宋体"/>
              </w:rPr>
            </w:pPr>
          </w:p>
          <w:p w:rsidR="001A1641" w:rsidRDefault="00945759">
            <w:pPr>
              <w:spacing w:line="360" w:lineRule="auto"/>
              <w:ind w:firstLineChars="646" w:firstLine="498"/>
              <w:rPr>
                <w:rFonts w:ascii="宋体" w:hAnsi="宋体" w:cs="宋体"/>
              </w:rPr>
            </w:pPr>
            <w:r>
              <w:rPr>
                <w:rFonts w:ascii="宋体" w:hAnsi="宋体" w:cs="宋体" w:hint="eastAsia"/>
                <w:w w:val="37"/>
              </w:rPr>
              <w:t xml:space="preserve">              </w:t>
            </w:r>
            <w:r>
              <w:rPr>
                <w:rFonts w:ascii="宋体" w:hAnsi="宋体" w:cs="宋体" w:hint="eastAsia"/>
                <w:w w:val="37"/>
              </w:rPr>
              <w:t xml:space="preserve">                                                                                                  </w:t>
            </w:r>
            <w:r>
              <w:rPr>
                <w:rFonts w:ascii="宋体" w:hAnsi="宋体" w:cs="宋体" w:hint="eastAsia"/>
              </w:rPr>
              <w:t xml:space="preserve"> </w:t>
            </w:r>
            <w:r>
              <w:rPr>
                <w:rFonts w:ascii="宋体" w:hAnsi="宋体" w:cs="宋体" w:hint="eastAsia"/>
              </w:rPr>
              <w:t>监理机构：（名称及盖章）</w:t>
            </w:r>
            <w:r>
              <w:rPr>
                <w:rFonts w:ascii="宋体" w:hAnsi="宋体" w:cs="宋体" w:hint="eastAsia"/>
              </w:rPr>
              <w:t xml:space="preserve"> </w:t>
            </w:r>
          </w:p>
          <w:p w:rsidR="001A1641" w:rsidRDefault="00945759">
            <w:pPr>
              <w:spacing w:line="360" w:lineRule="auto"/>
              <w:ind w:firstLineChars="646" w:firstLine="1357"/>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总监理工程师：（签名）</w:t>
            </w:r>
          </w:p>
          <w:p w:rsidR="001A1641" w:rsidRDefault="00945759">
            <w:pPr>
              <w:spacing w:line="360" w:lineRule="auto"/>
              <w:ind w:firstLineChars="215" w:firstLine="427"/>
              <w:rPr>
                <w:rFonts w:ascii="宋体" w:hAnsi="宋体" w:cs="宋体"/>
              </w:rPr>
            </w:pPr>
            <w:r>
              <w:rPr>
                <w:rFonts w:ascii="宋体" w:hAnsi="宋体" w:cs="宋体" w:hint="eastAsia"/>
                <w:w w:val="95"/>
              </w:rPr>
              <w:t xml:space="preserve">    </w:t>
            </w:r>
            <w:r>
              <w:rPr>
                <w:rFonts w:ascii="宋体" w:hAnsi="宋体" w:cs="宋体" w:hint="eastAsia"/>
                <w:w w:val="95"/>
              </w:rPr>
              <w:t xml:space="preserve">                                         </w:t>
            </w:r>
            <w:r>
              <w:rPr>
                <w:rFonts w:ascii="宋体" w:hAnsi="宋体" w:cs="宋体" w:hint="eastAsia"/>
                <w:w w:val="95"/>
              </w:rPr>
              <w:t xml:space="preserve"> </w:t>
            </w:r>
            <w:r>
              <w:rPr>
                <w:rFonts w:ascii="宋体" w:hAnsi="宋体" w:cs="宋体" w:hint="eastAsia"/>
              </w:rPr>
              <w:t>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p>
        </w:tc>
      </w:tr>
    </w:tbl>
    <w:p w:rsidR="001A1641" w:rsidRDefault="00945759">
      <w:pPr>
        <w:ind w:leftChars="118" w:left="479" w:hangingChars="110" w:hanging="231"/>
        <w:rPr>
          <w:rFonts w:ascii="宋体" w:hAnsi="宋体" w:cs="宋体"/>
        </w:rPr>
      </w:pPr>
      <w:r>
        <w:rPr>
          <w:rFonts w:ascii="宋体" w:hAnsi="宋体" w:cs="宋体" w:hint="eastAsia"/>
        </w:rPr>
        <w:t>说明：本表一式</w:t>
      </w:r>
      <w:r>
        <w:rPr>
          <w:rFonts w:ascii="宋体" w:hAnsi="宋体" w:cs="宋体" w:hint="eastAsia"/>
        </w:rPr>
        <w:t xml:space="preserve">  </w:t>
      </w:r>
      <w:r>
        <w:rPr>
          <w:rFonts w:ascii="宋体" w:hAnsi="宋体" w:cs="宋体" w:hint="eastAsia"/>
        </w:rPr>
        <w:t>份，由承包人填写报监理机构，经核准后发包人</w:t>
      </w:r>
      <w:r>
        <w:rPr>
          <w:rFonts w:ascii="宋体" w:hAnsi="宋体" w:cs="宋体" w:hint="eastAsia"/>
        </w:rPr>
        <w:t xml:space="preserve">  </w:t>
      </w:r>
      <w:r>
        <w:rPr>
          <w:rFonts w:ascii="宋体" w:hAnsi="宋体" w:cs="宋体" w:hint="eastAsia"/>
        </w:rPr>
        <w:t>份、监理机构</w:t>
      </w:r>
      <w:r>
        <w:rPr>
          <w:rFonts w:ascii="宋体" w:hAnsi="宋体" w:cs="宋体" w:hint="eastAsia"/>
        </w:rPr>
        <w:t xml:space="preserve">  </w:t>
      </w:r>
      <w:r>
        <w:rPr>
          <w:rFonts w:ascii="宋体" w:hAnsi="宋体" w:cs="宋体" w:hint="eastAsia"/>
        </w:rPr>
        <w:t>份，承包人</w:t>
      </w:r>
      <w:r>
        <w:rPr>
          <w:rFonts w:ascii="宋体" w:hAnsi="宋体" w:cs="宋体" w:hint="eastAsia"/>
        </w:rPr>
        <w:t xml:space="preserve">  </w:t>
      </w:r>
      <w:r>
        <w:rPr>
          <w:rFonts w:ascii="宋体" w:hAnsi="宋体" w:cs="宋体" w:hint="eastAsia"/>
        </w:rPr>
        <w:t>份。</w:t>
      </w:r>
    </w:p>
    <w:p w:rsidR="001A1641" w:rsidRDefault="00945759">
      <w:pPr>
        <w:spacing w:line="360" w:lineRule="auto"/>
        <w:outlineLvl w:val="1"/>
        <w:rPr>
          <w:rFonts w:ascii="宋体" w:hAnsi="宋体" w:cs="宋体"/>
        </w:rPr>
      </w:pPr>
      <w:r>
        <w:rPr>
          <w:rFonts w:ascii="宋体" w:hAnsi="宋体" w:cs="宋体" w:hint="eastAsia"/>
        </w:rPr>
        <w:br w:type="page"/>
      </w:r>
      <w:r>
        <w:rPr>
          <w:rFonts w:ascii="宋体" w:hAnsi="宋体" w:cs="宋体" w:hint="eastAsia"/>
          <w:sz w:val="28"/>
          <w:szCs w:val="28"/>
        </w:rPr>
        <w:t>附件</w:t>
      </w:r>
      <w:r>
        <w:rPr>
          <w:rFonts w:ascii="宋体" w:hAnsi="宋体" w:cs="宋体" w:hint="eastAsia"/>
          <w:sz w:val="28"/>
          <w:szCs w:val="28"/>
        </w:rPr>
        <w:t>7</w:t>
      </w:r>
      <w:r>
        <w:rPr>
          <w:rFonts w:ascii="宋体" w:hAnsi="宋体" w:cs="宋体" w:hint="eastAsia"/>
        </w:rPr>
        <w:t xml:space="preserve">                           </w:t>
      </w:r>
      <w:r>
        <w:rPr>
          <w:rFonts w:ascii="宋体" w:hAnsi="宋体" w:cs="宋体" w:hint="eastAsia"/>
          <w:b/>
          <w:bCs/>
          <w:sz w:val="28"/>
          <w:szCs w:val="28"/>
        </w:rPr>
        <w:t>变</w:t>
      </w:r>
      <w:r>
        <w:rPr>
          <w:rFonts w:ascii="宋体" w:hAnsi="宋体" w:cs="宋体" w:hint="eastAsia"/>
          <w:b/>
          <w:bCs/>
          <w:sz w:val="28"/>
          <w:szCs w:val="28"/>
        </w:rPr>
        <w:t xml:space="preserve">  </w:t>
      </w:r>
      <w:r>
        <w:rPr>
          <w:rFonts w:ascii="宋体" w:hAnsi="宋体" w:cs="宋体" w:hint="eastAsia"/>
          <w:b/>
          <w:bCs/>
          <w:sz w:val="28"/>
          <w:szCs w:val="28"/>
        </w:rPr>
        <w:t>更</w:t>
      </w:r>
      <w:r>
        <w:rPr>
          <w:rFonts w:ascii="宋体" w:hAnsi="宋体" w:cs="宋体" w:hint="eastAsia"/>
          <w:b/>
          <w:bCs/>
          <w:sz w:val="28"/>
          <w:szCs w:val="28"/>
        </w:rPr>
        <w:t xml:space="preserve">  </w:t>
      </w:r>
      <w:r>
        <w:rPr>
          <w:rFonts w:ascii="宋体" w:hAnsi="宋体" w:cs="宋体" w:hint="eastAsia"/>
          <w:b/>
          <w:bCs/>
          <w:sz w:val="28"/>
          <w:szCs w:val="28"/>
        </w:rPr>
        <w:t>指</w:t>
      </w:r>
      <w:r>
        <w:rPr>
          <w:rFonts w:ascii="宋体" w:hAnsi="宋体" w:cs="宋体" w:hint="eastAsia"/>
          <w:b/>
          <w:bCs/>
          <w:sz w:val="28"/>
          <w:szCs w:val="28"/>
        </w:rPr>
        <w:t xml:space="preserve">  </w:t>
      </w:r>
      <w:r>
        <w:rPr>
          <w:rFonts w:ascii="宋体" w:hAnsi="宋体" w:cs="宋体" w:hint="eastAsia"/>
          <w:b/>
          <w:bCs/>
          <w:sz w:val="28"/>
          <w:szCs w:val="28"/>
        </w:rPr>
        <w:t>示</w:t>
      </w:r>
    </w:p>
    <w:p w:rsidR="001A1641" w:rsidRDefault="00945759">
      <w:pPr>
        <w:spacing w:line="400" w:lineRule="exact"/>
        <w:jc w:val="center"/>
        <w:rPr>
          <w:rFonts w:ascii="宋体" w:hAnsi="宋体" w:cs="宋体"/>
        </w:rPr>
      </w:pPr>
      <w:r>
        <w:rPr>
          <w:rFonts w:ascii="宋体" w:hAnsi="宋体" w:cs="宋体" w:hint="eastAsia"/>
        </w:rPr>
        <w:t>（监理</w:t>
      </w:r>
      <w:r>
        <w:rPr>
          <w:rFonts w:ascii="宋体" w:hAnsi="宋体" w:cs="宋体" w:hint="eastAsia"/>
        </w:rPr>
        <w:t>[   ]</w:t>
      </w:r>
      <w:r>
        <w:rPr>
          <w:rFonts w:ascii="宋体" w:hAnsi="宋体" w:cs="宋体" w:hint="eastAsia"/>
        </w:rPr>
        <w:t>变指</w:t>
      </w:r>
      <w:r>
        <w:rPr>
          <w:rFonts w:ascii="宋体" w:hAnsi="宋体" w:cs="宋体" w:hint="eastAsia"/>
        </w:rPr>
        <w:t xml:space="preserve">    </w:t>
      </w:r>
      <w:r>
        <w:rPr>
          <w:rFonts w:ascii="宋体" w:hAnsi="宋体" w:cs="宋体" w:hint="eastAsia"/>
        </w:rPr>
        <w:t>号）</w:t>
      </w:r>
    </w:p>
    <w:p w:rsidR="001A1641" w:rsidRDefault="00945759">
      <w:pPr>
        <w:spacing w:line="400" w:lineRule="exact"/>
        <w:ind w:firstLineChars="250" w:firstLine="525"/>
        <w:rPr>
          <w:rFonts w:ascii="宋体" w:hAnsi="宋体" w:cs="宋体"/>
        </w:rPr>
      </w:pPr>
      <w:r>
        <w:rPr>
          <w:rFonts w:ascii="宋体" w:hAnsi="宋体" w:cs="宋体" w:hint="eastAsia"/>
        </w:rPr>
        <w:t>合同名称：</w:t>
      </w:r>
      <w:r>
        <w:rPr>
          <w:rFonts w:ascii="宋体" w:hAnsi="宋体" w:cs="宋体" w:hint="eastAsia"/>
        </w:rPr>
        <w:t xml:space="preserve">                                                        </w:t>
      </w:r>
      <w:r>
        <w:rPr>
          <w:rFonts w:ascii="宋体" w:hAnsi="宋体" w:cs="宋体" w:hint="eastAsia"/>
        </w:rPr>
        <w:t>合同编号：</w:t>
      </w:r>
      <w:r>
        <w:rPr>
          <w:rFonts w:ascii="宋体" w:hAnsi="宋体" w:cs="宋体" w:hint="eastAsia"/>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1A1641">
        <w:trPr>
          <w:cantSplit/>
          <w:trHeight w:val="6877"/>
          <w:jc w:val="center"/>
        </w:trPr>
        <w:tc>
          <w:tcPr>
            <w:tcW w:w="8505" w:type="dxa"/>
            <w:vAlign w:val="center"/>
          </w:tcPr>
          <w:p w:rsidR="001A1641" w:rsidRDefault="00945759">
            <w:pPr>
              <w:pStyle w:val="ab"/>
              <w:spacing w:before="0"/>
              <w:rPr>
                <w:sz w:val="21"/>
              </w:rPr>
            </w:pPr>
            <w:r>
              <w:rPr>
                <w:rFonts w:hint="eastAsia"/>
                <w:sz w:val="21"/>
              </w:rPr>
              <w:t>致：（承包人现场机构）</w:t>
            </w:r>
          </w:p>
          <w:p w:rsidR="001A1641" w:rsidRDefault="00945759">
            <w:pPr>
              <w:pStyle w:val="ab"/>
              <w:spacing w:before="0"/>
              <w:rPr>
                <w:sz w:val="21"/>
              </w:rPr>
            </w:pPr>
            <w:r>
              <w:rPr>
                <w:rFonts w:hint="eastAsia"/>
                <w:sz w:val="21"/>
              </w:rPr>
              <w:t xml:space="preserve">      </w:t>
            </w:r>
            <w:r>
              <w:rPr>
                <w:rFonts w:hint="eastAsia"/>
                <w:sz w:val="21"/>
              </w:rPr>
              <w:t>现决定对本合同项目作如下变更或调整，贵方应根据本指示于</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日前提交相应的和施工措施计划和变更报价。</w:t>
            </w:r>
            <w:r>
              <w:rPr>
                <w:rFonts w:hint="eastAsia"/>
                <w:sz w:val="21"/>
              </w:rPr>
              <w:t xml:space="preserve"> </w:t>
            </w:r>
          </w:p>
          <w:p w:rsidR="001A1641" w:rsidRDefault="00945759">
            <w:pPr>
              <w:pStyle w:val="ab"/>
              <w:spacing w:before="0"/>
              <w:rPr>
                <w:sz w:val="21"/>
              </w:rPr>
            </w:pPr>
            <w:r>
              <w:rPr>
                <w:rFonts w:hint="eastAsia"/>
                <w:sz w:val="21"/>
              </w:rPr>
              <w:t>变更项目名称：</w:t>
            </w:r>
          </w:p>
          <w:p w:rsidR="001A1641" w:rsidRDefault="00945759">
            <w:pPr>
              <w:pStyle w:val="ab"/>
              <w:spacing w:before="0"/>
              <w:rPr>
                <w:sz w:val="21"/>
              </w:rPr>
            </w:pPr>
            <w:r>
              <w:rPr>
                <w:rFonts w:hint="eastAsia"/>
                <w:sz w:val="21"/>
              </w:rPr>
              <w:t>变更内容简述：</w:t>
            </w:r>
          </w:p>
          <w:p w:rsidR="001A1641" w:rsidRDefault="00945759">
            <w:pPr>
              <w:pStyle w:val="ab"/>
              <w:spacing w:before="0"/>
              <w:rPr>
                <w:sz w:val="21"/>
              </w:rPr>
            </w:pPr>
            <w:r>
              <w:rPr>
                <w:rFonts w:hint="eastAsia"/>
                <w:sz w:val="21"/>
              </w:rPr>
              <w:t>变更工程量估计：</w:t>
            </w:r>
          </w:p>
          <w:p w:rsidR="001A1641" w:rsidRDefault="00945759">
            <w:pPr>
              <w:pStyle w:val="ab"/>
              <w:spacing w:before="0"/>
              <w:rPr>
                <w:sz w:val="21"/>
              </w:rPr>
            </w:pPr>
            <w:r>
              <w:rPr>
                <w:rFonts w:hint="eastAsia"/>
                <w:sz w:val="21"/>
              </w:rPr>
              <w:t>变更技术要求：</w:t>
            </w:r>
          </w:p>
          <w:p w:rsidR="001A1641" w:rsidRDefault="00945759">
            <w:pPr>
              <w:pStyle w:val="ab"/>
              <w:spacing w:before="0"/>
              <w:rPr>
                <w:sz w:val="21"/>
              </w:rPr>
            </w:pPr>
            <w:r>
              <w:rPr>
                <w:rFonts w:hint="eastAsia"/>
                <w:sz w:val="21"/>
              </w:rPr>
              <w:t>变更进度要求：</w:t>
            </w:r>
          </w:p>
          <w:p w:rsidR="001A1641" w:rsidRDefault="00945759">
            <w:pPr>
              <w:pStyle w:val="ab"/>
              <w:spacing w:before="0"/>
              <w:rPr>
                <w:sz w:val="21"/>
              </w:rPr>
            </w:pPr>
            <w:r>
              <w:rPr>
                <w:rFonts w:hint="eastAsia"/>
                <w:sz w:val="21"/>
              </w:rPr>
              <w:t>附件：</w:t>
            </w:r>
            <w:r>
              <w:rPr>
                <w:rFonts w:hint="eastAsia"/>
                <w:sz w:val="21"/>
              </w:rPr>
              <w:t>1</w:t>
            </w:r>
            <w:r>
              <w:rPr>
                <w:rFonts w:hint="eastAsia"/>
                <w:sz w:val="21"/>
              </w:rPr>
              <w:t>、变更项目清单（含估算工程量）及说明</w:t>
            </w:r>
          </w:p>
          <w:p w:rsidR="001A1641" w:rsidRDefault="00945759">
            <w:pPr>
              <w:pStyle w:val="ab"/>
              <w:spacing w:before="0"/>
              <w:rPr>
                <w:sz w:val="21"/>
              </w:rPr>
            </w:pPr>
            <w:r>
              <w:rPr>
                <w:rFonts w:hint="eastAsia"/>
                <w:sz w:val="21"/>
              </w:rPr>
              <w:t xml:space="preserve">      2</w:t>
            </w:r>
            <w:r>
              <w:rPr>
                <w:rFonts w:hint="eastAsia"/>
                <w:sz w:val="21"/>
              </w:rPr>
              <w:t>、设计文件、施工图纸（若有）</w:t>
            </w:r>
          </w:p>
          <w:p w:rsidR="001A1641" w:rsidRDefault="00945759">
            <w:pPr>
              <w:pStyle w:val="ab"/>
              <w:spacing w:before="0"/>
              <w:rPr>
                <w:sz w:val="21"/>
              </w:rPr>
            </w:pPr>
            <w:r>
              <w:rPr>
                <w:rFonts w:hint="eastAsia"/>
                <w:sz w:val="21"/>
              </w:rPr>
              <w:t xml:space="preserve">      3</w:t>
            </w:r>
            <w:r>
              <w:rPr>
                <w:rFonts w:hint="eastAsia"/>
                <w:sz w:val="21"/>
              </w:rPr>
              <w:t>、其他变更依据</w:t>
            </w:r>
          </w:p>
          <w:p w:rsidR="001A1641" w:rsidRDefault="001A1641">
            <w:pPr>
              <w:pStyle w:val="ab"/>
              <w:spacing w:before="0"/>
              <w:rPr>
                <w:sz w:val="21"/>
              </w:rPr>
            </w:pPr>
          </w:p>
          <w:p w:rsidR="001A1641" w:rsidRDefault="001A1641">
            <w:pPr>
              <w:pStyle w:val="ab"/>
              <w:spacing w:before="0"/>
              <w:rPr>
                <w:sz w:val="21"/>
              </w:rPr>
            </w:pPr>
          </w:p>
          <w:p w:rsidR="001A1641" w:rsidRDefault="001A1641">
            <w:pPr>
              <w:pStyle w:val="ab"/>
              <w:spacing w:before="0"/>
              <w:rPr>
                <w:sz w:val="21"/>
              </w:rPr>
            </w:pPr>
          </w:p>
          <w:p w:rsidR="001A1641" w:rsidRDefault="00945759">
            <w:pPr>
              <w:pStyle w:val="ab"/>
              <w:spacing w:before="0"/>
              <w:rPr>
                <w:sz w:val="21"/>
              </w:rPr>
            </w:pPr>
            <w:r>
              <w:rPr>
                <w:rFonts w:hint="eastAsia"/>
                <w:sz w:val="21"/>
              </w:rPr>
              <w:t xml:space="preserve">                                         </w:t>
            </w:r>
            <w:r>
              <w:rPr>
                <w:rFonts w:hint="eastAsia"/>
                <w:sz w:val="21"/>
              </w:rPr>
              <w:t>监理机构：（全称及盖章）</w:t>
            </w:r>
          </w:p>
          <w:p w:rsidR="001A1641" w:rsidRDefault="00945759">
            <w:pPr>
              <w:pStyle w:val="ab"/>
              <w:spacing w:before="0"/>
              <w:rPr>
                <w:sz w:val="21"/>
              </w:rPr>
            </w:pPr>
            <w:r>
              <w:rPr>
                <w:rFonts w:hint="eastAsia"/>
                <w:sz w:val="21"/>
              </w:rPr>
              <w:t xml:space="preserve">                            </w:t>
            </w:r>
            <w:r>
              <w:rPr>
                <w:rFonts w:hint="eastAsia"/>
                <w:sz w:val="21"/>
              </w:rPr>
              <w:t xml:space="preserve">             </w:t>
            </w:r>
            <w:r>
              <w:rPr>
                <w:rFonts w:hint="eastAsia"/>
                <w:sz w:val="21"/>
              </w:rPr>
              <w:t>监理工程师：（签名）</w:t>
            </w:r>
          </w:p>
          <w:p w:rsidR="001A1641" w:rsidRDefault="00945759">
            <w:pPr>
              <w:pStyle w:val="ab"/>
              <w:spacing w:before="0"/>
              <w:rPr>
                <w:sz w:val="21"/>
              </w:rPr>
            </w:pPr>
            <w:r>
              <w:rPr>
                <w:rFonts w:hint="eastAsia"/>
                <w:sz w:val="21"/>
              </w:rPr>
              <w:t xml:space="preserve">                                         </w:t>
            </w:r>
            <w:r>
              <w:rPr>
                <w:rFonts w:hint="eastAsia"/>
                <w:sz w:val="21"/>
              </w:rPr>
              <w:t>日</w:t>
            </w:r>
            <w:r>
              <w:rPr>
                <w:rFonts w:hint="eastAsia"/>
                <w:sz w:val="21"/>
              </w:rPr>
              <w:t xml:space="preserve">    </w:t>
            </w:r>
            <w:r>
              <w:rPr>
                <w:rFonts w:hint="eastAsia"/>
                <w:sz w:val="21"/>
              </w:rPr>
              <w:t>期：</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p w:rsidR="001A1641" w:rsidRDefault="001A1641">
            <w:pPr>
              <w:pStyle w:val="ab"/>
              <w:spacing w:before="0"/>
              <w:rPr>
                <w:rFonts w:cs="宋体"/>
                <w:sz w:val="21"/>
              </w:rPr>
            </w:pPr>
          </w:p>
        </w:tc>
      </w:tr>
      <w:tr w:rsidR="001A1641">
        <w:trPr>
          <w:cantSplit/>
          <w:trHeight w:val="1399"/>
          <w:jc w:val="center"/>
        </w:trPr>
        <w:tc>
          <w:tcPr>
            <w:tcW w:w="8505" w:type="dxa"/>
          </w:tcPr>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1A1641">
            <w:pPr>
              <w:pStyle w:val="ab"/>
              <w:spacing w:line="240" w:lineRule="auto"/>
              <w:rPr>
                <w:rFonts w:cs="宋体"/>
                <w:sz w:val="21"/>
              </w:rPr>
            </w:pPr>
          </w:p>
          <w:p w:rsidR="001A1641" w:rsidRDefault="00945759">
            <w:pPr>
              <w:pStyle w:val="ab"/>
              <w:spacing w:before="0"/>
              <w:jc w:val="right"/>
              <w:rPr>
                <w:rFonts w:cs="宋体"/>
                <w:sz w:val="21"/>
              </w:rPr>
            </w:pPr>
            <w:r>
              <w:rPr>
                <w:rFonts w:cs="宋体" w:hint="eastAsia"/>
                <w:sz w:val="21"/>
              </w:rPr>
              <w:t>承</w:t>
            </w:r>
            <w:r>
              <w:rPr>
                <w:rFonts w:cs="宋体" w:hint="eastAsia"/>
                <w:sz w:val="21"/>
              </w:rPr>
              <w:t xml:space="preserve"> </w:t>
            </w:r>
            <w:r>
              <w:rPr>
                <w:rFonts w:cs="宋体" w:hint="eastAsia"/>
                <w:sz w:val="21"/>
              </w:rPr>
              <w:t>包</w:t>
            </w:r>
            <w:r>
              <w:rPr>
                <w:rFonts w:cs="宋体" w:hint="eastAsia"/>
                <w:sz w:val="21"/>
              </w:rPr>
              <w:t xml:space="preserve"> </w:t>
            </w:r>
            <w:r>
              <w:rPr>
                <w:rFonts w:cs="宋体" w:hint="eastAsia"/>
                <w:sz w:val="21"/>
              </w:rPr>
              <w:t>人：（现场机构名称及盖章）</w:t>
            </w:r>
            <w:r>
              <w:rPr>
                <w:rFonts w:cs="宋体" w:hint="eastAsia"/>
                <w:sz w:val="21"/>
              </w:rPr>
              <w:t xml:space="preserve"> </w:t>
            </w:r>
          </w:p>
          <w:p w:rsidR="001A1641" w:rsidRDefault="00945759">
            <w:pPr>
              <w:pStyle w:val="ab"/>
              <w:spacing w:before="0"/>
              <w:jc w:val="right"/>
              <w:rPr>
                <w:rFonts w:cs="宋体"/>
                <w:sz w:val="21"/>
              </w:rPr>
            </w:pPr>
            <w:r>
              <w:rPr>
                <w:rFonts w:cs="宋体" w:hint="eastAsia"/>
                <w:sz w:val="21"/>
              </w:rPr>
              <w:t>项目经理：（签名）</w:t>
            </w:r>
          </w:p>
          <w:p w:rsidR="001A1641" w:rsidRDefault="00945759">
            <w:pPr>
              <w:pStyle w:val="ab"/>
              <w:spacing w:before="0"/>
              <w:jc w:val="right"/>
              <w:rPr>
                <w:rFonts w:cs="宋体"/>
                <w:sz w:val="21"/>
              </w:rPr>
            </w:pPr>
            <w:r>
              <w:rPr>
                <w:rFonts w:cs="宋体" w:hint="eastAsia"/>
                <w:sz w:val="21"/>
              </w:rPr>
              <w:t>日</w:t>
            </w:r>
            <w:r>
              <w:rPr>
                <w:rFonts w:cs="宋体" w:hint="eastAsia"/>
                <w:sz w:val="21"/>
              </w:rPr>
              <w:t xml:space="preserve">    </w:t>
            </w:r>
            <w:r>
              <w:rPr>
                <w:rFonts w:cs="宋体" w:hint="eastAsia"/>
                <w:sz w:val="21"/>
              </w:rPr>
              <w:t>期：</w:t>
            </w:r>
            <w:r>
              <w:rPr>
                <w:rFonts w:cs="宋体" w:hint="eastAsia"/>
                <w:sz w:val="21"/>
              </w:rPr>
              <w:t xml:space="preserve">    </w:t>
            </w:r>
            <w:r>
              <w:rPr>
                <w:rFonts w:cs="宋体" w:hint="eastAsia"/>
                <w:sz w:val="21"/>
              </w:rPr>
              <w:t>年</w:t>
            </w:r>
            <w:r>
              <w:rPr>
                <w:rFonts w:cs="宋体" w:hint="eastAsia"/>
                <w:sz w:val="21"/>
              </w:rPr>
              <w:t xml:space="preserve">    </w:t>
            </w:r>
            <w:r>
              <w:rPr>
                <w:rFonts w:cs="宋体" w:hint="eastAsia"/>
                <w:sz w:val="21"/>
              </w:rPr>
              <w:t>月</w:t>
            </w:r>
            <w:r>
              <w:rPr>
                <w:rFonts w:cs="宋体" w:hint="eastAsia"/>
                <w:sz w:val="21"/>
              </w:rPr>
              <w:t xml:space="preserve">    </w:t>
            </w:r>
            <w:r>
              <w:rPr>
                <w:rFonts w:cs="宋体" w:hint="eastAsia"/>
                <w:sz w:val="21"/>
              </w:rPr>
              <w:t>日</w:t>
            </w:r>
          </w:p>
        </w:tc>
      </w:tr>
    </w:tbl>
    <w:p w:rsidR="001A1641" w:rsidRDefault="00945759">
      <w:pPr>
        <w:ind w:firstLineChars="150" w:firstLine="315"/>
        <w:rPr>
          <w:rFonts w:ascii="宋体" w:hAnsi="宋体" w:cs="宋体"/>
        </w:rPr>
      </w:pPr>
      <w:r>
        <w:rPr>
          <w:rFonts w:ascii="宋体" w:hAnsi="宋体" w:cs="宋体" w:hint="eastAsia"/>
        </w:rPr>
        <w:t>说明：本表一式</w:t>
      </w:r>
      <w:r>
        <w:rPr>
          <w:rFonts w:ascii="宋体" w:hAnsi="宋体" w:cs="宋体" w:hint="eastAsia"/>
        </w:rPr>
        <w:t xml:space="preserve">  </w:t>
      </w:r>
      <w:r>
        <w:rPr>
          <w:rFonts w:ascii="宋体" w:hAnsi="宋体" w:cs="宋体" w:hint="eastAsia"/>
        </w:rPr>
        <w:t>份，由监理机构填写，承包人签收后，承包人</w:t>
      </w:r>
      <w:r>
        <w:rPr>
          <w:rFonts w:ascii="宋体" w:hAnsi="宋体" w:cs="宋体" w:hint="eastAsia"/>
        </w:rPr>
        <w:t xml:space="preserve">  </w:t>
      </w:r>
      <w:r>
        <w:rPr>
          <w:rFonts w:ascii="宋体" w:hAnsi="宋体" w:cs="宋体" w:hint="eastAsia"/>
        </w:rPr>
        <w:t>份、监理机构</w:t>
      </w:r>
      <w:r>
        <w:rPr>
          <w:rFonts w:ascii="宋体" w:hAnsi="宋体" w:cs="宋体" w:hint="eastAsia"/>
        </w:rPr>
        <w:t xml:space="preserve">  </w:t>
      </w:r>
      <w:r>
        <w:rPr>
          <w:rFonts w:ascii="宋体" w:hAnsi="宋体" w:cs="宋体" w:hint="eastAsia"/>
        </w:rPr>
        <w:t>份、发包人</w:t>
      </w:r>
      <w:r>
        <w:rPr>
          <w:rFonts w:ascii="宋体" w:hAnsi="宋体" w:cs="宋体" w:hint="eastAsia"/>
        </w:rPr>
        <w:t xml:space="preserve">  </w:t>
      </w:r>
      <w:r>
        <w:rPr>
          <w:rFonts w:ascii="宋体" w:hAnsi="宋体" w:cs="宋体" w:hint="eastAsia"/>
        </w:rPr>
        <w:t>份、设代机构</w:t>
      </w:r>
      <w:r>
        <w:rPr>
          <w:rFonts w:ascii="宋体" w:hAnsi="宋体" w:cs="宋体" w:hint="eastAsia"/>
        </w:rPr>
        <w:t xml:space="preserve">  </w:t>
      </w:r>
      <w:r>
        <w:rPr>
          <w:rFonts w:ascii="宋体" w:hAnsi="宋体" w:cs="宋体" w:hint="eastAsia"/>
        </w:rPr>
        <w:t>份。</w:t>
      </w:r>
    </w:p>
    <w:p w:rsidR="001A1641" w:rsidRDefault="00945759">
      <w:pPr>
        <w:spacing w:line="360" w:lineRule="auto"/>
        <w:outlineLvl w:val="1"/>
        <w:rPr>
          <w:rFonts w:ascii="宋体" w:hAnsi="宋体" w:cs="宋体"/>
        </w:rPr>
      </w:pPr>
      <w:r>
        <w:rPr>
          <w:rFonts w:ascii="宋体" w:hAnsi="宋体" w:cs="宋体" w:hint="eastAsia"/>
          <w:sz w:val="28"/>
          <w:szCs w:val="28"/>
        </w:rPr>
        <w:t>附件</w:t>
      </w:r>
      <w:r>
        <w:rPr>
          <w:rFonts w:ascii="宋体" w:hAnsi="宋体" w:cs="宋体" w:hint="eastAsia"/>
          <w:sz w:val="28"/>
          <w:szCs w:val="28"/>
        </w:rPr>
        <w:t>8</w:t>
      </w:r>
      <w:r>
        <w:rPr>
          <w:rFonts w:ascii="宋体" w:hAnsi="宋体" w:cs="宋体" w:hint="eastAsia"/>
        </w:rPr>
        <w:t xml:space="preserve">                          </w:t>
      </w:r>
      <w:r>
        <w:rPr>
          <w:rFonts w:ascii="宋体" w:hAnsi="宋体" w:cs="宋体" w:hint="eastAsia"/>
          <w:b/>
          <w:bCs/>
          <w:sz w:val="28"/>
          <w:szCs w:val="28"/>
        </w:rPr>
        <w:t>变更项目价格审核表</w:t>
      </w:r>
    </w:p>
    <w:p w:rsidR="001A1641" w:rsidRDefault="00945759">
      <w:pPr>
        <w:spacing w:line="400" w:lineRule="exact"/>
        <w:jc w:val="center"/>
        <w:rPr>
          <w:rFonts w:ascii="宋体" w:hAnsi="宋体" w:cs="宋体"/>
        </w:rPr>
      </w:pPr>
      <w:r>
        <w:rPr>
          <w:rFonts w:ascii="宋体" w:hAnsi="宋体" w:cs="宋体" w:hint="eastAsia"/>
        </w:rPr>
        <w:t>（监理</w:t>
      </w:r>
      <w:r>
        <w:rPr>
          <w:rFonts w:ascii="宋体" w:hAnsi="宋体" w:cs="宋体" w:hint="eastAsia"/>
        </w:rPr>
        <w:t>[   ]</w:t>
      </w:r>
      <w:r>
        <w:rPr>
          <w:rFonts w:ascii="宋体" w:hAnsi="宋体" w:cs="宋体" w:hint="eastAsia"/>
        </w:rPr>
        <w:t>变价审</w:t>
      </w:r>
      <w:r>
        <w:rPr>
          <w:rFonts w:ascii="宋体" w:hAnsi="宋体" w:cs="宋体" w:hint="eastAsia"/>
        </w:rPr>
        <w:t xml:space="preserve">   </w:t>
      </w:r>
      <w:r>
        <w:rPr>
          <w:rFonts w:ascii="宋体" w:hAnsi="宋体" w:cs="宋体" w:hint="eastAsia"/>
        </w:rPr>
        <w:t>号）</w:t>
      </w:r>
    </w:p>
    <w:p w:rsidR="001A1641" w:rsidRDefault="00945759">
      <w:pPr>
        <w:spacing w:line="400" w:lineRule="exact"/>
        <w:ind w:firstLineChars="150" w:firstLine="315"/>
        <w:rPr>
          <w:rFonts w:ascii="宋体" w:hAnsi="宋体" w:cs="宋体"/>
        </w:rPr>
      </w:pPr>
      <w:r>
        <w:rPr>
          <w:rFonts w:ascii="宋体" w:hAnsi="宋体" w:cs="宋体" w:hint="eastAsia"/>
        </w:rPr>
        <w:t>合同名称：</w:t>
      </w:r>
      <w:r>
        <w:rPr>
          <w:rFonts w:ascii="宋体" w:hAnsi="宋体" w:cs="宋体" w:hint="eastAsia"/>
        </w:rPr>
        <w:t xml:space="preserve">                                                   </w:t>
      </w:r>
      <w:r>
        <w:rPr>
          <w:rFonts w:ascii="宋体" w:hAnsi="宋体" w:cs="宋体" w:hint="eastAsia"/>
        </w:rPr>
        <w:t>合同编号：</w:t>
      </w:r>
      <w:r>
        <w:rPr>
          <w:rFonts w:ascii="宋体" w:hAnsi="宋体" w:cs="宋体" w:hint="eastAsia"/>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133"/>
        <w:gridCol w:w="1250"/>
        <w:gridCol w:w="1700"/>
        <w:gridCol w:w="1783"/>
        <w:gridCol w:w="1019"/>
      </w:tblGrid>
      <w:tr w:rsidR="001A1641">
        <w:trPr>
          <w:cantSplit/>
          <w:trHeight w:val="1037"/>
          <w:jc w:val="center"/>
        </w:trPr>
        <w:tc>
          <w:tcPr>
            <w:tcW w:w="8505" w:type="dxa"/>
            <w:gridSpan w:val="6"/>
            <w:vAlign w:val="center"/>
          </w:tcPr>
          <w:p w:rsidR="001A1641" w:rsidRDefault="00945759">
            <w:pPr>
              <w:pStyle w:val="ab"/>
              <w:ind w:firstLineChars="200" w:firstLine="420"/>
              <w:rPr>
                <w:sz w:val="21"/>
              </w:rPr>
            </w:pPr>
            <w:r>
              <w:rPr>
                <w:rFonts w:cs="宋体" w:hint="eastAsia"/>
                <w:sz w:val="21"/>
              </w:rPr>
              <w:t xml:space="preserve"> </w:t>
            </w:r>
            <w:r>
              <w:rPr>
                <w:rFonts w:hint="eastAsia"/>
                <w:sz w:val="21"/>
              </w:rPr>
              <w:t xml:space="preserve"> </w:t>
            </w:r>
            <w:r>
              <w:rPr>
                <w:rFonts w:hint="eastAsia"/>
                <w:sz w:val="21"/>
              </w:rPr>
              <w:t>致：（承包人现场机构）</w:t>
            </w:r>
          </w:p>
          <w:p w:rsidR="001A1641" w:rsidRDefault="00945759">
            <w:pPr>
              <w:pStyle w:val="ab"/>
              <w:ind w:firstLineChars="200" w:firstLine="420"/>
              <w:rPr>
                <w:rFonts w:cs="宋体"/>
                <w:sz w:val="21"/>
              </w:rPr>
            </w:pPr>
            <w:r>
              <w:rPr>
                <w:rFonts w:hint="eastAsia"/>
                <w:sz w:val="21"/>
              </w:rPr>
              <w:t xml:space="preserve">      </w:t>
            </w:r>
            <w:r>
              <w:rPr>
                <w:rFonts w:hint="eastAsia"/>
                <w:sz w:val="21"/>
              </w:rPr>
              <w:t>根据有关规定和施工合同约定，承包人提出的变更项目价格申报表（承包</w:t>
            </w:r>
            <w:r>
              <w:rPr>
                <w:rFonts w:hint="eastAsia"/>
                <w:sz w:val="21"/>
              </w:rPr>
              <w:t xml:space="preserve">[    ] </w:t>
            </w:r>
            <w:r>
              <w:rPr>
                <w:rFonts w:hint="eastAsia"/>
                <w:sz w:val="21"/>
              </w:rPr>
              <w:t>变价</w:t>
            </w:r>
            <w:r>
              <w:rPr>
                <w:rFonts w:hint="eastAsia"/>
                <w:sz w:val="21"/>
              </w:rPr>
              <w:t xml:space="preserve">      </w:t>
            </w:r>
            <w:r>
              <w:rPr>
                <w:rFonts w:hint="eastAsia"/>
                <w:sz w:val="21"/>
              </w:rPr>
              <w:t>号），经我方审核，变更项目价格如下，请贵方审核。</w:t>
            </w:r>
          </w:p>
        </w:tc>
      </w:tr>
      <w:tr w:rsidR="001A1641">
        <w:trPr>
          <w:cantSplit/>
          <w:trHeight w:val="328"/>
          <w:jc w:val="center"/>
        </w:trPr>
        <w:tc>
          <w:tcPr>
            <w:tcW w:w="620" w:type="dxa"/>
            <w:vAlign w:val="center"/>
          </w:tcPr>
          <w:p w:rsidR="001A1641" w:rsidRDefault="00945759">
            <w:pPr>
              <w:pStyle w:val="ab"/>
              <w:spacing w:before="0" w:line="240" w:lineRule="auto"/>
              <w:ind w:leftChars="-51" w:left="44" w:rightChars="-57" w:right="-120" w:hangingChars="72" w:hanging="151"/>
              <w:jc w:val="center"/>
              <w:rPr>
                <w:rFonts w:cs="宋体"/>
                <w:sz w:val="21"/>
              </w:rPr>
            </w:pPr>
            <w:r>
              <w:rPr>
                <w:rFonts w:cs="宋体" w:hint="eastAsia"/>
                <w:sz w:val="21"/>
              </w:rPr>
              <w:t>序号</w:t>
            </w:r>
          </w:p>
        </w:tc>
        <w:tc>
          <w:tcPr>
            <w:tcW w:w="2133" w:type="dxa"/>
            <w:vAlign w:val="center"/>
          </w:tcPr>
          <w:p w:rsidR="001A1641" w:rsidRDefault="00945759">
            <w:pPr>
              <w:pStyle w:val="ab"/>
              <w:spacing w:before="0" w:line="240" w:lineRule="auto"/>
              <w:jc w:val="center"/>
              <w:rPr>
                <w:rFonts w:cs="宋体"/>
                <w:sz w:val="21"/>
              </w:rPr>
            </w:pPr>
            <w:r>
              <w:rPr>
                <w:rFonts w:cs="宋体" w:hint="eastAsia"/>
                <w:sz w:val="21"/>
              </w:rPr>
              <w:t>项目名称</w:t>
            </w:r>
          </w:p>
        </w:tc>
        <w:tc>
          <w:tcPr>
            <w:tcW w:w="1250" w:type="dxa"/>
            <w:vAlign w:val="center"/>
          </w:tcPr>
          <w:p w:rsidR="001A1641" w:rsidRDefault="00945759">
            <w:pPr>
              <w:pStyle w:val="ab"/>
              <w:spacing w:before="0" w:line="240" w:lineRule="auto"/>
              <w:jc w:val="center"/>
              <w:rPr>
                <w:rFonts w:cs="宋体"/>
                <w:sz w:val="21"/>
              </w:rPr>
            </w:pPr>
            <w:r>
              <w:rPr>
                <w:rFonts w:cs="宋体" w:hint="eastAsia"/>
                <w:sz w:val="21"/>
              </w:rPr>
              <w:t>单位</w:t>
            </w:r>
          </w:p>
        </w:tc>
        <w:tc>
          <w:tcPr>
            <w:tcW w:w="1700" w:type="dxa"/>
            <w:vAlign w:val="center"/>
          </w:tcPr>
          <w:p w:rsidR="001A1641" w:rsidRDefault="00945759">
            <w:pPr>
              <w:pStyle w:val="ab"/>
              <w:spacing w:before="0" w:line="240" w:lineRule="auto"/>
              <w:jc w:val="center"/>
              <w:rPr>
                <w:rFonts w:cs="宋体"/>
                <w:sz w:val="21"/>
              </w:rPr>
            </w:pPr>
            <w:r>
              <w:rPr>
                <w:rFonts w:cs="宋体" w:hint="eastAsia"/>
                <w:sz w:val="21"/>
              </w:rPr>
              <w:t>承包人申报价格（单价或合价）</w:t>
            </w:r>
          </w:p>
        </w:tc>
        <w:tc>
          <w:tcPr>
            <w:tcW w:w="1783" w:type="dxa"/>
            <w:vAlign w:val="center"/>
          </w:tcPr>
          <w:p w:rsidR="001A1641" w:rsidRDefault="00945759">
            <w:pPr>
              <w:pStyle w:val="ab"/>
              <w:spacing w:before="0" w:line="240" w:lineRule="auto"/>
              <w:jc w:val="center"/>
              <w:rPr>
                <w:rFonts w:cs="宋体"/>
                <w:sz w:val="21"/>
              </w:rPr>
            </w:pPr>
            <w:r>
              <w:rPr>
                <w:rFonts w:cs="宋体" w:hint="eastAsia"/>
                <w:sz w:val="21"/>
              </w:rPr>
              <w:t>监理审核价格（单价或合价）</w:t>
            </w:r>
          </w:p>
        </w:tc>
        <w:tc>
          <w:tcPr>
            <w:tcW w:w="1019" w:type="dxa"/>
            <w:vAlign w:val="center"/>
          </w:tcPr>
          <w:p w:rsidR="001A1641" w:rsidRDefault="00945759">
            <w:pPr>
              <w:pStyle w:val="ab"/>
              <w:spacing w:before="0" w:line="240" w:lineRule="auto"/>
              <w:jc w:val="center"/>
              <w:rPr>
                <w:rFonts w:cs="宋体"/>
                <w:sz w:val="21"/>
              </w:rPr>
            </w:pPr>
            <w:r>
              <w:rPr>
                <w:rFonts w:cs="宋体" w:hint="eastAsia"/>
                <w:sz w:val="21"/>
              </w:rPr>
              <w:t>备注</w:t>
            </w: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1</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2</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3</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4</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5</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6</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7</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8</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328"/>
          <w:jc w:val="center"/>
        </w:trPr>
        <w:tc>
          <w:tcPr>
            <w:tcW w:w="620" w:type="dxa"/>
            <w:vAlign w:val="center"/>
          </w:tcPr>
          <w:p w:rsidR="001A1641" w:rsidRDefault="00945759">
            <w:pPr>
              <w:pStyle w:val="ab"/>
              <w:spacing w:before="0" w:line="240" w:lineRule="auto"/>
              <w:jc w:val="center"/>
              <w:rPr>
                <w:rFonts w:cs="宋体"/>
                <w:sz w:val="21"/>
              </w:rPr>
            </w:pPr>
            <w:r>
              <w:rPr>
                <w:rFonts w:cs="宋体" w:hint="eastAsia"/>
                <w:sz w:val="21"/>
              </w:rPr>
              <w:t>…</w:t>
            </w:r>
          </w:p>
        </w:tc>
        <w:tc>
          <w:tcPr>
            <w:tcW w:w="2133" w:type="dxa"/>
            <w:vAlign w:val="center"/>
          </w:tcPr>
          <w:p w:rsidR="001A1641" w:rsidRDefault="001A1641">
            <w:pPr>
              <w:pStyle w:val="ab"/>
              <w:spacing w:before="0" w:line="240" w:lineRule="auto"/>
              <w:jc w:val="center"/>
              <w:rPr>
                <w:rFonts w:cs="宋体"/>
                <w:sz w:val="21"/>
              </w:rPr>
            </w:pPr>
          </w:p>
        </w:tc>
        <w:tc>
          <w:tcPr>
            <w:tcW w:w="1250" w:type="dxa"/>
            <w:vAlign w:val="center"/>
          </w:tcPr>
          <w:p w:rsidR="001A1641" w:rsidRDefault="001A1641">
            <w:pPr>
              <w:pStyle w:val="ab"/>
              <w:spacing w:before="0" w:line="240" w:lineRule="auto"/>
              <w:jc w:val="center"/>
              <w:rPr>
                <w:rFonts w:cs="宋体"/>
                <w:sz w:val="21"/>
              </w:rPr>
            </w:pPr>
          </w:p>
        </w:tc>
        <w:tc>
          <w:tcPr>
            <w:tcW w:w="1700" w:type="dxa"/>
            <w:vAlign w:val="center"/>
          </w:tcPr>
          <w:p w:rsidR="001A1641" w:rsidRDefault="001A1641">
            <w:pPr>
              <w:pStyle w:val="ab"/>
              <w:spacing w:before="0" w:line="240" w:lineRule="auto"/>
              <w:jc w:val="center"/>
              <w:rPr>
                <w:rFonts w:cs="宋体"/>
                <w:sz w:val="21"/>
              </w:rPr>
            </w:pPr>
          </w:p>
        </w:tc>
        <w:tc>
          <w:tcPr>
            <w:tcW w:w="1783" w:type="dxa"/>
            <w:vAlign w:val="center"/>
          </w:tcPr>
          <w:p w:rsidR="001A1641" w:rsidRDefault="001A1641">
            <w:pPr>
              <w:pStyle w:val="ab"/>
              <w:spacing w:before="0" w:line="240" w:lineRule="auto"/>
              <w:jc w:val="center"/>
              <w:rPr>
                <w:rFonts w:cs="宋体"/>
                <w:sz w:val="21"/>
              </w:rPr>
            </w:pPr>
          </w:p>
        </w:tc>
        <w:tc>
          <w:tcPr>
            <w:tcW w:w="1019" w:type="dxa"/>
            <w:vAlign w:val="center"/>
          </w:tcPr>
          <w:p w:rsidR="001A1641" w:rsidRDefault="001A1641">
            <w:pPr>
              <w:pStyle w:val="ab"/>
              <w:spacing w:before="0" w:line="240" w:lineRule="auto"/>
              <w:jc w:val="center"/>
              <w:rPr>
                <w:rFonts w:cs="宋体"/>
                <w:sz w:val="21"/>
              </w:rPr>
            </w:pPr>
          </w:p>
        </w:tc>
      </w:tr>
      <w:tr w:rsidR="001A1641">
        <w:trPr>
          <w:cantSplit/>
          <w:trHeight w:val="4477"/>
          <w:jc w:val="center"/>
        </w:trPr>
        <w:tc>
          <w:tcPr>
            <w:tcW w:w="8505" w:type="dxa"/>
            <w:gridSpan w:val="6"/>
            <w:vAlign w:val="center"/>
          </w:tcPr>
          <w:p w:rsidR="001A1641" w:rsidRDefault="00945759">
            <w:pPr>
              <w:pStyle w:val="ab"/>
              <w:spacing w:before="0"/>
              <w:rPr>
                <w:sz w:val="21"/>
              </w:rPr>
            </w:pPr>
            <w:r>
              <w:rPr>
                <w:rFonts w:hint="eastAsia"/>
                <w:sz w:val="21"/>
              </w:rPr>
              <w:t>附注：</w:t>
            </w:r>
          </w:p>
          <w:p w:rsidR="001A1641" w:rsidRDefault="00945759">
            <w:pPr>
              <w:pStyle w:val="ab"/>
              <w:spacing w:before="0"/>
              <w:rPr>
                <w:sz w:val="21"/>
              </w:rPr>
            </w:pPr>
            <w:r>
              <w:rPr>
                <w:rFonts w:hint="eastAsia"/>
                <w:sz w:val="21"/>
              </w:rPr>
              <w:t>1</w:t>
            </w:r>
            <w:r>
              <w:rPr>
                <w:rFonts w:hint="eastAsia"/>
                <w:sz w:val="21"/>
              </w:rPr>
              <w:t>、变更项目价格申报表</w:t>
            </w:r>
          </w:p>
          <w:p w:rsidR="001A1641" w:rsidRDefault="00945759">
            <w:pPr>
              <w:pStyle w:val="ab"/>
              <w:spacing w:before="0"/>
              <w:rPr>
                <w:sz w:val="21"/>
              </w:rPr>
            </w:pPr>
            <w:r>
              <w:rPr>
                <w:rFonts w:hint="eastAsia"/>
                <w:sz w:val="21"/>
              </w:rPr>
              <w:t>2</w:t>
            </w:r>
            <w:r>
              <w:rPr>
                <w:rFonts w:hint="eastAsia"/>
                <w:sz w:val="21"/>
              </w:rPr>
              <w:t>、监理变更单价审核说明</w:t>
            </w:r>
          </w:p>
          <w:p w:rsidR="001A1641" w:rsidRDefault="00945759">
            <w:pPr>
              <w:pStyle w:val="ab"/>
              <w:spacing w:before="0"/>
              <w:rPr>
                <w:sz w:val="21"/>
              </w:rPr>
            </w:pPr>
            <w:r>
              <w:rPr>
                <w:rFonts w:hint="eastAsia"/>
                <w:sz w:val="21"/>
              </w:rPr>
              <w:t>3</w:t>
            </w:r>
            <w:r>
              <w:rPr>
                <w:rFonts w:hint="eastAsia"/>
                <w:sz w:val="21"/>
              </w:rPr>
              <w:t>、监理变更单价分析表</w:t>
            </w:r>
          </w:p>
          <w:p w:rsidR="001A1641" w:rsidRDefault="00945759">
            <w:pPr>
              <w:pStyle w:val="ab"/>
              <w:spacing w:before="0"/>
              <w:rPr>
                <w:sz w:val="21"/>
              </w:rPr>
            </w:pPr>
            <w:r>
              <w:rPr>
                <w:rFonts w:hint="eastAsia"/>
                <w:sz w:val="21"/>
              </w:rPr>
              <w:t>4</w:t>
            </w:r>
            <w:r>
              <w:rPr>
                <w:rFonts w:hint="eastAsia"/>
                <w:sz w:val="21"/>
              </w:rPr>
              <w:t>、变更项目价格变化汇总表</w:t>
            </w:r>
          </w:p>
          <w:p w:rsidR="001A1641" w:rsidRDefault="00945759">
            <w:pPr>
              <w:pStyle w:val="ab"/>
              <w:spacing w:before="0"/>
              <w:ind w:firstLineChars="3291" w:firstLine="6911"/>
              <w:rPr>
                <w:sz w:val="21"/>
              </w:rPr>
            </w:pPr>
            <w:r>
              <w:rPr>
                <w:rFonts w:hint="eastAsia"/>
                <w:sz w:val="21"/>
              </w:rPr>
              <w:t xml:space="preserve">                    </w:t>
            </w:r>
          </w:p>
          <w:p w:rsidR="001A1641" w:rsidRDefault="001A1641">
            <w:pPr>
              <w:pStyle w:val="ab"/>
              <w:spacing w:before="0"/>
              <w:ind w:firstLineChars="3291" w:firstLine="6911"/>
              <w:rPr>
                <w:sz w:val="21"/>
              </w:rPr>
            </w:pPr>
          </w:p>
          <w:p w:rsidR="001A1641" w:rsidRDefault="001A1641">
            <w:pPr>
              <w:pStyle w:val="ab"/>
              <w:spacing w:before="0"/>
              <w:ind w:firstLineChars="3291" w:firstLine="6911"/>
              <w:rPr>
                <w:sz w:val="21"/>
              </w:rPr>
            </w:pPr>
          </w:p>
          <w:p w:rsidR="001A1641" w:rsidRDefault="00945759">
            <w:pPr>
              <w:pStyle w:val="ab"/>
              <w:spacing w:before="0"/>
              <w:rPr>
                <w:sz w:val="21"/>
              </w:rPr>
            </w:pPr>
            <w:r>
              <w:rPr>
                <w:rFonts w:hint="eastAsia"/>
                <w:sz w:val="21"/>
              </w:rPr>
              <w:t xml:space="preserve">                                              </w:t>
            </w:r>
            <w:r>
              <w:rPr>
                <w:rFonts w:hint="eastAsia"/>
                <w:sz w:val="21"/>
              </w:rPr>
              <w:t>监理机构：（全称及盖章）</w:t>
            </w:r>
          </w:p>
          <w:p w:rsidR="001A1641" w:rsidRDefault="00945759">
            <w:pPr>
              <w:pStyle w:val="ab"/>
              <w:spacing w:before="0"/>
              <w:rPr>
                <w:sz w:val="21"/>
              </w:rPr>
            </w:pPr>
            <w:r>
              <w:rPr>
                <w:rFonts w:hint="eastAsia"/>
                <w:sz w:val="21"/>
              </w:rPr>
              <w:t xml:space="preserve">                                              </w:t>
            </w:r>
            <w:r>
              <w:rPr>
                <w:rFonts w:hint="eastAsia"/>
                <w:sz w:val="21"/>
              </w:rPr>
              <w:t>总监理工程师：（签名）</w:t>
            </w:r>
          </w:p>
          <w:p w:rsidR="001A1641" w:rsidRDefault="00945759">
            <w:pPr>
              <w:pStyle w:val="ab"/>
              <w:spacing w:before="0"/>
              <w:rPr>
                <w:rFonts w:cs="宋体"/>
                <w:sz w:val="21"/>
              </w:rPr>
            </w:pPr>
            <w:r>
              <w:rPr>
                <w:rFonts w:hint="eastAsia"/>
                <w:sz w:val="21"/>
              </w:rPr>
              <w:t xml:space="preserve">                                              </w:t>
            </w:r>
            <w:r>
              <w:rPr>
                <w:rFonts w:hint="eastAsia"/>
                <w:sz w:val="21"/>
              </w:rPr>
              <w:t>日</w:t>
            </w:r>
            <w:r>
              <w:rPr>
                <w:rFonts w:hint="eastAsia"/>
                <w:sz w:val="21"/>
              </w:rPr>
              <w:t xml:space="preserve">   </w:t>
            </w:r>
            <w:r>
              <w:rPr>
                <w:rFonts w:hint="eastAsia"/>
                <w:sz w:val="21"/>
              </w:rPr>
              <w:t>期：</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tc>
      </w:tr>
      <w:tr w:rsidR="001A1641">
        <w:trPr>
          <w:cantSplit/>
          <w:trHeight w:val="1451"/>
          <w:jc w:val="center"/>
        </w:trPr>
        <w:tc>
          <w:tcPr>
            <w:tcW w:w="8505" w:type="dxa"/>
            <w:gridSpan w:val="6"/>
            <w:vAlign w:val="center"/>
          </w:tcPr>
          <w:p w:rsidR="001A1641" w:rsidRDefault="001A1641">
            <w:pPr>
              <w:pStyle w:val="ab"/>
              <w:spacing w:before="0"/>
              <w:rPr>
                <w:sz w:val="21"/>
              </w:rPr>
            </w:pPr>
          </w:p>
          <w:p w:rsidR="001A1641" w:rsidRDefault="001A1641">
            <w:pPr>
              <w:pStyle w:val="ab"/>
              <w:spacing w:before="0"/>
              <w:rPr>
                <w:sz w:val="21"/>
              </w:rPr>
            </w:pPr>
          </w:p>
          <w:p w:rsidR="001A1641" w:rsidRDefault="001A1641">
            <w:pPr>
              <w:pStyle w:val="ab"/>
              <w:spacing w:before="0"/>
              <w:rPr>
                <w:sz w:val="21"/>
              </w:rPr>
            </w:pPr>
          </w:p>
          <w:p w:rsidR="001A1641" w:rsidRDefault="00945759">
            <w:pPr>
              <w:pStyle w:val="ab"/>
              <w:spacing w:before="0"/>
              <w:jc w:val="right"/>
              <w:rPr>
                <w:sz w:val="21"/>
              </w:rPr>
            </w:pPr>
            <w:r>
              <w:rPr>
                <w:rFonts w:hint="eastAsia"/>
                <w:sz w:val="21"/>
              </w:rPr>
              <w:t>发包人（名称及盖章）：</w:t>
            </w:r>
          </w:p>
          <w:p w:rsidR="001A1641" w:rsidRDefault="00945759">
            <w:pPr>
              <w:pStyle w:val="ab"/>
              <w:spacing w:before="0"/>
              <w:jc w:val="right"/>
              <w:rPr>
                <w:sz w:val="21"/>
              </w:rPr>
            </w:pPr>
            <w:r>
              <w:rPr>
                <w:rFonts w:hint="eastAsia"/>
                <w:sz w:val="21"/>
              </w:rPr>
              <w:t>负责人（签名）：</w:t>
            </w:r>
          </w:p>
          <w:p w:rsidR="001A1641" w:rsidRDefault="00945759">
            <w:pPr>
              <w:pStyle w:val="ab"/>
              <w:spacing w:before="0"/>
              <w:jc w:val="right"/>
              <w:rPr>
                <w:sz w:val="21"/>
              </w:rPr>
            </w:pPr>
            <w:r>
              <w:rPr>
                <w:rFonts w:hint="eastAsia"/>
                <w:sz w:val="21"/>
              </w:rPr>
              <w:t>日期：</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tc>
      </w:tr>
    </w:tbl>
    <w:p w:rsidR="001A1641" w:rsidRDefault="00945759">
      <w:pPr>
        <w:ind w:firstLineChars="200" w:firstLine="420"/>
        <w:rPr>
          <w:rFonts w:ascii="宋体" w:hAnsi="宋体" w:cs="宋体"/>
        </w:rPr>
        <w:sectPr w:rsidR="001A1641">
          <w:pgSz w:w="11907" w:h="16839"/>
          <w:pgMar w:top="1361" w:right="1440" w:bottom="1361" w:left="1440" w:header="851" w:footer="851" w:gutter="0"/>
          <w:cols w:space="720"/>
          <w:docGrid w:linePitch="326"/>
        </w:sectPr>
      </w:pPr>
      <w:r>
        <w:rPr>
          <w:rFonts w:ascii="宋体" w:hAnsi="宋体" w:cs="宋体" w:hint="eastAsia"/>
        </w:rPr>
        <w:t>说明：本表一式</w:t>
      </w:r>
      <w:r>
        <w:rPr>
          <w:rFonts w:ascii="宋体" w:hAnsi="宋体" w:cs="宋体" w:hint="eastAsia"/>
        </w:rPr>
        <w:t xml:space="preserve">  </w:t>
      </w:r>
      <w:r>
        <w:rPr>
          <w:rFonts w:ascii="宋体" w:hAnsi="宋体" w:cs="宋体" w:hint="eastAsia"/>
        </w:rPr>
        <w:t>份，由监理机构填写，</w:t>
      </w:r>
      <w:r>
        <w:rPr>
          <w:rFonts w:ascii="宋体" w:hAnsi="宋体" w:cs="宋体" w:hint="eastAsia"/>
        </w:rPr>
        <w:t xml:space="preserve"> </w:t>
      </w:r>
      <w:r>
        <w:rPr>
          <w:rFonts w:ascii="宋体" w:hAnsi="宋体" w:cs="宋体" w:hint="eastAsia"/>
        </w:rPr>
        <w:t>承包人</w:t>
      </w:r>
      <w:r>
        <w:rPr>
          <w:rFonts w:ascii="宋体" w:hAnsi="宋体" w:cs="宋体" w:hint="eastAsia"/>
        </w:rPr>
        <w:t xml:space="preserve">  </w:t>
      </w:r>
      <w:r>
        <w:rPr>
          <w:rFonts w:ascii="宋体" w:hAnsi="宋体" w:cs="宋体" w:hint="eastAsia"/>
        </w:rPr>
        <w:t>份、监理机构</w:t>
      </w:r>
      <w:r>
        <w:rPr>
          <w:rFonts w:ascii="宋体" w:hAnsi="宋体" w:cs="宋体" w:hint="eastAsia"/>
        </w:rPr>
        <w:t xml:space="preserve">  </w:t>
      </w:r>
      <w:r>
        <w:rPr>
          <w:rFonts w:ascii="宋体" w:hAnsi="宋体" w:cs="宋体" w:hint="eastAsia"/>
        </w:rPr>
        <w:t>份、发包人</w:t>
      </w:r>
      <w:r>
        <w:rPr>
          <w:rFonts w:ascii="宋体" w:hAnsi="宋体" w:cs="宋体" w:hint="eastAsia"/>
        </w:rPr>
        <w:t xml:space="preserve">  </w:t>
      </w:r>
      <w:r>
        <w:rPr>
          <w:rFonts w:ascii="宋体" w:hAnsi="宋体" w:cs="宋体" w:hint="eastAsia"/>
        </w:rPr>
        <w:t>份。</w:t>
      </w:r>
    </w:p>
    <w:p w:rsidR="001A1641" w:rsidRDefault="00945759">
      <w:pPr>
        <w:spacing w:line="360" w:lineRule="auto"/>
        <w:outlineLvl w:val="1"/>
        <w:rPr>
          <w:rFonts w:ascii="宋体" w:hAnsi="宋体" w:cs="宋体"/>
        </w:rPr>
      </w:pPr>
      <w:r>
        <w:rPr>
          <w:rFonts w:ascii="宋体" w:hAnsi="宋体" w:cs="宋体" w:hint="eastAsia"/>
          <w:sz w:val="28"/>
          <w:szCs w:val="28"/>
        </w:rPr>
        <w:t>附件</w:t>
      </w:r>
      <w:r>
        <w:rPr>
          <w:rFonts w:ascii="宋体" w:hAnsi="宋体" w:cs="宋体" w:hint="eastAsia"/>
          <w:sz w:val="28"/>
          <w:szCs w:val="28"/>
        </w:rPr>
        <w:t>9</w:t>
      </w:r>
      <w:r>
        <w:rPr>
          <w:rFonts w:ascii="宋体" w:hAnsi="宋体" w:cs="宋体" w:hint="eastAsia"/>
        </w:rPr>
        <w:t xml:space="preserve">                      </w:t>
      </w:r>
      <w:r>
        <w:rPr>
          <w:rFonts w:ascii="宋体" w:hAnsi="宋体" w:cs="宋体" w:hint="eastAsia"/>
          <w:b/>
          <w:bCs/>
          <w:sz w:val="28"/>
          <w:szCs w:val="28"/>
        </w:rPr>
        <w:t>变更项目价格</w:t>
      </w:r>
      <w:r>
        <w:rPr>
          <w:rFonts w:ascii="宋体" w:hAnsi="宋体" w:cs="宋体" w:hint="eastAsia"/>
          <w:b/>
          <w:bCs/>
          <w:sz w:val="28"/>
          <w:szCs w:val="28"/>
        </w:rPr>
        <w:t>/</w:t>
      </w:r>
      <w:r>
        <w:rPr>
          <w:rFonts w:ascii="宋体" w:hAnsi="宋体" w:cs="宋体" w:hint="eastAsia"/>
          <w:b/>
          <w:bCs/>
          <w:sz w:val="28"/>
          <w:szCs w:val="28"/>
        </w:rPr>
        <w:t>工期确认单</w:t>
      </w:r>
    </w:p>
    <w:p w:rsidR="001A1641" w:rsidRDefault="00945759">
      <w:pPr>
        <w:spacing w:line="400" w:lineRule="exact"/>
        <w:jc w:val="center"/>
        <w:rPr>
          <w:rFonts w:ascii="宋体" w:hAnsi="宋体" w:cs="宋体"/>
        </w:rPr>
      </w:pPr>
      <w:r>
        <w:rPr>
          <w:rFonts w:ascii="宋体" w:hAnsi="宋体" w:cs="宋体" w:hint="eastAsia"/>
        </w:rPr>
        <w:t>（监理</w:t>
      </w:r>
      <w:r>
        <w:rPr>
          <w:rFonts w:ascii="宋体" w:hAnsi="宋体" w:cs="宋体" w:hint="eastAsia"/>
        </w:rPr>
        <w:t>[   ]</w:t>
      </w:r>
      <w:r>
        <w:rPr>
          <w:rFonts w:ascii="宋体" w:hAnsi="宋体" w:cs="宋体" w:hint="eastAsia"/>
        </w:rPr>
        <w:t>变确</w:t>
      </w:r>
      <w:r>
        <w:rPr>
          <w:rFonts w:ascii="宋体" w:hAnsi="宋体" w:cs="宋体" w:hint="eastAsia"/>
        </w:rPr>
        <w:t xml:space="preserve">   </w:t>
      </w:r>
      <w:r>
        <w:rPr>
          <w:rFonts w:ascii="宋体" w:hAnsi="宋体" w:cs="宋体" w:hint="eastAsia"/>
        </w:rPr>
        <w:t>号）</w:t>
      </w:r>
    </w:p>
    <w:p w:rsidR="001A1641" w:rsidRDefault="00945759">
      <w:pPr>
        <w:spacing w:line="400" w:lineRule="exact"/>
        <w:ind w:leftChars="-59" w:left="-124"/>
        <w:rPr>
          <w:rFonts w:ascii="宋体" w:hAnsi="宋体" w:cs="宋体"/>
        </w:rPr>
      </w:pPr>
      <w:r>
        <w:rPr>
          <w:rFonts w:ascii="宋体" w:hAnsi="宋体" w:cs="宋体" w:hint="eastAsia"/>
        </w:rPr>
        <w:t>合同名称：</w:t>
      </w:r>
      <w:r>
        <w:rPr>
          <w:rFonts w:ascii="宋体" w:hAnsi="宋体" w:cs="宋体" w:hint="eastAsia"/>
        </w:rPr>
        <w:t xml:space="preserve">                                                            </w:t>
      </w:r>
      <w:r>
        <w:rPr>
          <w:rFonts w:ascii="宋体" w:hAnsi="宋体" w:cs="宋体" w:hint="eastAsia"/>
        </w:rPr>
        <w:t>合同编号：</w:t>
      </w:r>
      <w:r>
        <w:rPr>
          <w:rFonts w:ascii="宋体" w:hAnsi="宋体" w:cs="宋体" w:hint="eastAsia"/>
        </w:rPr>
        <w:t xml:space="preserve">  </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674"/>
        <w:gridCol w:w="1466"/>
        <w:gridCol w:w="1517"/>
        <w:gridCol w:w="1671"/>
        <w:gridCol w:w="1496"/>
        <w:gridCol w:w="1447"/>
      </w:tblGrid>
      <w:tr w:rsidR="001A1641">
        <w:trPr>
          <w:cantSplit/>
          <w:trHeight w:val="1185"/>
          <w:jc w:val="center"/>
        </w:trPr>
        <w:tc>
          <w:tcPr>
            <w:tcW w:w="9093" w:type="dxa"/>
            <w:gridSpan w:val="7"/>
            <w:vAlign w:val="center"/>
          </w:tcPr>
          <w:p w:rsidR="001A1641" w:rsidRDefault="00945759">
            <w:pPr>
              <w:pStyle w:val="ab"/>
              <w:ind w:firstLineChars="200" w:firstLine="420"/>
              <w:rPr>
                <w:rFonts w:cs="宋体"/>
                <w:sz w:val="21"/>
              </w:rPr>
            </w:pPr>
            <w:r>
              <w:rPr>
                <w:rFonts w:hint="eastAsia"/>
                <w:sz w:val="21"/>
              </w:rPr>
              <w:t xml:space="preserve">     </w:t>
            </w:r>
            <w:r>
              <w:rPr>
                <w:rFonts w:hint="eastAsia"/>
                <w:sz w:val="21"/>
              </w:rPr>
              <w:t>根据有关规定和施工合同约定，经友好协商，发包人和承包人就变更项目价格协商如下，同时变更项目工期协商意见：□不延期</w:t>
            </w:r>
            <w:r>
              <w:rPr>
                <w:rFonts w:hint="eastAsia"/>
                <w:sz w:val="21"/>
              </w:rPr>
              <w:t>/</w:t>
            </w:r>
            <w:r>
              <w:rPr>
                <w:rFonts w:hint="eastAsia"/>
                <w:sz w:val="21"/>
              </w:rPr>
              <w:t>□延期＿＿</w:t>
            </w:r>
            <w:r>
              <w:rPr>
                <w:rFonts w:hint="eastAsia"/>
                <w:sz w:val="21"/>
              </w:rPr>
              <w:t xml:space="preserve"> </w:t>
            </w:r>
            <w:r>
              <w:rPr>
                <w:rFonts w:hint="eastAsia"/>
                <w:sz w:val="21"/>
              </w:rPr>
              <w:t>天</w:t>
            </w:r>
            <w:r>
              <w:rPr>
                <w:rFonts w:hint="eastAsia"/>
                <w:sz w:val="21"/>
              </w:rPr>
              <w:t>/</w:t>
            </w:r>
            <w:r>
              <w:rPr>
                <w:rFonts w:hint="eastAsia"/>
                <w:sz w:val="21"/>
              </w:rPr>
              <w:t>□另行协商</w:t>
            </w:r>
            <w:r>
              <w:rPr>
                <w:rFonts w:hint="eastAsia"/>
                <w:sz w:val="21"/>
              </w:rPr>
              <w:t xml:space="preserve"> </w:t>
            </w:r>
          </w:p>
        </w:tc>
      </w:tr>
      <w:tr w:rsidR="001A1641">
        <w:trPr>
          <w:cantSplit/>
          <w:trHeight w:val="374"/>
          <w:jc w:val="center"/>
        </w:trPr>
        <w:tc>
          <w:tcPr>
            <w:tcW w:w="823" w:type="dxa"/>
            <w:vMerge w:val="restart"/>
            <w:vAlign w:val="center"/>
          </w:tcPr>
          <w:p w:rsidR="001A1641" w:rsidRDefault="00945759">
            <w:pPr>
              <w:pStyle w:val="ab"/>
              <w:spacing w:before="0" w:line="240" w:lineRule="auto"/>
              <w:rPr>
                <w:rFonts w:cs="宋体"/>
                <w:sz w:val="21"/>
              </w:rPr>
            </w:pPr>
            <w:r>
              <w:rPr>
                <w:rFonts w:cs="宋体" w:hint="eastAsia"/>
                <w:sz w:val="21"/>
              </w:rPr>
              <w:t>双方协商一致的</w:t>
            </w:r>
          </w:p>
        </w:tc>
        <w:tc>
          <w:tcPr>
            <w:tcW w:w="674" w:type="dxa"/>
            <w:vAlign w:val="center"/>
          </w:tcPr>
          <w:p w:rsidR="001A1641" w:rsidRDefault="00945759">
            <w:pPr>
              <w:pStyle w:val="ab"/>
              <w:spacing w:before="0" w:line="240" w:lineRule="auto"/>
              <w:ind w:rightChars="-28" w:right="-59"/>
              <w:rPr>
                <w:rFonts w:cs="宋体"/>
                <w:sz w:val="21"/>
              </w:rPr>
            </w:pPr>
            <w:r>
              <w:rPr>
                <w:rFonts w:cs="宋体" w:hint="eastAsia"/>
                <w:sz w:val="21"/>
              </w:rPr>
              <w:t>序号</w:t>
            </w:r>
          </w:p>
        </w:tc>
        <w:tc>
          <w:tcPr>
            <w:tcW w:w="1466" w:type="dxa"/>
            <w:vAlign w:val="center"/>
          </w:tcPr>
          <w:p w:rsidR="001A1641" w:rsidRDefault="00945759">
            <w:pPr>
              <w:pStyle w:val="ab"/>
              <w:spacing w:before="0" w:line="240" w:lineRule="auto"/>
              <w:jc w:val="center"/>
              <w:rPr>
                <w:rFonts w:cs="宋体"/>
                <w:sz w:val="21"/>
              </w:rPr>
            </w:pPr>
            <w:r>
              <w:rPr>
                <w:rFonts w:cs="宋体" w:hint="eastAsia"/>
                <w:sz w:val="21"/>
              </w:rPr>
              <w:t>项目名称</w:t>
            </w:r>
          </w:p>
        </w:tc>
        <w:tc>
          <w:tcPr>
            <w:tcW w:w="1517" w:type="dxa"/>
            <w:vAlign w:val="center"/>
          </w:tcPr>
          <w:p w:rsidR="001A1641" w:rsidRDefault="00945759">
            <w:pPr>
              <w:pStyle w:val="ab"/>
              <w:spacing w:before="0" w:line="240" w:lineRule="auto"/>
              <w:jc w:val="center"/>
              <w:rPr>
                <w:rFonts w:cs="宋体"/>
                <w:sz w:val="21"/>
              </w:rPr>
            </w:pPr>
            <w:r>
              <w:rPr>
                <w:rFonts w:cs="宋体" w:hint="eastAsia"/>
                <w:sz w:val="21"/>
              </w:rPr>
              <w:t>单位</w:t>
            </w:r>
          </w:p>
        </w:tc>
        <w:tc>
          <w:tcPr>
            <w:tcW w:w="3167" w:type="dxa"/>
            <w:gridSpan w:val="2"/>
            <w:vAlign w:val="center"/>
          </w:tcPr>
          <w:p w:rsidR="001A1641" w:rsidRDefault="00945759">
            <w:pPr>
              <w:pStyle w:val="ab"/>
              <w:spacing w:before="0" w:line="240" w:lineRule="auto"/>
              <w:jc w:val="center"/>
              <w:rPr>
                <w:rFonts w:cs="宋体"/>
                <w:sz w:val="21"/>
              </w:rPr>
            </w:pPr>
            <w:r>
              <w:rPr>
                <w:rFonts w:cs="宋体" w:hint="eastAsia"/>
                <w:sz w:val="21"/>
              </w:rPr>
              <w:t>确认价格（单价或合价）</w:t>
            </w:r>
          </w:p>
        </w:tc>
        <w:tc>
          <w:tcPr>
            <w:tcW w:w="1446" w:type="dxa"/>
            <w:vAlign w:val="center"/>
          </w:tcPr>
          <w:p w:rsidR="001A1641" w:rsidRDefault="00945759">
            <w:pPr>
              <w:pStyle w:val="ab"/>
              <w:spacing w:before="0" w:line="240" w:lineRule="auto"/>
              <w:jc w:val="center"/>
              <w:rPr>
                <w:rFonts w:cs="宋体"/>
                <w:sz w:val="21"/>
              </w:rPr>
            </w:pPr>
            <w:r>
              <w:rPr>
                <w:rFonts w:cs="宋体" w:hint="eastAsia"/>
                <w:sz w:val="21"/>
              </w:rPr>
              <w:t>备注</w:t>
            </w:r>
          </w:p>
        </w:tc>
      </w:tr>
      <w:tr w:rsidR="001A1641">
        <w:trPr>
          <w:cantSplit/>
          <w:trHeight w:val="374"/>
          <w:jc w:val="center"/>
        </w:trPr>
        <w:tc>
          <w:tcPr>
            <w:tcW w:w="823" w:type="dxa"/>
            <w:vMerge/>
            <w:vAlign w:val="center"/>
          </w:tcPr>
          <w:p w:rsidR="001A1641" w:rsidRDefault="001A1641">
            <w:pPr>
              <w:pStyle w:val="ab"/>
              <w:spacing w:before="0" w:line="240" w:lineRule="auto"/>
              <w:rPr>
                <w:rFonts w:cs="宋体"/>
                <w:sz w:val="21"/>
              </w:rPr>
            </w:pPr>
          </w:p>
        </w:tc>
        <w:tc>
          <w:tcPr>
            <w:tcW w:w="674" w:type="dxa"/>
            <w:vAlign w:val="center"/>
          </w:tcPr>
          <w:p w:rsidR="001A1641" w:rsidRDefault="00945759">
            <w:pPr>
              <w:pStyle w:val="ab"/>
              <w:spacing w:before="0" w:line="240" w:lineRule="auto"/>
              <w:jc w:val="center"/>
              <w:rPr>
                <w:rFonts w:cs="宋体"/>
                <w:sz w:val="21"/>
              </w:rPr>
            </w:pPr>
            <w:r>
              <w:rPr>
                <w:rFonts w:cs="宋体" w:hint="eastAsia"/>
                <w:sz w:val="21"/>
              </w:rPr>
              <w:t>1</w:t>
            </w:r>
          </w:p>
        </w:tc>
        <w:tc>
          <w:tcPr>
            <w:tcW w:w="1466" w:type="dxa"/>
            <w:vAlign w:val="center"/>
          </w:tcPr>
          <w:p w:rsidR="001A1641" w:rsidRDefault="001A1641">
            <w:pPr>
              <w:pStyle w:val="ab"/>
              <w:spacing w:before="0" w:line="240" w:lineRule="auto"/>
              <w:rPr>
                <w:rFonts w:cs="宋体"/>
                <w:sz w:val="21"/>
              </w:rPr>
            </w:pPr>
          </w:p>
        </w:tc>
        <w:tc>
          <w:tcPr>
            <w:tcW w:w="1517" w:type="dxa"/>
            <w:vAlign w:val="center"/>
          </w:tcPr>
          <w:p w:rsidR="001A1641" w:rsidRDefault="001A1641">
            <w:pPr>
              <w:pStyle w:val="ab"/>
              <w:spacing w:before="0" w:line="240" w:lineRule="auto"/>
              <w:rPr>
                <w:rFonts w:cs="宋体"/>
                <w:sz w:val="21"/>
              </w:rPr>
            </w:pPr>
          </w:p>
        </w:tc>
        <w:tc>
          <w:tcPr>
            <w:tcW w:w="3167" w:type="dxa"/>
            <w:gridSpan w:val="2"/>
            <w:vAlign w:val="center"/>
          </w:tcPr>
          <w:p w:rsidR="001A1641" w:rsidRDefault="001A1641">
            <w:pPr>
              <w:pStyle w:val="ab"/>
              <w:spacing w:before="0" w:line="240" w:lineRule="auto"/>
              <w:jc w:val="center"/>
              <w:rPr>
                <w:rFonts w:cs="宋体"/>
                <w:sz w:val="21"/>
              </w:rPr>
            </w:pPr>
          </w:p>
        </w:tc>
        <w:tc>
          <w:tcPr>
            <w:tcW w:w="1446" w:type="dxa"/>
            <w:vAlign w:val="center"/>
          </w:tcPr>
          <w:p w:rsidR="001A1641" w:rsidRDefault="001A1641">
            <w:pPr>
              <w:pStyle w:val="ab"/>
              <w:spacing w:before="0" w:line="240" w:lineRule="auto"/>
              <w:jc w:val="center"/>
              <w:rPr>
                <w:rFonts w:cs="宋体"/>
                <w:sz w:val="21"/>
              </w:rPr>
            </w:pPr>
          </w:p>
        </w:tc>
      </w:tr>
      <w:tr w:rsidR="001A1641">
        <w:trPr>
          <w:cantSplit/>
          <w:trHeight w:val="374"/>
          <w:jc w:val="center"/>
        </w:trPr>
        <w:tc>
          <w:tcPr>
            <w:tcW w:w="823" w:type="dxa"/>
            <w:vMerge/>
            <w:vAlign w:val="center"/>
          </w:tcPr>
          <w:p w:rsidR="001A1641" w:rsidRDefault="001A1641">
            <w:pPr>
              <w:pStyle w:val="ab"/>
              <w:spacing w:before="0" w:line="240" w:lineRule="auto"/>
              <w:rPr>
                <w:rFonts w:cs="宋体"/>
                <w:sz w:val="21"/>
              </w:rPr>
            </w:pPr>
          </w:p>
        </w:tc>
        <w:tc>
          <w:tcPr>
            <w:tcW w:w="674" w:type="dxa"/>
            <w:vAlign w:val="center"/>
          </w:tcPr>
          <w:p w:rsidR="001A1641" w:rsidRDefault="00945759">
            <w:pPr>
              <w:pStyle w:val="ab"/>
              <w:spacing w:before="0" w:line="240" w:lineRule="auto"/>
              <w:jc w:val="center"/>
              <w:rPr>
                <w:rFonts w:cs="宋体"/>
                <w:sz w:val="21"/>
              </w:rPr>
            </w:pPr>
            <w:r>
              <w:rPr>
                <w:rFonts w:cs="宋体" w:hint="eastAsia"/>
                <w:sz w:val="21"/>
              </w:rPr>
              <w:t>2</w:t>
            </w:r>
          </w:p>
        </w:tc>
        <w:tc>
          <w:tcPr>
            <w:tcW w:w="1466" w:type="dxa"/>
            <w:vAlign w:val="center"/>
          </w:tcPr>
          <w:p w:rsidR="001A1641" w:rsidRDefault="001A1641">
            <w:pPr>
              <w:pStyle w:val="ab"/>
              <w:spacing w:before="0" w:line="240" w:lineRule="auto"/>
              <w:rPr>
                <w:rFonts w:cs="宋体"/>
                <w:sz w:val="21"/>
              </w:rPr>
            </w:pPr>
          </w:p>
        </w:tc>
        <w:tc>
          <w:tcPr>
            <w:tcW w:w="1517" w:type="dxa"/>
            <w:vAlign w:val="center"/>
          </w:tcPr>
          <w:p w:rsidR="001A1641" w:rsidRDefault="001A1641">
            <w:pPr>
              <w:pStyle w:val="ab"/>
              <w:spacing w:before="0" w:line="240" w:lineRule="auto"/>
              <w:rPr>
                <w:rFonts w:cs="宋体"/>
                <w:sz w:val="21"/>
              </w:rPr>
            </w:pPr>
          </w:p>
        </w:tc>
        <w:tc>
          <w:tcPr>
            <w:tcW w:w="3167" w:type="dxa"/>
            <w:gridSpan w:val="2"/>
            <w:vAlign w:val="center"/>
          </w:tcPr>
          <w:p w:rsidR="001A1641" w:rsidRDefault="001A1641">
            <w:pPr>
              <w:pStyle w:val="ab"/>
              <w:spacing w:before="0" w:line="240" w:lineRule="auto"/>
              <w:jc w:val="center"/>
              <w:rPr>
                <w:rFonts w:cs="宋体"/>
                <w:sz w:val="21"/>
              </w:rPr>
            </w:pPr>
          </w:p>
        </w:tc>
        <w:tc>
          <w:tcPr>
            <w:tcW w:w="1446" w:type="dxa"/>
            <w:vAlign w:val="center"/>
          </w:tcPr>
          <w:p w:rsidR="001A1641" w:rsidRDefault="001A1641">
            <w:pPr>
              <w:pStyle w:val="ab"/>
              <w:spacing w:before="0" w:line="240" w:lineRule="auto"/>
              <w:jc w:val="center"/>
              <w:rPr>
                <w:rFonts w:cs="宋体"/>
                <w:sz w:val="21"/>
              </w:rPr>
            </w:pPr>
          </w:p>
        </w:tc>
      </w:tr>
      <w:tr w:rsidR="001A1641">
        <w:trPr>
          <w:cantSplit/>
          <w:trHeight w:val="374"/>
          <w:jc w:val="center"/>
        </w:trPr>
        <w:tc>
          <w:tcPr>
            <w:tcW w:w="823" w:type="dxa"/>
            <w:vMerge/>
            <w:vAlign w:val="center"/>
          </w:tcPr>
          <w:p w:rsidR="001A1641" w:rsidRDefault="001A1641">
            <w:pPr>
              <w:pStyle w:val="ab"/>
              <w:spacing w:before="0" w:line="240" w:lineRule="auto"/>
              <w:rPr>
                <w:rFonts w:cs="宋体"/>
                <w:sz w:val="21"/>
              </w:rPr>
            </w:pPr>
          </w:p>
        </w:tc>
        <w:tc>
          <w:tcPr>
            <w:tcW w:w="674" w:type="dxa"/>
            <w:vAlign w:val="center"/>
          </w:tcPr>
          <w:p w:rsidR="001A1641" w:rsidRDefault="00945759">
            <w:pPr>
              <w:pStyle w:val="ab"/>
              <w:spacing w:before="0" w:line="240" w:lineRule="auto"/>
              <w:jc w:val="center"/>
              <w:rPr>
                <w:rFonts w:cs="宋体"/>
                <w:sz w:val="21"/>
              </w:rPr>
            </w:pPr>
            <w:r>
              <w:rPr>
                <w:rFonts w:cs="宋体" w:hint="eastAsia"/>
                <w:sz w:val="21"/>
              </w:rPr>
              <w:t>3</w:t>
            </w:r>
          </w:p>
        </w:tc>
        <w:tc>
          <w:tcPr>
            <w:tcW w:w="1466" w:type="dxa"/>
            <w:vAlign w:val="center"/>
          </w:tcPr>
          <w:p w:rsidR="001A1641" w:rsidRDefault="001A1641">
            <w:pPr>
              <w:pStyle w:val="ab"/>
              <w:spacing w:before="0" w:line="240" w:lineRule="auto"/>
              <w:rPr>
                <w:rFonts w:cs="宋体"/>
                <w:sz w:val="21"/>
              </w:rPr>
            </w:pPr>
          </w:p>
        </w:tc>
        <w:tc>
          <w:tcPr>
            <w:tcW w:w="1517" w:type="dxa"/>
            <w:vAlign w:val="center"/>
          </w:tcPr>
          <w:p w:rsidR="001A1641" w:rsidRDefault="001A1641">
            <w:pPr>
              <w:pStyle w:val="ab"/>
              <w:spacing w:before="0" w:line="240" w:lineRule="auto"/>
              <w:rPr>
                <w:rFonts w:cs="宋体"/>
                <w:sz w:val="21"/>
              </w:rPr>
            </w:pPr>
          </w:p>
        </w:tc>
        <w:tc>
          <w:tcPr>
            <w:tcW w:w="3167" w:type="dxa"/>
            <w:gridSpan w:val="2"/>
            <w:vAlign w:val="center"/>
          </w:tcPr>
          <w:p w:rsidR="001A1641" w:rsidRDefault="001A1641">
            <w:pPr>
              <w:pStyle w:val="ab"/>
              <w:spacing w:before="0" w:line="240" w:lineRule="auto"/>
              <w:jc w:val="center"/>
              <w:rPr>
                <w:rFonts w:cs="宋体"/>
                <w:sz w:val="21"/>
              </w:rPr>
            </w:pPr>
          </w:p>
        </w:tc>
        <w:tc>
          <w:tcPr>
            <w:tcW w:w="1446" w:type="dxa"/>
            <w:vAlign w:val="center"/>
          </w:tcPr>
          <w:p w:rsidR="001A1641" w:rsidRDefault="001A1641">
            <w:pPr>
              <w:pStyle w:val="ab"/>
              <w:spacing w:before="0" w:line="240" w:lineRule="auto"/>
              <w:jc w:val="center"/>
              <w:rPr>
                <w:rFonts w:cs="宋体"/>
                <w:sz w:val="21"/>
              </w:rPr>
            </w:pPr>
          </w:p>
        </w:tc>
      </w:tr>
      <w:tr w:rsidR="001A1641">
        <w:trPr>
          <w:cantSplit/>
          <w:trHeight w:val="374"/>
          <w:jc w:val="center"/>
        </w:trPr>
        <w:tc>
          <w:tcPr>
            <w:tcW w:w="823" w:type="dxa"/>
            <w:vMerge w:val="restart"/>
            <w:vAlign w:val="center"/>
          </w:tcPr>
          <w:p w:rsidR="001A1641" w:rsidRDefault="00945759">
            <w:pPr>
              <w:pStyle w:val="ab"/>
              <w:spacing w:before="0" w:line="240" w:lineRule="auto"/>
              <w:rPr>
                <w:rFonts w:cs="宋体"/>
                <w:sz w:val="21"/>
              </w:rPr>
            </w:pPr>
            <w:r>
              <w:rPr>
                <w:rFonts w:cs="宋体" w:hint="eastAsia"/>
                <w:sz w:val="21"/>
              </w:rPr>
              <w:t>双方</w:t>
            </w:r>
            <w:r>
              <w:rPr>
                <w:rFonts w:cs="宋体" w:hint="eastAsia"/>
                <w:sz w:val="21"/>
              </w:rPr>
              <w:t>未</w:t>
            </w:r>
            <w:r>
              <w:rPr>
                <w:rFonts w:cs="宋体" w:hint="eastAsia"/>
                <w:sz w:val="21"/>
              </w:rPr>
              <w:t>协商一致的</w:t>
            </w:r>
          </w:p>
        </w:tc>
        <w:tc>
          <w:tcPr>
            <w:tcW w:w="674" w:type="dxa"/>
            <w:vAlign w:val="center"/>
          </w:tcPr>
          <w:p w:rsidR="001A1641" w:rsidRDefault="00945759">
            <w:pPr>
              <w:pStyle w:val="ab"/>
              <w:spacing w:before="0" w:line="240" w:lineRule="auto"/>
              <w:jc w:val="center"/>
              <w:rPr>
                <w:rFonts w:cs="宋体"/>
                <w:sz w:val="21"/>
              </w:rPr>
            </w:pPr>
            <w:r>
              <w:rPr>
                <w:rFonts w:cs="宋体" w:hint="eastAsia"/>
                <w:sz w:val="21"/>
              </w:rPr>
              <w:t>序号</w:t>
            </w:r>
          </w:p>
        </w:tc>
        <w:tc>
          <w:tcPr>
            <w:tcW w:w="1466" w:type="dxa"/>
            <w:vAlign w:val="center"/>
          </w:tcPr>
          <w:p w:rsidR="001A1641" w:rsidRDefault="00945759">
            <w:pPr>
              <w:pStyle w:val="ab"/>
              <w:spacing w:before="0" w:line="240" w:lineRule="auto"/>
              <w:rPr>
                <w:rFonts w:cs="宋体"/>
                <w:sz w:val="21"/>
              </w:rPr>
            </w:pPr>
            <w:r>
              <w:rPr>
                <w:rFonts w:cs="宋体" w:hint="eastAsia"/>
                <w:sz w:val="21"/>
              </w:rPr>
              <w:t>项目名称</w:t>
            </w:r>
          </w:p>
        </w:tc>
        <w:tc>
          <w:tcPr>
            <w:tcW w:w="1517" w:type="dxa"/>
            <w:vAlign w:val="center"/>
          </w:tcPr>
          <w:p w:rsidR="001A1641" w:rsidRDefault="00945759">
            <w:pPr>
              <w:pStyle w:val="ab"/>
              <w:spacing w:before="0" w:line="240" w:lineRule="auto"/>
              <w:jc w:val="center"/>
              <w:rPr>
                <w:rFonts w:cs="宋体"/>
                <w:sz w:val="21"/>
              </w:rPr>
            </w:pPr>
            <w:r>
              <w:rPr>
                <w:rFonts w:cs="宋体" w:hint="eastAsia"/>
                <w:sz w:val="21"/>
              </w:rPr>
              <w:t>单位</w:t>
            </w:r>
          </w:p>
        </w:tc>
        <w:tc>
          <w:tcPr>
            <w:tcW w:w="3167" w:type="dxa"/>
            <w:gridSpan w:val="2"/>
            <w:vAlign w:val="center"/>
          </w:tcPr>
          <w:p w:rsidR="001A1641" w:rsidRDefault="00945759">
            <w:pPr>
              <w:pStyle w:val="ab"/>
              <w:spacing w:before="0" w:line="240" w:lineRule="auto"/>
              <w:jc w:val="center"/>
              <w:rPr>
                <w:rFonts w:cs="宋体"/>
                <w:sz w:val="21"/>
              </w:rPr>
            </w:pPr>
            <w:r>
              <w:rPr>
                <w:rFonts w:cs="宋体" w:hint="eastAsia"/>
                <w:sz w:val="21"/>
              </w:rPr>
              <w:t>总监理工程师确定的暂定价格（单价或合价）</w:t>
            </w:r>
          </w:p>
        </w:tc>
        <w:tc>
          <w:tcPr>
            <w:tcW w:w="1446" w:type="dxa"/>
            <w:vAlign w:val="center"/>
          </w:tcPr>
          <w:p w:rsidR="001A1641" w:rsidRDefault="00945759">
            <w:pPr>
              <w:pStyle w:val="ab"/>
              <w:spacing w:before="0" w:line="240" w:lineRule="auto"/>
              <w:jc w:val="center"/>
              <w:rPr>
                <w:rFonts w:cs="宋体"/>
                <w:sz w:val="21"/>
              </w:rPr>
            </w:pPr>
            <w:r>
              <w:rPr>
                <w:rFonts w:cs="宋体" w:hint="eastAsia"/>
                <w:sz w:val="21"/>
              </w:rPr>
              <w:t>备注</w:t>
            </w:r>
          </w:p>
        </w:tc>
      </w:tr>
      <w:tr w:rsidR="001A1641">
        <w:trPr>
          <w:cantSplit/>
          <w:trHeight w:val="374"/>
          <w:jc w:val="center"/>
        </w:trPr>
        <w:tc>
          <w:tcPr>
            <w:tcW w:w="823" w:type="dxa"/>
            <w:vMerge/>
            <w:vAlign w:val="center"/>
          </w:tcPr>
          <w:p w:rsidR="001A1641" w:rsidRDefault="001A1641">
            <w:pPr>
              <w:pStyle w:val="ab"/>
              <w:spacing w:before="0" w:line="240" w:lineRule="auto"/>
              <w:rPr>
                <w:rFonts w:cs="宋体"/>
                <w:sz w:val="21"/>
              </w:rPr>
            </w:pPr>
          </w:p>
        </w:tc>
        <w:tc>
          <w:tcPr>
            <w:tcW w:w="674" w:type="dxa"/>
            <w:vAlign w:val="center"/>
          </w:tcPr>
          <w:p w:rsidR="001A1641" w:rsidRDefault="00945759">
            <w:pPr>
              <w:pStyle w:val="ab"/>
              <w:spacing w:before="0" w:line="240" w:lineRule="auto"/>
              <w:jc w:val="center"/>
              <w:rPr>
                <w:rFonts w:cs="宋体"/>
                <w:sz w:val="21"/>
              </w:rPr>
            </w:pPr>
            <w:r>
              <w:rPr>
                <w:rFonts w:cs="宋体" w:hint="eastAsia"/>
                <w:sz w:val="21"/>
              </w:rPr>
              <w:t>1</w:t>
            </w:r>
          </w:p>
        </w:tc>
        <w:tc>
          <w:tcPr>
            <w:tcW w:w="1466" w:type="dxa"/>
            <w:vAlign w:val="center"/>
          </w:tcPr>
          <w:p w:rsidR="001A1641" w:rsidRDefault="001A1641">
            <w:pPr>
              <w:pStyle w:val="ab"/>
              <w:spacing w:before="0" w:line="240" w:lineRule="auto"/>
              <w:rPr>
                <w:rFonts w:cs="宋体"/>
                <w:sz w:val="21"/>
              </w:rPr>
            </w:pPr>
          </w:p>
        </w:tc>
        <w:tc>
          <w:tcPr>
            <w:tcW w:w="1517" w:type="dxa"/>
            <w:vAlign w:val="center"/>
          </w:tcPr>
          <w:p w:rsidR="001A1641" w:rsidRDefault="001A1641">
            <w:pPr>
              <w:pStyle w:val="ab"/>
              <w:spacing w:before="0" w:line="240" w:lineRule="auto"/>
              <w:rPr>
                <w:rFonts w:cs="宋体"/>
                <w:sz w:val="21"/>
              </w:rPr>
            </w:pPr>
          </w:p>
        </w:tc>
        <w:tc>
          <w:tcPr>
            <w:tcW w:w="3167" w:type="dxa"/>
            <w:gridSpan w:val="2"/>
            <w:vAlign w:val="center"/>
          </w:tcPr>
          <w:p w:rsidR="001A1641" w:rsidRDefault="001A1641">
            <w:pPr>
              <w:pStyle w:val="ab"/>
              <w:spacing w:before="0" w:line="240" w:lineRule="auto"/>
              <w:rPr>
                <w:rFonts w:cs="宋体"/>
                <w:sz w:val="21"/>
              </w:rPr>
            </w:pPr>
          </w:p>
        </w:tc>
        <w:tc>
          <w:tcPr>
            <w:tcW w:w="1446" w:type="dxa"/>
            <w:vAlign w:val="center"/>
          </w:tcPr>
          <w:p w:rsidR="001A1641" w:rsidRDefault="001A1641">
            <w:pPr>
              <w:pStyle w:val="ab"/>
              <w:spacing w:before="0" w:line="240" w:lineRule="auto"/>
              <w:rPr>
                <w:rFonts w:cs="宋体"/>
                <w:sz w:val="21"/>
              </w:rPr>
            </w:pPr>
          </w:p>
        </w:tc>
      </w:tr>
      <w:tr w:rsidR="001A1641">
        <w:trPr>
          <w:cantSplit/>
          <w:trHeight w:val="374"/>
          <w:jc w:val="center"/>
        </w:trPr>
        <w:tc>
          <w:tcPr>
            <w:tcW w:w="823" w:type="dxa"/>
            <w:vMerge/>
            <w:vAlign w:val="center"/>
          </w:tcPr>
          <w:p w:rsidR="001A1641" w:rsidRDefault="001A1641">
            <w:pPr>
              <w:pStyle w:val="ab"/>
              <w:spacing w:before="0" w:line="240" w:lineRule="auto"/>
              <w:rPr>
                <w:rFonts w:cs="宋体"/>
                <w:sz w:val="21"/>
              </w:rPr>
            </w:pPr>
          </w:p>
        </w:tc>
        <w:tc>
          <w:tcPr>
            <w:tcW w:w="674" w:type="dxa"/>
            <w:vAlign w:val="center"/>
          </w:tcPr>
          <w:p w:rsidR="001A1641" w:rsidRDefault="00945759">
            <w:pPr>
              <w:pStyle w:val="ab"/>
              <w:spacing w:before="0" w:line="240" w:lineRule="auto"/>
              <w:jc w:val="center"/>
              <w:rPr>
                <w:rFonts w:cs="宋体"/>
                <w:sz w:val="21"/>
              </w:rPr>
            </w:pPr>
            <w:r>
              <w:rPr>
                <w:rFonts w:cs="宋体" w:hint="eastAsia"/>
                <w:sz w:val="21"/>
              </w:rPr>
              <w:t>2</w:t>
            </w:r>
          </w:p>
        </w:tc>
        <w:tc>
          <w:tcPr>
            <w:tcW w:w="1466" w:type="dxa"/>
            <w:vAlign w:val="center"/>
          </w:tcPr>
          <w:p w:rsidR="001A1641" w:rsidRDefault="001A1641">
            <w:pPr>
              <w:pStyle w:val="ab"/>
              <w:spacing w:before="0" w:line="240" w:lineRule="auto"/>
              <w:rPr>
                <w:rFonts w:cs="宋体"/>
                <w:sz w:val="21"/>
              </w:rPr>
            </w:pPr>
          </w:p>
        </w:tc>
        <w:tc>
          <w:tcPr>
            <w:tcW w:w="1517" w:type="dxa"/>
            <w:vAlign w:val="center"/>
          </w:tcPr>
          <w:p w:rsidR="001A1641" w:rsidRDefault="001A1641">
            <w:pPr>
              <w:pStyle w:val="ab"/>
              <w:spacing w:before="0" w:line="240" w:lineRule="auto"/>
              <w:rPr>
                <w:rFonts w:cs="宋体"/>
                <w:sz w:val="21"/>
              </w:rPr>
            </w:pPr>
          </w:p>
        </w:tc>
        <w:tc>
          <w:tcPr>
            <w:tcW w:w="3167" w:type="dxa"/>
            <w:gridSpan w:val="2"/>
            <w:vAlign w:val="center"/>
          </w:tcPr>
          <w:p w:rsidR="001A1641" w:rsidRDefault="001A1641">
            <w:pPr>
              <w:pStyle w:val="ab"/>
              <w:spacing w:before="0" w:line="240" w:lineRule="auto"/>
              <w:rPr>
                <w:rFonts w:cs="宋体"/>
                <w:sz w:val="21"/>
              </w:rPr>
            </w:pPr>
          </w:p>
        </w:tc>
        <w:tc>
          <w:tcPr>
            <w:tcW w:w="1446" w:type="dxa"/>
            <w:vAlign w:val="center"/>
          </w:tcPr>
          <w:p w:rsidR="001A1641" w:rsidRDefault="001A1641">
            <w:pPr>
              <w:pStyle w:val="ab"/>
              <w:spacing w:before="0" w:line="240" w:lineRule="auto"/>
              <w:rPr>
                <w:rFonts w:cs="宋体"/>
                <w:sz w:val="21"/>
              </w:rPr>
            </w:pPr>
          </w:p>
        </w:tc>
      </w:tr>
      <w:tr w:rsidR="001A1641">
        <w:trPr>
          <w:cantSplit/>
          <w:trHeight w:val="374"/>
          <w:jc w:val="center"/>
        </w:trPr>
        <w:tc>
          <w:tcPr>
            <w:tcW w:w="823" w:type="dxa"/>
            <w:vMerge/>
            <w:vAlign w:val="center"/>
          </w:tcPr>
          <w:p w:rsidR="001A1641" w:rsidRDefault="001A1641">
            <w:pPr>
              <w:pStyle w:val="ab"/>
              <w:spacing w:before="0" w:line="240" w:lineRule="auto"/>
              <w:rPr>
                <w:rFonts w:cs="宋体"/>
                <w:sz w:val="21"/>
              </w:rPr>
            </w:pPr>
          </w:p>
        </w:tc>
        <w:tc>
          <w:tcPr>
            <w:tcW w:w="674" w:type="dxa"/>
            <w:vAlign w:val="center"/>
          </w:tcPr>
          <w:p w:rsidR="001A1641" w:rsidRDefault="00945759">
            <w:pPr>
              <w:pStyle w:val="ab"/>
              <w:tabs>
                <w:tab w:val="left" w:pos="332"/>
              </w:tabs>
              <w:spacing w:before="0" w:line="240" w:lineRule="auto"/>
              <w:jc w:val="center"/>
              <w:rPr>
                <w:rFonts w:cs="宋体"/>
                <w:sz w:val="21"/>
              </w:rPr>
            </w:pPr>
            <w:r>
              <w:rPr>
                <w:rFonts w:cs="宋体" w:hint="eastAsia"/>
                <w:sz w:val="21"/>
              </w:rPr>
              <w:t>3</w:t>
            </w:r>
          </w:p>
        </w:tc>
        <w:tc>
          <w:tcPr>
            <w:tcW w:w="1466" w:type="dxa"/>
            <w:vAlign w:val="center"/>
          </w:tcPr>
          <w:p w:rsidR="001A1641" w:rsidRDefault="001A1641">
            <w:pPr>
              <w:pStyle w:val="ab"/>
              <w:spacing w:before="0" w:line="240" w:lineRule="auto"/>
              <w:rPr>
                <w:rFonts w:cs="宋体"/>
                <w:sz w:val="21"/>
              </w:rPr>
            </w:pPr>
          </w:p>
        </w:tc>
        <w:tc>
          <w:tcPr>
            <w:tcW w:w="1517" w:type="dxa"/>
            <w:vAlign w:val="center"/>
          </w:tcPr>
          <w:p w:rsidR="001A1641" w:rsidRDefault="001A1641">
            <w:pPr>
              <w:pStyle w:val="ab"/>
              <w:spacing w:before="0" w:line="240" w:lineRule="auto"/>
              <w:rPr>
                <w:rFonts w:cs="宋体"/>
                <w:sz w:val="21"/>
              </w:rPr>
            </w:pPr>
          </w:p>
        </w:tc>
        <w:tc>
          <w:tcPr>
            <w:tcW w:w="3167" w:type="dxa"/>
            <w:gridSpan w:val="2"/>
            <w:vAlign w:val="center"/>
          </w:tcPr>
          <w:p w:rsidR="001A1641" w:rsidRDefault="001A1641">
            <w:pPr>
              <w:pStyle w:val="ab"/>
              <w:spacing w:before="0" w:line="240" w:lineRule="auto"/>
              <w:rPr>
                <w:rFonts w:cs="宋体"/>
                <w:sz w:val="21"/>
              </w:rPr>
            </w:pPr>
          </w:p>
        </w:tc>
        <w:tc>
          <w:tcPr>
            <w:tcW w:w="1446" w:type="dxa"/>
            <w:vAlign w:val="center"/>
          </w:tcPr>
          <w:p w:rsidR="001A1641" w:rsidRDefault="001A1641">
            <w:pPr>
              <w:pStyle w:val="ab"/>
              <w:spacing w:before="0" w:line="240" w:lineRule="auto"/>
              <w:rPr>
                <w:rFonts w:cs="宋体"/>
                <w:sz w:val="21"/>
              </w:rPr>
            </w:pPr>
          </w:p>
        </w:tc>
      </w:tr>
      <w:tr w:rsidR="001A1641">
        <w:trPr>
          <w:cantSplit/>
          <w:trHeight w:val="3414"/>
          <w:jc w:val="center"/>
        </w:trPr>
        <w:tc>
          <w:tcPr>
            <w:tcW w:w="2962" w:type="dxa"/>
            <w:gridSpan w:val="3"/>
            <w:vAlign w:val="bottom"/>
          </w:tcPr>
          <w:p w:rsidR="001A1641" w:rsidRDefault="00945759">
            <w:pPr>
              <w:pStyle w:val="ab"/>
              <w:widowControl/>
              <w:spacing w:before="0" w:line="400" w:lineRule="exact"/>
              <w:jc w:val="left"/>
              <w:rPr>
                <w:rFonts w:cs="宋体"/>
                <w:sz w:val="21"/>
              </w:rPr>
            </w:pPr>
            <w:r>
              <w:rPr>
                <w:rFonts w:cs="宋体" w:hint="eastAsia"/>
                <w:sz w:val="21"/>
              </w:rPr>
              <w:t>承</w:t>
            </w:r>
            <w:r>
              <w:rPr>
                <w:rFonts w:cs="宋体" w:hint="eastAsia"/>
                <w:sz w:val="21"/>
              </w:rPr>
              <w:t xml:space="preserve"> </w:t>
            </w:r>
            <w:r>
              <w:rPr>
                <w:rFonts w:cs="宋体" w:hint="eastAsia"/>
                <w:sz w:val="21"/>
              </w:rPr>
              <w:t>包</w:t>
            </w:r>
            <w:r>
              <w:rPr>
                <w:rFonts w:cs="宋体" w:hint="eastAsia"/>
                <w:sz w:val="21"/>
              </w:rPr>
              <w:t xml:space="preserve"> </w:t>
            </w:r>
            <w:r>
              <w:rPr>
                <w:rFonts w:cs="宋体" w:hint="eastAsia"/>
                <w:sz w:val="21"/>
              </w:rPr>
              <w:t>人（盖章）：</w:t>
            </w:r>
          </w:p>
          <w:p w:rsidR="001A1641" w:rsidRDefault="00945759">
            <w:pPr>
              <w:pStyle w:val="ab"/>
              <w:widowControl/>
              <w:spacing w:before="0" w:line="400" w:lineRule="exact"/>
              <w:jc w:val="left"/>
              <w:rPr>
                <w:rFonts w:cs="宋体"/>
                <w:sz w:val="21"/>
              </w:rPr>
            </w:pPr>
            <w:r>
              <w:rPr>
                <w:rFonts w:cs="宋体" w:hint="eastAsia"/>
                <w:sz w:val="21"/>
              </w:rPr>
              <w:t>项目经理</w:t>
            </w:r>
            <w:r>
              <w:rPr>
                <w:rFonts w:cs="宋体" w:hint="eastAsia"/>
                <w:sz w:val="21"/>
              </w:rPr>
              <w:t>（签名）：</w:t>
            </w:r>
          </w:p>
          <w:p w:rsidR="001A1641" w:rsidRDefault="00945759">
            <w:pPr>
              <w:pStyle w:val="ab"/>
              <w:widowControl/>
              <w:spacing w:before="0" w:line="400" w:lineRule="exact"/>
              <w:ind w:firstLineChars="400" w:firstLine="840"/>
              <w:jc w:val="right"/>
              <w:rPr>
                <w:rFonts w:cs="宋体"/>
                <w:sz w:val="21"/>
              </w:rPr>
            </w:pPr>
            <w:r>
              <w:rPr>
                <w:rFonts w:cs="宋体" w:hint="eastAsia"/>
                <w:sz w:val="21"/>
              </w:rPr>
              <w:t>年</w:t>
            </w:r>
            <w:r>
              <w:rPr>
                <w:rFonts w:cs="宋体" w:hint="eastAsia"/>
                <w:sz w:val="21"/>
              </w:rPr>
              <w:t xml:space="preserve">  </w:t>
            </w:r>
            <w:r>
              <w:rPr>
                <w:rFonts w:cs="宋体" w:hint="eastAsia"/>
                <w:sz w:val="21"/>
              </w:rPr>
              <w:t>月</w:t>
            </w:r>
            <w:r>
              <w:rPr>
                <w:rFonts w:cs="宋体" w:hint="eastAsia"/>
                <w:sz w:val="21"/>
              </w:rPr>
              <w:t xml:space="preserve">   </w:t>
            </w:r>
            <w:r>
              <w:rPr>
                <w:rFonts w:cs="宋体" w:hint="eastAsia"/>
                <w:sz w:val="21"/>
              </w:rPr>
              <w:t>日</w:t>
            </w:r>
          </w:p>
        </w:tc>
        <w:tc>
          <w:tcPr>
            <w:tcW w:w="3188" w:type="dxa"/>
            <w:gridSpan w:val="2"/>
            <w:vAlign w:val="bottom"/>
          </w:tcPr>
          <w:p w:rsidR="001A1641" w:rsidRDefault="00945759">
            <w:pPr>
              <w:pStyle w:val="ab"/>
              <w:widowControl/>
              <w:spacing w:before="0" w:line="400" w:lineRule="exact"/>
              <w:rPr>
                <w:rFonts w:cs="宋体"/>
                <w:sz w:val="21"/>
              </w:rPr>
            </w:pPr>
            <w:r>
              <w:rPr>
                <w:rFonts w:cs="宋体" w:hint="eastAsia"/>
                <w:sz w:val="21"/>
              </w:rPr>
              <w:t>现场管理机构</w:t>
            </w:r>
            <w:r>
              <w:rPr>
                <w:rFonts w:cs="宋体" w:hint="eastAsia"/>
                <w:sz w:val="21"/>
              </w:rPr>
              <w:t>（盖章）：</w:t>
            </w:r>
          </w:p>
          <w:p w:rsidR="001A1641" w:rsidRDefault="00945759">
            <w:pPr>
              <w:pStyle w:val="ab"/>
              <w:widowControl/>
              <w:spacing w:before="0" w:line="400" w:lineRule="exact"/>
              <w:rPr>
                <w:rFonts w:cs="宋体"/>
                <w:sz w:val="21"/>
              </w:rPr>
            </w:pPr>
            <w:r>
              <w:rPr>
                <w:rFonts w:cs="宋体" w:hint="eastAsia"/>
                <w:sz w:val="21"/>
              </w:rPr>
              <w:t>负</w:t>
            </w:r>
            <w:r>
              <w:rPr>
                <w:rFonts w:cs="宋体" w:hint="eastAsia"/>
                <w:sz w:val="21"/>
              </w:rPr>
              <w:t xml:space="preserve">   </w:t>
            </w:r>
            <w:r>
              <w:rPr>
                <w:rFonts w:cs="宋体" w:hint="eastAsia"/>
                <w:sz w:val="21"/>
              </w:rPr>
              <w:t>责</w:t>
            </w:r>
            <w:r>
              <w:rPr>
                <w:rFonts w:cs="宋体" w:hint="eastAsia"/>
                <w:sz w:val="21"/>
              </w:rPr>
              <w:t xml:space="preserve">   </w:t>
            </w:r>
            <w:r>
              <w:rPr>
                <w:rFonts w:cs="宋体" w:hint="eastAsia"/>
                <w:sz w:val="21"/>
              </w:rPr>
              <w:t>人（签名）：</w:t>
            </w:r>
          </w:p>
          <w:p w:rsidR="001A1641" w:rsidRDefault="00945759">
            <w:pPr>
              <w:pStyle w:val="ab"/>
              <w:widowControl/>
              <w:spacing w:before="0" w:line="400" w:lineRule="exact"/>
              <w:jc w:val="right"/>
              <w:rPr>
                <w:rFonts w:cs="宋体"/>
                <w:sz w:val="21"/>
              </w:rPr>
            </w:pPr>
            <w:r>
              <w:rPr>
                <w:rFonts w:cs="宋体" w:hint="eastAsia"/>
                <w:sz w:val="21"/>
              </w:rPr>
              <w:t xml:space="preserve">               </w:t>
            </w:r>
            <w:r>
              <w:rPr>
                <w:rFonts w:cs="宋体" w:hint="eastAsia"/>
                <w:sz w:val="21"/>
              </w:rPr>
              <w:t>年</w:t>
            </w:r>
            <w:r>
              <w:rPr>
                <w:rFonts w:cs="宋体" w:hint="eastAsia"/>
                <w:sz w:val="21"/>
              </w:rPr>
              <w:t xml:space="preserve">  </w:t>
            </w:r>
            <w:r>
              <w:rPr>
                <w:rFonts w:cs="宋体" w:hint="eastAsia"/>
                <w:sz w:val="21"/>
              </w:rPr>
              <w:t>月</w:t>
            </w:r>
            <w:r>
              <w:rPr>
                <w:rFonts w:cs="宋体" w:hint="eastAsia"/>
                <w:sz w:val="21"/>
              </w:rPr>
              <w:t xml:space="preserve">   </w:t>
            </w:r>
            <w:r>
              <w:rPr>
                <w:rFonts w:cs="宋体" w:hint="eastAsia"/>
                <w:sz w:val="21"/>
              </w:rPr>
              <w:t>日</w:t>
            </w:r>
          </w:p>
        </w:tc>
        <w:tc>
          <w:tcPr>
            <w:tcW w:w="2943" w:type="dxa"/>
            <w:gridSpan w:val="2"/>
            <w:vAlign w:val="bottom"/>
          </w:tcPr>
          <w:p w:rsidR="001A1641" w:rsidRDefault="001A1641">
            <w:pPr>
              <w:pStyle w:val="ab"/>
              <w:widowControl/>
              <w:spacing w:before="0" w:line="400" w:lineRule="exact"/>
              <w:jc w:val="center"/>
              <w:rPr>
                <w:rFonts w:cs="宋体"/>
                <w:sz w:val="21"/>
              </w:rPr>
            </w:pPr>
          </w:p>
          <w:p w:rsidR="001A1641" w:rsidRDefault="00945759">
            <w:pPr>
              <w:pStyle w:val="ab"/>
              <w:widowControl/>
              <w:spacing w:before="0" w:line="400" w:lineRule="exact"/>
              <w:rPr>
                <w:rFonts w:cs="宋体"/>
                <w:sz w:val="21"/>
              </w:rPr>
            </w:pPr>
            <w:r>
              <w:rPr>
                <w:rFonts w:cs="宋体" w:hint="eastAsia"/>
                <w:sz w:val="21"/>
              </w:rPr>
              <w:t>发包人（盖章）：</w:t>
            </w:r>
          </w:p>
          <w:p w:rsidR="001A1641" w:rsidRDefault="00945759">
            <w:pPr>
              <w:pStyle w:val="ab"/>
              <w:widowControl/>
              <w:spacing w:before="0" w:line="400" w:lineRule="exact"/>
              <w:rPr>
                <w:rFonts w:cs="宋体"/>
                <w:sz w:val="21"/>
              </w:rPr>
            </w:pPr>
            <w:r>
              <w:rPr>
                <w:rFonts w:cs="宋体" w:hint="eastAsia"/>
                <w:sz w:val="21"/>
              </w:rPr>
              <w:t>负责人（签名）：</w:t>
            </w:r>
          </w:p>
          <w:p w:rsidR="001A1641" w:rsidRDefault="00945759">
            <w:pPr>
              <w:pStyle w:val="ab"/>
              <w:widowControl/>
              <w:spacing w:before="0" w:line="400" w:lineRule="exact"/>
              <w:rPr>
                <w:rFonts w:cs="宋体"/>
                <w:sz w:val="21"/>
              </w:rPr>
            </w:pPr>
            <w:r>
              <w:rPr>
                <w:rFonts w:cs="宋体" w:hint="eastAsia"/>
                <w:sz w:val="21"/>
              </w:rPr>
              <w:t xml:space="preserve">              </w:t>
            </w:r>
            <w:r>
              <w:rPr>
                <w:rFonts w:cs="宋体" w:hint="eastAsia"/>
                <w:sz w:val="21"/>
              </w:rPr>
              <w:t>年</w:t>
            </w:r>
            <w:r>
              <w:rPr>
                <w:rFonts w:cs="宋体" w:hint="eastAsia"/>
                <w:sz w:val="21"/>
              </w:rPr>
              <w:t xml:space="preserve">  </w:t>
            </w:r>
            <w:r>
              <w:rPr>
                <w:rFonts w:cs="宋体" w:hint="eastAsia"/>
                <w:sz w:val="21"/>
              </w:rPr>
              <w:t>月</w:t>
            </w:r>
            <w:r>
              <w:rPr>
                <w:rFonts w:cs="宋体" w:hint="eastAsia"/>
                <w:sz w:val="21"/>
              </w:rPr>
              <w:t xml:space="preserve">   </w:t>
            </w:r>
            <w:r>
              <w:rPr>
                <w:rFonts w:cs="宋体" w:hint="eastAsia"/>
                <w:sz w:val="21"/>
              </w:rPr>
              <w:t>日</w:t>
            </w:r>
          </w:p>
        </w:tc>
      </w:tr>
      <w:tr w:rsidR="001A1641">
        <w:trPr>
          <w:cantSplit/>
          <w:trHeight w:val="1573"/>
          <w:jc w:val="center"/>
        </w:trPr>
        <w:tc>
          <w:tcPr>
            <w:tcW w:w="9093" w:type="dxa"/>
            <w:gridSpan w:val="7"/>
            <w:vAlign w:val="bottom"/>
          </w:tcPr>
          <w:p w:rsidR="001A1641" w:rsidRDefault="00945759">
            <w:pPr>
              <w:pStyle w:val="ab"/>
              <w:widowControl/>
              <w:spacing w:before="0" w:line="400" w:lineRule="exact"/>
              <w:ind w:firstLineChars="2300" w:firstLine="4830"/>
              <w:rPr>
                <w:rFonts w:cs="宋体"/>
                <w:sz w:val="21"/>
              </w:rPr>
            </w:pPr>
            <w:r>
              <w:rPr>
                <w:rFonts w:cs="宋体" w:hint="eastAsia"/>
                <w:sz w:val="21"/>
              </w:rPr>
              <w:t>跟踪审计单位</w:t>
            </w:r>
            <w:r>
              <w:rPr>
                <w:rFonts w:cs="宋体" w:hint="eastAsia"/>
                <w:sz w:val="21"/>
              </w:rPr>
              <w:t>（盖章）：</w:t>
            </w:r>
          </w:p>
          <w:p w:rsidR="001A1641" w:rsidRDefault="00945759">
            <w:pPr>
              <w:pStyle w:val="ab"/>
              <w:widowControl/>
              <w:spacing w:before="0" w:line="400" w:lineRule="exact"/>
              <w:ind w:firstLineChars="2300" w:firstLine="4830"/>
              <w:rPr>
                <w:rFonts w:cs="宋体"/>
                <w:sz w:val="21"/>
              </w:rPr>
            </w:pPr>
            <w:r>
              <w:rPr>
                <w:rFonts w:cs="宋体" w:hint="eastAsia"/>
                <w:sz w:val="21"/>
              </w:rPr>
              <w:t>负</w:t>
            </w:r>
            <w:r>
              <w:rPr>
                <w:rFonts w:cs="宋体" w:hint="eastAsia"/>
                <w:sz w:val="21"/>
              </w:rPr>
              <w:t xml:space="preserve">   </w:t>
            </w:r>
            <w:r>
              <w:rPr>
                <w:rFonts w:cs="宋体" w:hint="eastAsia"/>
                <w:sz w:val="21"/>
              </w:rPr>
              <w:t>责</w:t>
            </w:r>
            <w:r>
              <w:rPr>
                <w:rFonts w:cs="宋体" w:hint="eastAsia"/>
                <w:sz w:val="21"/>
              </w:rPr>
              <w:t xml:space="preserve">   </w:t>
            </w:r>
            <w:r>
              <w:rPr>
                <w:rFonts w:cs="宋体" w:hint="eastAsia"/>
                <w:sz w:val="21"/>
              </w:rPr>
              <w:t>人（签名）：</w:t>
            </w:r>
          </w:p>
          <w:p w:rsidR="001A1641" w:rsidRDefault="00945759">
            <w:pPr>
              <w:pStyle w:val="ab"/>
              <w:widowControl/>
              <w:spacing w:before="0" w:line="400" w:lineRule="exact"/>
              <w:ind w:firstLineChars="2900" w:firstLine="6090"/>
              <w:jc w:val="center"/>
              <w:rPr>
                <w:rFonts w:cs="宋体"/>
                <w:sz w:val="21"/>
              </w:rPr>
            </w:pPr>
            <w:r>
              <w:rPr>
                <w:rFonts w:cs="宋体" w:hint="eastAsia"/>
                <w:sz w:val="21"/>
              </w:rPr>
              <w:t>年</w:t>
            </w:r>
            <w:r>
              <w:rPr>
                <w:rFonts w:cs="宋体" w:hint="eastAsia"/>
                <w:sz w:val="21"/>
              </w:rPr>
              <w:t xml:space="preserve"> </w:t>
            </w:r>
            <w:r>
              <w:rPr>
                <w:rFonts w:cs="宋体" w:hint="eastAsia"/>
                <w:sz w:val="21"/>
              </w:rPr>
              <w:t xml:space="preserve"> </w:t>
            </w:r>
            <w:r>
              <w:rPr>
                <w:rFonts w:cs="宋体" w:hint="eastAsia"/>
                <w:sz w:val="21"/>
              </w:rPr>
              <w:t xml:space="preserve"> </w:t>
            </w:r>
            <w:r>
              <w:rPr>
                <w:rFonts w:cs="宋体" w:hint="eastAsia"/>
                <w:sz w:val="21"/>
              </w:rPr>
              <w:t>月</w:t>
            </w:r>
            <w:r>
              <w:rPr>
                <w:rFonts w:cs="宋体" w:hint="eastAsia"/>
                <w:sz w:val="21"/>
              </w:rPr>
              <w:t xml:space="preserve">   </w:t>
            </w:r>
            <w:r>
              <w:rPr>
                <w:rFonts w:cs="宋体" w:hint="eastAsia"/>
                <w:sz w:val="21"/>
              </w:rPr>
              <w:t>日</w:t>
            </w:r>
          </w:p>
        </w:tc>
      </w:tr>
      <w:tr w:rsidR="001A1641">
        <w:trPr>
          <w:cantSplit/>
          <w:trHeight w:val="1942"/>
          <w:jc w:val="center"/>
        </w:trPr>
        <w:tc>
          <w:tcPr>
            <w:tcW w:w="9093" w:type="dxa"/>
            <w:gridSpan w:val="7"/>
            <w:vAlign w:val="center"/>
          </w:tcPr>
          <w:p w:rsidR="001A1641" w:rsidRDefault="00945759">
            <w:pPr>
              <w:pStyle w:val="ab"/>
              <w:widowControl/>
              <w:spacing w:before="0" w:line="400" w:lineRule="exact"/>
              <w:ind w:firstLine="420"/>
              <w:rPr>
                <w:sz w:val="21"/>
              </w:rPr>
            </w:pPr>
            <w:r>
              <w:rPr>
                <w:rFonts w:hint="eastAsia"/>
                <w:sz w:val="21"/>
              </w:rPr>
              <w:t>合同双方就上述协商一致的变更项目价格、工期、按确认的意见执行，合同双方未协商一致的，按监理工程师确定的暂定价格随工程进度付款暂定支付。后续事宜按合同约定执行。</w:t>
            </w:r>
          </w:p>
          <w:p w:rsidR="001A1641" w:rsidRDefault="001A1641">
            <w:pPr>
              <w:pStyle w:val="ab"/>
              <w:widowControl/>
              <w:spacing w:before="0" w:line="400" w:lineRule="exact"/>
              <w:ind w:firstLine="420"/>
              <w:rPr>
                <w:sz w:val="21"/>
              </w:rPr>
            </w:pPr>
          </w:p>
          <w:p w:rsidR="001A1641" w:rsidRDefault="00945759">
            <w:pPr>
              <w:pStyle w:val="ab"/>
              <w:widowControl/>
              <w:spacing w:before="0" w:line="400" w:lineRule="exact"/>
              <w:jc w:val="center"/>
              <w:rPr>
                <w:rFonts w:cs="宋体"/>
                <w:sz w:val="21"/>
              </w:rPr>
            </w:pPr>
            <w:r>
              <w:rPr>
                <w:rFonts w:cs="宋体" w:hint="eastAsia"/>
                <w:sz w:val="21"/>
              </w:rPr>
              <w:t xml:space="preserve">                               </w:t>
            </w:r>
            <w:r>
              <w:rPr>
                <w:rFonts w:cs="宋体" w:hint="eastAsia"/>
                <w:sz w:val="21"/>
              </w:rPr>
              <w:t>监</w:t>
            </w:r>
            <w:r>
              <w:rPr>
                <w:rFonts w:cs="宋体" w:hint="eastAsia"/>
                <w:sz w:val="21"/>
              </w:rPr>
              <w:t xml:space="preserve"> </w:t>
            </w:r>
            <w:r>
              <w:rPr>
                <w:rFonts w:cs="宋体" w:hint="eastAsia"/>
                <w:sz w:val="21"/>
              </w:rPr>
              <w:t>理</w:t>
            </w:r>
            <w:r>
              <w:rPr>
                <w:rFonts w:cs="宋体" w:hint="eastAsia"/>
                <w:sz w:val="21"/>
              </w:rPr>
              <w:t xml:space="preserve">  </w:t>
            </w:r>
            <w:r>
              <w:rPr>
                <w:rFonts w:cs="宋体" w:hint="eastAsia"/>
                <w:sz w:val="21"/>
              </w:rPr>
              <w:t>机</w:t>
            </w:r>
            <w:r>
              <w:rPr>
                <w:rFonts w:cs="宋体" w:hint="eastAsia"/>
                <w:sz w:val="21"/>
              </w:rPr>
              <w:t xml:space="preserve"> </w:t>
            </w:r>
            <w:r>
              <w:rPr>
                <w:rFonts w:cs="宋体" w:hint="eastAsia"/>
                <w:sz w:val="21"/>
              </w:rPr>
              <w:t xml:space="preserve">构：（名称及盖章）　</w:t>
            </w:r>
          </w:p>
          <w:p w:rsidR="001A1641" w:rsidRDefault="00945759">
            <w:pPr>
              <w:pStyle w:val="ab"/>
              <w:widowControl/>
              <w:spacing w:before="0" w:line="400" w:lineRule="exact"/>
              <w:jc w:val="center"/>
              <w:rPr>
                <w:rFonts w:cs="宋体"/>
                <w:sz w:val="21"/>
              </w:rPr>
            </w:pPr>
            <w:r>
              <w:rPr>
                <w:rFonts w:cs="宋体" w:hint="eastAsia"/>
                <w:sz w:val="21"/>
              </w:rPr>
              <w:t xml:space="preserve">                        </w:t>
            </w:r>
            <w:r>
              <w:rPr>
                <w:rFonts w:cs="宋体" w:hint="eastAsia"/>
                <w:sz w:val="21"/>
              </w:rPr>
              <w:t>总监理工程师：（签名）</w:t>
            </w:r>
          </w:p>
          <w:p w:rsidR="001A1641" w:rsidRDefault="00945759">
            <w:pPr>
              <w:pStyle w:val="ab"/>
              <w:widowControl/>
              <w:spacing w:before="0" w:line="400" w:lineRule="exact"/>
              <w:jc w:val="right"/>
              <w:rPr>
                <w:rFonts w:cs="宋体"/>
                <w:sz w:val="21"/>
              </w:rPr>
            </w:pPr>
            <w:r>
              <w:rPr>
                <w:rFonts w:cs="宋体" w:hint="eastAsia"/>
                <w:sz w:val="21"/>
              </w:rPr>
              <w:t>日</w:t>
            </w:r>
            <w:r>
              <w:rPr>
                <w:rFonts w:cs="宋体" w:hint="eastAsia"/>
                <w:sz w:val="21"/>
              </w:rPr>
              <w:t xml:space="preserve">     </w:t>
            </w:r>
            <w:r>
              <w:rPr>
                <w:rFonts w:cs="宋体" w:hint="eastAsia"/>
                <w:sz w:val="21"/>
              </w:rPr>
              <w:t>期：</w:t>
            </w:r>
            <w:r>
              <w:rPr>
                <w:rFonts w:cs="宋体" w:hint="eastAsia"/>
                <w:sz w:val="21"/>
              </w:rPr>
              <w:t xml:space="preserve">  </w:t>
            </w:r>
            <w:r>
              <w:rPr>
                <w:rFonts w:cs="宋体" w:hint="eastAsia"/>
                <w:sz w:val="21"/>
              </w:rPr>
              <w:t xml:space="preserve">　</w:t>
            </w:r>
            <w:r>
              <w:rPr>
                <w:rFonts w:cs="宋体" w:hint="eastAsia"/>
                <w:sz w:val="21"/>
              </w:rPr>
              <w:t xml:space="preserve"> </w:t>
            </w:r>
            <w:r>
              <w:rPr>
                <w:rFonts w:cs="宋体" w:hint="eastAsia"/>
                <w:sz w:val="21"/>
              </w:rPr>
              <w:t>年</w:t>
            </w:r>
            <w:r>
              <w:rPr>
                <w:rFonts w:cs="宋体" w:hint="eastAsia"/>
                <w:sz w:val="21"/>
              </w:rPr>
              <w:t xml:space="preserve">   </w:t>
            </w:r>
            <w:r>
              <w:rPr>
                <w:rFonts w:cs="宋体" w:hint="eastAsia"/>
                <w:sz w:val="21"/>
              </w:rPr>
              <w:t xml:space="preserve">　</w:t>
            </w:r>
            <w:r>
              <w:rPr>
                <w:rFonts w:cs="宋体" w:hint="eastAsia"/>
                <w:sz w:val="21"/>
              </w:rPr>
              <w:t xml:space="preserve"> </w:t>
            </w:r>
            <w:r>
              <w:rPr>
                <w:rFonts w:cs="宋体" w:hint="eastAsia"/>
                <w:sz w:val="21"/>
              </w:rPr>
              <w:t>月</w:t>
            </w:r>
            <w:r>
              <w:rPr>
                <w:rFonts w:cs="宋体" w:hint="eastAsia"/>
                <w:sz w:val="21"/>
              </w:rPr>
              <w:t xml:space="preserve">   </w:t>
            </w:r>
            <w:r>
              <w:rPr>
                <w:rFonts w:cs="宋体" w:hint="eastAsia"/>
                <w:sz w:val="21"/>
              </w:rPr>
              <w:t xml:space="preserve">　</w:t>
            </w:r>
            <w:r>
              <w:rPr>
                <w:rFonts w:cs="宋体" w:hint="eastAsia"/>
                <w:sz w:val="21"/>
              </w:rPr>
              <w:t xml:space="preserve"> </w:t>
            </w:r>
            <w:r>
              <w:rPr>
                <w:rFonts w:cs="宋体" w:hint="eastAsia"/>
                <w:sz w:val="21"/>
              </w:rPr>
              <w:t>日</w:t>
            </w:r>
          </w:p>
        </w:tc>
      </w:tr>
    </w:tbl>
    <w:p w:rsidR="001A1641" w:rsidRDefault="00945759">
      <w:pPr>
        <w:ind w:leftChars="-59" w:left="-124"/>
      </w:pPr>
      <w:r>
        <w:rPr>
          <w:rFonts w:ascii="宋体" w:hAnsi="宋体" w:cs="宋体" w:hint="eastAsia"/>
        </w:rPr>
        <w:t>说明：本表一式</w:t>
      </w:r>
      <w:r>
        <w:rPr>
          <w:rFonts w:ascii="宋体" w:hAnsi="宋体" w:cs="宋体" w:hint="eastAsia"/>
        </w:rPr>
        <w:t xml:space="preserve">  </w:t>
      </w:r>
      <w:r>
        <w:rPr>
          <w:rFonts w:ascii="宋体" w:hAnsi="宋体" w:cs="宋体" w:hint="eastAsia"/>
        </w:rPr>
        <w:t>份，由监理机构填写</w:t>
      </w:r>
      <w:r>
        <w:rPr>
          <w:rFonts w:ascii="宋体" w:hAnsi="宋体" w:cs="宋体" w:hint="eastAsia"/>
        </w:rPr>
        <w:t>,</w:t>
      </w:r>
      <w:r>
        <w:rPr>
          <w:rFonts w:ascii="宋体" w:hAnsi="宋体" w:cs="宋体" w:hint="eastAsia"/>
        </w:rPr>
        <w:t>各方签字后，监理机构</w:t>
      </w:r>
      <w:r>
        <w:rPr>
          <w:rFonts w:ascii="宋体" w:hAnsi="宋体" w:cs="宋体" w:hint="eastAsia"/>
        </w:rPr>
        <w:t xml:space="preserve">  </w:t>
      </w:r>
      <w:r>
        <w:rPr>
          <w:rFonts w:ascii="宋体" w:hAnsi="宋体" w:cs="宋体" w:hint="eastAsia"/>
        </w:rPr>
        <w:t>份、发包人</w:t>
      </w:r>
      <w:r>
        <w:rPr>
          <w:rFonts w:ascii="宋体" w:hAnsi="宋体" w:cs="宋体" w:hint="eastAsia"/>
        </w:rPr>
        <w:t xml:space="preserve">  </w:t>
      </w:r>
      <w:r>
        <w:rPr>
          <w:rFonts w:ascii="宋体" w:hAnsi="宋体" w:cs="宋体" w:hint="eastAsia"/>
        </w:rPr>
        <w:t>份、承包人</w:t>
      </w:r>
      <w:r>
        <w:rPr>
          <w:rFonts w:ascii="宋体" w:hAnsi="宋体" w:cs="宋体" w:hint="eastAsia"/>
        </w:rPr>
        <w:t xml:space="preserve">  </w:t>
      </w:r>
      <w:r>
        <w:rPr>
          <w:rFonts w:ascii="宋体" w:hAnsi="宋体" w:cs="宋体" w:hint="eastAsia"/>
        </w:rPr>
        <w:t>份，办理结算时使用。</w:t>
      </w:r>
    </w:p>
    <w:p w:rsidR="001A1641" w:rsidRDefault="001A1641">
      <w:pPr>
        <w:ind w:leftChars="-59" w:left="-124"/>
      </w:pPr>
    </w:p>
    <w:sectPr w:rsidR="001A1641">
      <w:pgSz w:w="11906" w:h="16838"/>
      <w:pgMar w:top="1247" w:right="1440" w:bottom="124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45759">
      <w:r>
        <w:separator/>
      </w:r>
    </w:p>
  </w:endnote>
  <w:endnote w:type="continuationSeparator" w:id="0">
    <w:p w:rsidR="00000000" w:rsidRDefault="0094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41" w:rsidRDefault="00945759">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mso-width-relative:page;mso-height-relative:page" filled="f" stroked="f" strokeweight=".5pt">
          <v:textbox style="mso-fit-shape-to-text:t" inset="0,0,0,0">
            <w:txbxContent>
              <w:p w:rsidR="001A1641" w:rsidRDefault="00945759">
                <w:pPr>
                  <w:pStyle w:val="a5"/>
                </w:pPr>
                <w:r>
                  <w:fldChar w:fldCharType="begin"/>
                </w:r>
                <w:r>
                  <w:instrText xml:space="preserve"> PAGE  \* MERGEFORMAT </w:instrText>
                </w:r>
                <w:r>
                  <w:fldChar w:fldCharType="separate"/>
                </w:r>
                <w:r>
                  <w:t>11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45759">
      <w:r>
        <w:separator/>
      </w:r>
    </w:p>
  </w:footnote>
  <w:footnote w:type="continuationSeparator" w:id="0">
    <w:p w:rsidR="00000000" w:rsidRDefault="0094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E0A471"/>
    <w:multiLevelType w:val="singleLevel"/>
    <w:tmpl w:val="F4E0A471"/>
    <w:lvl w:ilvl="0">
      <w:start w:val="1"/>
      <w:numFmt w:val="chineseCounting"/>
      <w:suff w:val="nothing"/>
      <w:lvlText w:val="（%1）"/>
      <w:lvlJc w:val="left"/>
      <w:rPr>
        <w:rFonts w:cs="Times New Roman"/>
      </w:rPr>
    </w:lvl>
  </w:abstractNum>
  <w:abstractNum w:abstractNumId="1" w15:restartNumberingAfterBreak="0">
    <w:nsid w:val="5E676C49"/>
    <w:multiLevelType w:val="singleLevel"/>
    <w:tmpl w:val="5E676C49"/>
    <w:lvl w:ilvl="0">
      <w:start w:val="1"/>
      <w:numFmt w:val="chineseCounting"/>
      <w:suff w:val="nothing"/>
      <w:lvlText w:val="（%1）"/>
      <w:lvlJc w:val="left"/>
      <w:rPr>
        <w:rFonts w:cs="Times New Roman"/>
      </w:rPr>
    </w:lvl>
  </w:abstractNum>
  <w:abstractNum w:abstractNumId="2" w15:restartNumberingAfterBreak="0">
    <w:nsid w:val="5E67701B"/>
    <w:multiLevelType w:val="singleLevel"/>
    <w:tmpl w:val="5E67701B"/>
    <w:lvl w:ilvl="0">
      <w:start w:val="1"/>
      <w:numFmt w:val="chineseCounting"/>
      <w:suff w:val="space"/>
      <w:lvlText w:val="第%1章"/>
      <w:lvlJc w:val="left"/>
      <w:rPr>
        <w:rFonts w:cs="Times New Roman"/>
      </w:rPr>
    </w:lvl>
  </w:abstractNum>
  <w:abstractNum w:abstractNumId="3" w15:restartNumberingAfterBreak="0">
    <w:nsid w:val="5E6864C3"/>
    <w:multiLevelType w:val="singleLevel"/>
    <w:tmpl w:val="5E6864C3"/>
    <w:lvl w:ilvl="0">
      <w:start w:val="1"/>
      <w:numFmt w:val="chineseCounting"/>
      <w:suff w:val="space"/>
      <w:lvlText w:val="第%1章"/>
      <w:lvlJc w:val="left"/>
    </w:lvl>
  </w:abstractNum>
  <w:abstractNum w:abstractNumId="4" w15:restartNumberingAfterBreak="0">
    <w:nsid w:val="5E698CC1"/>
    <w:multiLevelType w:val="singleLevel"/>
    <w:tmpl w:val="5E698CC1"/>
    <w:lvl w:ilvl="0">
      <w:start w:val="1"/>
      <w:numFmt w:val="decimal"/>
      <w:suff w:val="nothing"/>
      <w:lvlText w:val="%1."/>
      <w:lvlJc w:val="left"/>
      <w:rPr>
        <w:rFonts w:cs="Times New Roman"/>
      </w:rPr>
    </w:lvl>
  </w:abstractNum>
  <w:abstractNum w:abstractNumId="5" w15:restartNumberingAfterBreak="0">
    <w:nsid w:val="7AA4AECD"/>
    <w:multiLevelType w:val="singleLevel"/>
    <w:tmpl w:val="7AA4AECD"/>
    <w:lvl w:ilvl="0">
      <w:start w:val="1"/>
      <w:numFmt w:val="chineseCounting"/>
      <w:suff w:val="nothing"/>
      <w:lvlText w:val="（%1）"/>
      <w:lvlJc w:val="left"/>
      <w:rPr>
        <w:rFonts w:cs="Times New Roman" w:hint="eastAsia"/>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75C84"/>
    <w:rsid w:val="001422BF"/>
    <w:rsid w:val="00172A27"/>
    <w:rsid w:val="001A1641"/>
    <w:rsid w:val="001A6037"/>
    <w:rsid w:val="001B6184"/>
    <w:rsid w:val="001E1FDC"/>
    <w:rsid w:val="002808F1"/>
    <w:rsid w:val="0028133E"/>
    <w:rsid w:val="002845A4"/>
    <w:rsid w:val="002A3BC9"/>
    <w:rsid w:val="003461D4"/>
    <w:rsid w:val="003901F5"/>
    <w:rsid w:val="003E0E73"/>
    <w:rsid w:val="004009E1"/>
    <w:rsid w:val="0056462E"/>
    <w:rsid w:val="005F333D"/>
    <w:rsid w:val="00677C93"/>
    <w:rsid w:val="00691A4F"/>
    <w:rsid w:val="007B115F"/>
    <w:rsid w:val="007F0864"/>
    <w:rsid w:val="007F43CA"/>
    <w:rsid w:val="0087405B"/>
    <w:rsid w:val="008A42D7"/>
    <w:rsid w:val="008A6ED0"/>
    <w:rsid w:val="009261A5"/>
    <w:rsid w:val="00945759"/>
    <w:rsid w:val="00B418FE"/>
    <w:rsid w:val="00B77BC5"/>
    <w:rsid w:val="00C01D7F"/>
    <w:rsid w:val="00C1042C"/>
    <w:rsid w:val="00C419A9"/>
    <w:rsid w:val="00C446CE"/>
    <w:rsid w:val="00C91C3B"/>
    <w:rsid w:val="00CB0DE1"/>
    <w:rsid w:val="00D71A8E"/>
    <w:rsid w:val="00D813B9"/>
    <w:rsid w:val="00D97195"/>
    <w:rsid w:val="00E752E4"/>
    <w:rsid w:val="00EC3EBE"/>
    <w:rsid w:val="00EF01E5"/>
    <w:rsid w:val="00F51134"/>
    <w:rsid w:val="00F9740E"/>
    <w:rsid w:val="011006E4"/>
    <w:rsid w:val="011475EC"/>
    <w:rsid w:val="011B6416"/>
    <w:rsid w:val="012F194A"/>
    <w:rsid w:val="014A1294"/>
    <w:rsid w:val="01615982"/>
    <w:rsid w:val="016B0067"/>
    <w:rsid w:val="017076FA"/>
    <w:rsid w:val="0177395C"/>
    <w:rsid w:val="01791589"/>
    <w:rsid w:val="018A50E5"/>
    <w:rsid w:val="01905D95"/>
    <w:rsid w:val="019310EA"/>
    <w:rsid w:val="019571BE"/>
    <w:rsid w:val="01A44453"/>
    <w:rsid w:val="01A915D1"/>
    <w:rsid w:val="01AE570E"/>
    <w:rsid w:val="01B76E48"/>
    <w:rsid w:val="01B7790E"/>
    <w:rsid w:val="01BA718B"/>
    <w:rsid w:val="01BD426A"/>
    <w:rsid w:val="01CF6574"/>
    <w:rsid w:val="01E47F46"/>
    <w:rsid w:val="01EF2C04"/>
    <w:rsid w:val="0214621B"/>
    <w:rsid w:val="024811A0"/>
    <w:rsid w:val="02491E5E"/>
    <w:rsid w:val="0282224F"/>
    <w:rsid w:val="02854F7E"/>
    <w:rsid w:val="028E4D72"/>
    <w:rsid w:val="029D04B9"/>
    <w:rsid w:val="02AC3AB1"/>
    <w:rsid w:val="02DD707C"/>
    <w:rsid w:val="02EC50E0"/>
    <w:rsid w:val="02FF553F"/>
    <w:rsid w:val="031230F9"/>
    <w:rsid w:val="032656C0"/>
    <w:rsid w:val="033733F0"/>
    <w:rsid w:val="03433A23"/>
    <w:rsid w:val="034E5D14"/>
    <w:rsid w:val="03513952"/>
    <w:rsid w:val="036F796F"/>
    <w:rsid w:val="03930C95"/>
    <w:rsid w:val="03C502A7"/>
    <w:rsid w:val="03C76370"/>
    <w:rsid w:val="03CD5058"/>
    <w:rsid w:val="03EA16B3"/>
    <w:rsid w:val="03EC7024"/>
    <w:rsid w:val="041D6D2E"/>
    <w:rsid w:val="042B03A6"/>
    <w:rsid w:val="04491D87"/>
    <w:rsid w:val="046D0BB5"/>
    <w:rsid w:val="04715B99"/>
    <w:rsid w:val="047C7F25"/>
    <w:rsid w:val="048048FC"/>
    <w:rsid w:val="04826A78"/>
    <w:rsid w:val="049D280F"/>
    <w:rsid w:val="049D401E"/>
    <w:rsid w:val="04B60579"/>
    <w:rsid w:val="04F12F06"/>
    <w:rsid w:val="04FF67A7"/>
    <w:rsid w:val="05147525"/>
    <w:rsid w:val="052521D6"/>
    <w:rsid w:val="0528485D"/>
    <w:rsid w:val="05334250"/>
    <w:rsid w:val="05490BD1"/>
    <w:rsid w:val="056B2E85"/>
    <w:rsid w:val="05795A88"/>
    <w:rsid w:val="05884D9C"/>
    <w:rsid w:val="05A178FF"/>
    <w:rsid w:val="05A23821"/>
    <w:rsid w:val="05C54F1B"/>
    <w:rsid w:val="05FC4B4C"/>
    <w:rsid w:val="06172865"/>
    <w:rsid w:val="061B093F"/>
    <w:rsid w:val="062E5D05"/>
    <w:rsid w:val="063A290D"/>
    <w:rsid w:val="06420CAB"/>
    <w:rsid w:val="06647373"/>
    <w:rsid w:val="066819A5"/>
    <w:rsid w:val="06731355"/>
    <w:rsid w:val="068A4D3E"/>
    <w:rsid w:val="06956673"/>
    <w:rsid w:val="069B5B31"/>
    <w:rsid w:val="06CF2F9F"/>
    <w:rsid w:val="06D020F3"/>
    <w:rsid w:val="06F12FFF"/>
    <w:rsid w:val="071F0017"/>
    <w:rsid w:val="0725444C"/>
    <w:rsid w:val="073B1E3F"/>
    <w:rsid w:val="075754C8"/>
    <w:rsid w:val="07597892"/>
    <w:rsid w:val="076A31D3"/>
    <w:rsid w:val="077C2F4B"/>
    <w:rsid w:val="077C4AA9"/>
    <w:rsid w:val="0784189C"/>
    <w:rsid w:val="07903E28"/>
    <w:rsid w:val="07B24C60"/>
    <w:rsid w:val="07C147BE"/>
    <w:rsid w:val="07C970E0"/>
    <w:rsid w:val="07D2630A"/>
    <w:rsid w:val="07DD1C80"/>
    <w:rsid w:val="08043C8E"/>
    <w:rsid w:val="081E1CEA"/>
    <w:rsid w:val="081F7B6E"/>
    <w:rsid w:val="084E7A38"/>
    <w:rsid w:val="08547117"/>
    <w:rsid w:val="08575BE4"/>
    <w:rsid w:val="086864BF"/>
    <w:rsid w:val="08705334"/>
    <w:rsid w:val="087D3254"/>
    <w:rsid w:val="08AE0D91"/>
    <w:rsid w:val="08B20E8D"/>
    <w:rsid w:val="08D70028"/>
    <w:rsid w:val="09236965"/>
    <w:rsid w:val="094347C3"/>
    <w:rsid w:val="09460F5A"/>
    <w:rsid w:val="09547E14"/>
    <w:rsid w:val="0974324D"/>
    <w:rsid w:val="097B1C61"/>
    <w:rsid w:val="097D7867"/>
    <w:rsid w:val="098432F3"/>
    <w:rsid w:val="09952D09"/>
    <w:rsid w:val="099C189B"/>
    <w:rsid w:val="099E2D5B"/>
    <w:rsid w:val="09B01284"/>
    <w:rsid w:val="09BE2C09"/>
    <w:rsid w:val="09F84345"/>
    <w:rsid w:val="0A072396"/>
    <w:rsid w:val="0A2A64F6"/>
    <w:rsid w:val="0A385D54"/>
    <w:rsid w:val="0A7947C4"/>
    <w:rsid w:val="0A7A473D"/>
    <w:rsid w:val="0A7A514E"/>
    <w:rsid w:val="0A7E1384"/>
    <w:rsid w:val="0A827E92"/>
    <w:rsid w:val="0A964B03"/>
    <w:rsid w:val="0AA2034E"/>
    <w:rsid w:val="0AAA2B15"/>
    <w:rsid w:val="0AE71D02"/>
    <w:rsid w:val="0AE95D2D"/>
    <w:rsid w:val="0AFD1AE2"/>
    <w:rsid w:val="0AFD2674"/>
    <w:rsid w:val="0B1640DF"/>
    <w:rsid w:val="0B235DAE"/>
    <w:rsid w:val="0B2B488B"/>
    <w:rsid w:val="0B315487"/>
    <w:rsid w:val="0B410ACE"/>
    <w:rsid w:val="0B422352"/>
    <w:rsid w:val="0B4E1A73"/>
    <w:rsid w:val="0B505DFE"/>
    <w:rsid w:val="0B5D1E33"/>
    <w:rsid w:val="0B674955"/>
    <w:rsid w:val="0B7E2A2F"/>
    <w:rsid w:val="0B8341B1"/>
    <w:rsid w:val="0B8C74E9"/>
    <w:rsid w:val="0B9538A5"/>
    <w:rsid w:val="0BA86ECD"/>
    <w:rsid w:val="0BAF6732"/>
    <w:rsid w:val="0BB84419"/>
    <w:rsid w:val="0BBE56AB"/>
    <w:rsid w:val="0BC862F6"/>
    <w:rsid w:val="0BD97EE1"/>
    <w:rsid w:val="0BF0263C"/>
    <w:rsid w:val="0C0A4EE5"/>
    <w:rsid w:val="0C0E072C"/>
    <w:rsid w:val="0C160F4E"/>
    <w:rsid w:val="0C2B71C2"/>
    <w:rsid w:val="0C34207D"/>
    <w:rsid w:val="0C3A5CE7"/>
    <w:rsid w:val="0C402B52"/>
    <w:rsid w:val="0C595699"/>
    <w:rsid w:val="0C883E7A"/>
    <w:rsid w:val="0C8D32F0"/>
    <w:rsid w:val="0C977074"/>
    <w:rsid w:val="0C9C2020"/>
    <w:rsid w:val="0CA5415D"/>
    <w:rsid w:val="0CAB0DFE"/>
    <w:rsid w:val="0CAB5497"/>
    <w:rsid w:val="0CAC06DC"/>
    <w:rsid w:val="0CB57A20"/>
    <w:rsid w:val="0CB900A7"/>
    <w:rsid w:val="0CC00286"/>
    <w:rsid w:val="0CC57B41"/>
    <w:rsid w:val="0CD31055"/>
    <w:rsid w:val="0CE75094"/>
    <w:rsid w:val="0CF13124"/>
    <w:rsid w:val="0D060658"/>
    <w:rsid w:val="0D1B7D7F"/>
    <w:rsid w:val="0D1D25E1"/>
    <w:rsid w:val="0D1E1AD1"/>
    <w:rsid w:val="0D2A23F7"/>
    <w:rsid w:val="0D2D2535"/>
    <w:rsid w:val="0D3D26E1"/>
    <w:rsid w:val="0D525493"/>
    <w:rsid w:val="0D5D7B40"/>
    <w:rsid w:val="0D771667"/>
    <w:rsid w:val="0D7A01FC"/>
    <w:rsid w:val="0D880167"/>
    <w:rsid w:val="0D8D394C"/>
    <w:rsid w:val="0D9255EC"/>
    <w:rsid w:val="0D941A73"/>
    <w:rsid w:val="0D982913"/>
    <w:rsid w:val="0DB56C03"/>
    <w:rsid w:val="0DDA1685"/>
    <w:rsid w:val="0DE900A0"/>
    <w:rsid w:val="0DF76A75"/>
    <w:rsid w:val="0E011DF3"/>
    <w:rsid w:val="0E015547"/>
    <w:rsid w:val="0E0A5383"/>
    <w:rsid w:val="0E117E71"/>
    <w:rsid w:val="0E166E7F"/>
    <w:rsid w:val="0E4875BD"/>
    <w:rsid w:val="0E4A4EB5"/>
    <w:rsid w:val="0E726BBA"/>
    <w:rsid w:val="0E773269"/>
    <w:rsid w:val="0EE2338E"/>
    <w:rsid w:val="0EED678D"/>
    <w:rsid w:val="0F0733E4"/>
    <w:rsid w:val="0F331BCC"/>
    <w:rsid w:val="0F5F1043"/>
    <w:rsid w:val="0F7261A6"/>
    <w:rsid w:val="0F751829"/>
    <w:rsid w:val="0F89503E"/>
    <w:rsid w:val="0F8B3CBC"/>
    <w:rsid w:val="0F991F82"/>
    <w:rsid w:val="0FA31D7E"/>
    <w:rsid w:val="0FA42D45"/>
    <w:rsid w:val="0FB7334A"/>
    <w:rsid w:val="0FB82C9A"/>
    <w:rsid w:val="0FD5151A"/>
    <w:rsid w:val="0FE807FC"/>
    <w:rsid w:val="0FF52F0E"/>
    <w:rsid w:val="0FF6105C"/>
    <w:rsid w:val="105970AB"/>
    <w:rsid w:val="105D7E2F"/>
    <w:rsid w:val="106524F0"/>
    <w:rsid w:val="10905540"/>
    <w:rsid w:val="10AB40BE"/>
    <w:rsid w:val="10AB7B43"/>
    <w:rsid w:val="10C1592D"/>
    <w:rsid w:val="11052B1B"/>
    <w:rsid w:val="1111020C"/>
    <w:rsid w:val="111A15DB"/>
    <w:rsid w:val="112172C0"/>
    <w:rsid w:val="11236370"/>
    <w:rsid w:val="112C4B89"/>
    <w:rsid w:val="114711A6"/>
    <w:rsid w:val="1148484D"/>
    <w:rsid w:val="114D4C57"/>
    <w:rsid w:val="116A70A2"/>
    <w:rsid w:val="1170054F"/>
    <w:rsid w:val="11BD4C00"/>
    <w:rsid w:val="11E74841"/>
    <w:rsid w:val="120E633C"/>
    <w:rsid w:val="121F1D76"/>
    <w:rsid w:val="12334EE7"/>
    <w:rsid w:val="123E2BF6"/>
    <w:rsid w:val="1246039B"/>
    <w:rsid w:val="124F455B"/>
    <w:rsid w:val="12744F35"/>
    <w:rsid w:val="12AF2738"/>
    <w:rsid w:val="12B0193C"/>
    <w:rsid w:val="12B56C51"/>
    <w:rsid w:val="12C41801"/>
    <w:rsid w:val="12CF18C7"/>
    <w:rsid w:val="12D454BF"/>
    <w:rsid w:val="12FC523D"/>
    <w:rsid w:val="1316060D"/>
    <w:rsid w:val="133B6063"/>
    <w:rsid w:val="13474168"/>
    <w:rsid w:val="135253C8"/>
    <w:rsid w:val="13540ED6"/>
    <w:rsid w:val="13575ADA"/>
    <w:rsid w:val="136D0952"/>
    <w:rsid w:val="138B4A3B"/>
    <w:rsid w:val="13942FCF"/>
    <w:rsid w:val="13AE7283"/>
    <w:rsid w:val="13D13439"/>
    <w:rsid w:val="13D5076D"/>
    <w:rsid w:val="13D72121"/>
    <w:rsid w:val="13EC6D5A"/>
    <w:rsid w:val="13F2423E"/>
    <w:rsid w:val="13FB7BDD"/>
    <w:rsid w:val="14043862"/>
    <w:rsid w:val="141230DD"/>
    <w:rsid w:val="14162931"/>
    <w:rsid w:val="142220B2"/>
    <w:rsid w:val="143C616A"/>
    <w:rsid w:val="14484346"/>
    <w:rsid w:val="144B1768"/>
    <w:rsid w:val="144C1E98"/>
    <w:rsid w:val="1475328F"/>
    <w:rsid w:val="147D5F19"/>
    <w:rsid w:val="14D248A4"/>
    <w:rsid w:val="14DE78CF"/>
    <w:rsid w:val="14E42FE0"/>
    <w:rsid w:val="14F22580"/>
    <w:rsid w:val="14FF0397"/>
    <w:rsid w:val="150F51E6"/>
    <w:rsid w:val="15101AFF"/>
    <w:rsid w:val="15290CA3"/>
    <w:rsid w:val="152B0F32"/>
    <w:rsid w:val="1564690E"/>
    <w:rsid w:val="156D1572"/>
    <w:rsid w:val="15741652"/>
    <w:rsid w:val="158C14FB"/>
    <w:rsid w:val="15A25DCF"/>
    <w:rsid w:val="15B04652"/>
    <w:rsid w:val="15B65691"/>
    <w:rsid w:val="15C43AC9"/>
    <w:rsid w:val="15DE11D4"/>
    <w:rsid w:val="15E37931"/>
    <w:rsid w:val="15E7507C"/>
    <w:rsid w:val="15F42F87"/>
    <w:rsid w:val="161939CF"/>
    <w:rsid w:val="16212DB3"/>
    <w:rsid w:val="16341D22"/>
    <w:rsid w:val="16507781"/>
    <w:rsid w:val="1659131F"/>
    <w:rsid w:val="16635742"/>
    <w:rsid w:val="16650EBB"/>
    <w:rsid w:val="166A4590"/>
    <w:rsid w:val="166E33C0"/>
    <w:rsid w:val="168E091F"/>
    <w:rsid w:val="16914747"/>
    <w:rsid w:val="16927F7E"/>
    <w:rsid w:val="169559EE"/>
    <w:rsid w:val="16A376D4"/>
    <w:rsid w:val="16AD5B39"/>
    <w:rsid w:val="16C25F82"/>
    <w:rsid w:val="16E27C82"/>
    <w:rsid w:val="16EB1BA7"/>
    <w:rsid w:val="1714302F"/>
    <w:rsid w:val="171769F5"/>
    <w:rsid w:val="171F6B13"/>
    <w:rsid w:val="1728298D"/>
    <w:rsid w:val="17506161"/>
    <w:rsid w:val="17516CF2"/>
    <w:rsid w:val="1754268B"/>
    <w:rsid w:val="17580E3C"/>
    <w:rsid w:val="178A6441"/>
    <w:rsid w:val="178C7C2C"/>
    <w:rsid w:val="17910938"/>
    <w:rsid w:val="17951654"/>
    <w:rsid w:val="17980437"/>
    <w:rsid w:val="17983127"/>
    <w:rsid w:val="17A20D97"/>
    <w:rsid w:val="17A317CE"/>
    <w:rsid w:val="17CF2377"/>
    <w:rsid w:val="17D13F72"/>
    <w:rsid w:val="180D11D2"/>
    <w:rsid w:val="181152E2"/>
    <w:rsid w:val="18233C1F"/>
    <w:rsid w:val="18266237"/>
    <w:rsid w:val="182677D6"/>
    <w:rsid w:val="182A1BD3"/>
    <w:rsid w:val="182E50BB"/>
    <w:rsid w:val="18360732"/>
    <w:rsid w:val="18401AFF"/>
    <w:rsid w:val="18591506"/>
    <w:rsid w:val="18723B17"/>
    <w:rsid w:val="18833E5E"/>
    <w:rsid w:val="18947DD0"/>
    <w:rsid w:val="18AC63C5"/>
    <w:rsid w:val="18B205F9"/>
    <w:rsid w:val="18B625A6"/>
    <w:rsid w:val="18BF19A7"/>
    <w:rsid w:val="18E05D21"/>
    <w:rsid w:val="18FB4A09"/>
    <w:rsid w:val="1902060B"/>
    <w:rsid w:val="191E672A"/>
    <w:rsid w:val="192C206B"/>
    <w:rsid w:val="19307724"/>
    <w:rsid w:val="196D5AE6"/>
    <w:rsid w:val="197E1371"/>
    <w:rsid w:val="197E23E3"/>
    <w:rsid w:val="19971F04"/>
    <w:rsid w:val="19BA66D8"/>
    <w:rsid w:val="19CC0074"/>
    <w:rsid w:val="19E21311"/>
    <w:rsid w:val="19FA7526"/>
    <w:rsid w:val="1A121A6B"/>
    <w:rsid w:val="1A352026"/>
    <w:rsid w:val="1A8517DE"/>
    <w:rsid w:val="1AA01057"/>
    <w:rsid w:val="1AA45452"/>
    <w:rsid w:val="1AD5304D"/>
    <w:rsid w:val="1AE4228C"/>
    <w:rsid w:val="1AEC151D"/>
    <w:rsid w:val="1AEE09D6"/>
    <w:rsid w:val="1AF4130A"/>
    <w:rsid w:val="1B3F31C2"/>
    <w:rsid w:val="1B3F5D7B"/>
    <w:rsid w:val="1B4010BC"/>
    <w:rsid w:val="1B5315D6"/>
    <w:rsid w:val="1B7C70AA"/>
    <w:rsid w:val="1B94077B"/>
    <w:rsid w:val="1B9A68EB"/>
    <w:rsid w:val="1BAB5B8A"/>
    <w:rsid w:val="1BC85BB5"/>
    <w:rsid w:val="1BCF31E9"/>
    <w:rsid w:val="1BD4314D"/>
    <w:rsid w:val="1C287F77"/>
    <w:rsid w:val="1C2D714E"/>
    <w:rsid w:val="1C301660"/>
    <w:rsid w:val="1C5E1E8E"/>
    <w:rsid w:val="1C6365AB"/>
    <w:rsid w:val="1C6D35A7"/>
    <w:rsid w:val="1C7126E8"/>
    <w:rsid w:val="1C7E6F30"/>
    <w:rsid w:val="1C811992"/>
    <w:rsid w:val="1CB91CCB"/>
    <w:rsid w:val="1D053E0B"/>
    <w:rsid w:val="1D225C09"/>
    <w:rsid w:val="1D682386"/>
    <w:rsid w:val="1D954AD2"/>
    <w:rsid w:val="1DC21450"/>
    <w:rsid w:val="1DCA278A"/>
    <w:rsid w:val="1DD23E7B"/>
    <w:rsid w:val="1DD6787D"/>
    <w:rsid w:val="1DDC7328"/>
    <w:rsid w:val="1DDF617D"/>
    <w:rsid w:val="1E071CF2"/>
    <w:rsid w:val="1E0F089B"/>
    <w:rsid w:val="1E316404"/>
    <w:rsid w:val="1E5F021A"/>
    <w:rsid w:val="1E614C1F"/>
    <w:rsid w:val="1E671605"/>
    <w:rsid w:val="1E67739E"/>
    <w:rsid w:val="1E7B75B7"/>
    <w:rsid w:val="1E8D3EE5"/>
    <w:rsid w:val="1EB21473"/>
    <w:rsid w:val="1EBC1E04"/>
    <w:rsid w:val="1EC66AB1"/>
    <w:rsid w:val="1ED01D70"/>
    <w:rsid w:val="1EF0427B"/>
    <w:rsid w:val="1EF62533"/>
    <w:rsid w:val="1EFE1EA9"/>
    <w:rsid w:val="1F0F7963"/>
    <w:rsid w:val="1F15429E"/>
    <w:rsid w:val="1F1B00B1"/>
    <w:rsid w:val="1F270ED8"/>
    <w:rsid w:val="1F2D00B9"/>
    <w:rsid w:val="1F4C2F73"/>
    <w:rsid w:val="1F600E9F"/>
    <w:rsid w:val="1F773E06"/>
    <w:rsid w:val="1F8E2230"/>
    <w:rsid w:val="1FA47140"/>
    <w:rsid w:val="1FAD268F"/>
    <w:rsid w:val="1FB717B8"/>
    <w:rsid w:val="1FD203E5"/>
    <w:rsid w:val="1FDB3709"/>
    <w:rsid w:val="1FE97D42"/>
    <w:rsid w:val="1FEB0FAF"/>
    <w:rsid w:val="1FED26EA"/>
    <w:rsid w:val="1FED395F"/>
    <w:rsid w:val="1FFF252A"/>
    <w:rsid w:val="2019678F"/>
    <w:rsid w:val="20260671"/>
    <w:rsid w:val="203A607E"/>
    <w:rsid w:val="206679A6"/>
    <w:rsid w:val="20775C8E"/>
    <w:rsid w:val="209878C1"/>
    <w:rsid w:val="20A16A89"/>
    <w:rsid w:val="20B0302D"/>
    <w:rsid w:val="20C0093D"/>
    <w:rsid w:val="20E20994"/>
    <w:rsid w:val="20FF6130"/>
    <w:rsid w:val="210507C7"/>
    <w:rsid w:val="211B420C"/>
    <w:rsid w:val="2146504B"/>
    <w:rsid w:val="2151715C"/>
    <w:rsid w:val="21543116"/>
    <w:rsid w:val="21547317"/>
    <w:rsid w:val="2172068F"/>
    <w:rsid w:val="21AB3A8F"/>
    <w:rsid w:val="21B5394A"/>
    <w:rsid w:val="21CC08B1"/>
    <w:rsid w:val="21F11CCB"/>
    <w:rsid w:val="21F1352A"/>
    <w:rsid w:val="21FF5E9B"/>
    <w:rsid w:val="222125E5"/>
    <w:rsid w:val="222610B4"/>
    <w:rsid w:val="223D1ACC"/>
    <w:rsid w:val="224B23A9"/>
    <w:rsid w:val="224F4882"/>
    <w:rsid w:val="22514A69"/>
    <w:rsid w:val="227A295F"/>
    <w:rsid w:val="228D3E58"/>
    <w:rsid w:val="22983E4F"/>
    <w:rsid w:val="22B169B8"/>
    <w:rsid w:val="22BA7F70"/>
    <w:rsid w:val="22E76766"/>
    <w:rsid w:val="22FD79F6"/>
    <w:rsid w:val="230137A3"/>
    <w:rsid w:val="2302445E"/>
    <w:rsid w:val="230642EE"/>
    <w:rsid w:val="230D44B8"/>
    <w:rsid w:val="231A0B66"/>
    <w:rsid w:val="2342343A"/>
    <w:rsid w:val="234F45B5"/>
    <w:rsid w:val="23512FFB"/>
    <w:rsid w:val="235A26EE"/>
    <w:rsid w:val="2369162D"/>
    <w:rsid w:val="237F44F7"/>
    <w:rsid w:val="238D75D0"/>
    <w:rsid w:val="23966E15"/>
    <w:rsid w:val="239D2351"/>
    <w:rsid w:val="23A454C4"/>
    <w:rsid w:val="23AB57B0"/>
    <w:rsid w:val="23BA05CD"/>
    <w:rsid w:val="23BD0DED"/>
    <w:rsid w:val="23D40FD7"/>
    <w:rsid w:val="23E8162D"/>
    <w:rsid w:val="23EF1D4B"/>
    <w:rsid w:val="23FD4172"/>
    <w:rsid w:val="241676F2"/>
    <w:rsid w:val="241D1FDC"/>
    <w:rsid w:val="2422665E"/>
    <w:rsid w:val="24274019"/>
    <w:rsid w:val="2442096F"/>
    <w:rsid w:val="244B18BC"/>
    <w:rsid w:val="24575809"/>
    <w:rsid w:val="245D2909"/>
    <w:rsid w:val="248059A1"/>
    <w:rsid w:val="248143F6"/>
    <w:rsid w:val="249207E0"/>
    <w:rsid w:val="24C12871"/>
    <w:rsid w:val="24C15709"/>
    <w:rsid w:val="24DA28B5"/>
    <w:rsid w:val="250648C7"/>
    <w:rsid w:val="251C79A0"/>
    <w:rsid w:val="252F2C71"/>
    <w:rsid w:val="25346674"/>
    <w:rsid w:val="25712EBD"/>
    <w:rsid w:val="2575423D"/>
    <w:rsid w:val="257B6EB2"/>
    <w:rsid w:val="25956401"/>
    <w:rsid w:val="25A51A75"/>
    <w:rsid w:val="25AB0888"/>
    <w:rsid w:val="25B71B8D"/>
    <w:rsid w:val="25E75136"/>
    <w:rsid w:val="25EE12DC"/>
    <w:rsid w:val="25FF53B5"/>
    <w:rsid w:val="260525BF"/>
    <w:rsid w:val="260A2C27"/>
    <w:rsid w:val="261C6322"/>
    <w:rsid w:val="261D4188"/>
    <w:rsid w:val="261F232D"/>
    <w:rsid w:val="26252559"/>
    <w:rsid w:val="2637448E"/>
    <w:rsid w:val="26424498"/>
    <w:rsid w:val="26536FF7"/>
    <w:rsid w:val="26565916"/>
    <w:rsid w:val="2660403A"/>
    <w:rsid w:val="266B71F3"/>
    <w:rsid w:val="266C0958"/>
    <w:rsid w:val="26712C96"/>
    <w:rsid w:val="26830A69"/>
    <w:rsid w:val="26B84365"/>
    <w:rsid w:val="26C36FCD"/>
    <w:rsid w:val="26E46309"/>
    <w:rsid w:val="26E9752A"/>
    <w:rsid w:val="26FA29AA"/>
    <w:rsid w:val="27524C77"/>
    <w:rsid w:val="276125AC"/>
    <w:rsid w:val="27686280"/>
    <w:rsid w:val="276968F2"/>
    <w:rsid w:val="27B31DF5"/>
    <w:rsid w:val="27B45418"/>
    <w:rsid w:val="27BA641D"/>
    <w:rsid w:val="27C2585F"/>
    <w:rsid w:val="27D31448"/>
    <w:rsid w:val="27D375F2"/>
    <w:rsid w:val="27D77113"/>
    <w:rsid w:val="27E44EE1"/>
    <w:rsid w:val="27F24A96"/>
    <w:rsid w:val="27FA1598"/>
    <w:rsid w:val="27FC14C2"/>
    <w:rsid w:val="28093CBF"/>
    <w:rsid w:val="28124F31"/>
    <w:rsid w:val="281316EA"/>
    <w:rsid w:val="28170179"/>
    <w:rsid w:val="281A65F4"/>
    <w:rsid w:val="2825477F"/>
    <w:rsid w:val="282F3E64"/>
    <w:rsid w:val="28437E8F"/>
    <w:rsid w:val="284E05EA"/>
    <w:rsid w:val="28621EB1"/>
    <w:rsid w:val="288C7EF9"/>
    <w:rsid w:val="28A26E14"/>
    <w:rsid w:val="28B01BF5"/>
    <w:rsid w:val="28BC2916"/>
    <w:rsid w:val="28C34405"/>
    <w:rsid w:val="28C40B3F"/>
    <w:rsid w:val="28D54B78"/>
    <w:rsid w:val="28E665AC"/>
    <w:rsid w:val="28EF3774"/>
    <w:rsid w:val="28F84650"/>
    <w:rsid w:val="28F874D5"/>
    <w:rsid w:val="29240704"/>
    <w:rsid w:val="292F2011"/>
    <w:rsid w:val="29354AA7"/>
    <w:rsid w:val="29374569"/>
    <w:rsid w:val="294065D3"/>
    <w:rsid w:val="2957395C"/>
    <w:rsid w:val="298B33CA"/>
    <w:rsid w:val="298F360D"/>
    <w:rsid w:val="29A1223C"/>
    <w:rsid w:val="29B86F9F"/>
    <w:rsid w:val="29CE1CCC"/>
    <w:rsid w:val="29D02C63"/>
    <w:rsid w:val="29E80A11"/>
    <w:rsid w:val="29E975DE"/>
    <w:rsid w:val="29F02D1D"/>
    <w:rsid w:val="29F244D2"/>
    <w:rsid w:val="2A2120EE"/>
    <w:rsid w:val="2A4115DA"/>
    <w:rsid w:val="2A542ABA"/>
    <w:rsid w:val="2A5447EA"/>
    <w:rsid w:val="2A71742E"/>
    <w:rsid w:val="2A961C41"/>
    <w:rsid w:val="2A98651A"/>
    <w:rsid w:val="2AAA5BA8"/>
    <w:rsid w:val="2AC15A0F"/>
    <w:rsid w:val="2AC64C98"/>
    <w:rsid w:val="2ADD53D2"/>
    <w:rsid w:val="2AF85D7C"/>
    <w:rsid w:val="2B0E5413"/>
    <w:rsid w:val="2B2D4614"/>
    <w:rsid w:val="2B373162"/>
    <w:rsid w:val="2B451895"/>
    <w:rsid w:val="2B4E6DED"/>
    <w:rsid w:val="2B4F311F"/>
    <w:rsid w:val="2B5E3199"/>
    <w:rsid w:val="2B790920"/>
    <w:rsid w:val="2B96553C"/>
    <w:rsid w:val="2BA52966"/>
    <w:rsid w:val="2BA8452B"/>
    <w:rsid w:val="2BBC75F6"/>
    <w:rsid w:val="2BBF7C24"/>
    <w:rsid w:val="2BC93F40"/>
    <w:rsid w:val="2BDD533B"/>
    <w:rsid w:val="2BE154EB"/>
    <w:rsid w:val="2BEE17EC"/>
    <w:rsid w:val="2BF17D88"/>
    <w:rsid w:val="2C0832FC"/>
    <w:rsid w:val="2C1C2539"/>
    <w:rsid w:val="2C230101"/>
    <w:rsid w:val="2C2D7AF9"/>
    <w:rsid w:val="2C3F7E77"/>
    <w:rsid w:val="2C5079A3"/>
    <w:rsid w:val="2C631A7D"/>
    <w:rsid w:val="2C757558"/>
    <w:rsid w:val="2C762BC3"/>
    <w:rsid w:val="2C947149"/>
    <w:rsid w:val="2CAB3565"/>
    <w:rsid w:val="2CAD7F02"/>
    <w:rsid w:val="2CB4781E"/>
    <w:rsid w:val="2CEE4843"/>
    <w:rsid w:val="2CF363DA"/>
    <w:rsid w:val="2CFB2D1B"/>
    <w:rsid w:val="2D02372F"/>
    <w:rsid w:val="2D060107"/>
    <w:rsid w:val="2D1D589F"/>
    <w:rsid w:val="2D23514E"/>
    <w:rsid w:val="2D26087A"/>
    <w:rsid w:val="2D280187"/>
    <w:rsid w:val="2D346A57"/>
    <w:rsid w:val="2D3613B7"/>
    <w:rsid w:val="2D45494E"/>
    <w:rsid w:val="2D563455"/>
    <w:rsid w:val="2D582BFB"/>
    <w:rsid w:val="2D655205"/>
    <w:rsid w:val="2D6D2E01"/>
    <w:rsid w:val="2D9E3019"/>
    <w:rsid w:val="2DB04E14"/>
    <w:rsid w:val="2DB1126D"/>
    <w:rsid w:val="2DB924DA"/>
    <w:rsid w:val="2DBC40B8"/>
    <w:rsid w:val="2DBC414D"/>
    <w:rsid w:val="2DCE2DCF"/>
    <w:rsid w:val="2DD167D7"/>
    <w:rsid w:val="2DD33E7F"/>
    <w:rsid w:val="2DD47CA2"/>
    <w:rsid w:val="2DDB6575"/>
    <w:rsid w:val="2DE75818"/>
    <w:rsid w:val="2DEE119F"/>
    <w:rsid w:val="2DF0394D"/>
    <w:rsid w:val="2DFC22DB"/>
    <w:rsid w:val="2E0637FD"/>
    <w:rsid w:val="2E135490"/>
    <w:rsid w:val="2E207B60"/>
    <w:rsid w:val="2E334EFB"/>
    <w:rsid w:val="2E3527EE"/>
    <w:rsid w:val="2E3C3C01"/>
    <w:rsid w:val="2E4522DE"/>
    <w:rsid w:val="2E55343B"/>
    <w:rsid w:val="2E583A34"/>
    <w:rsid w:val="2E9F0FE2"/>
    <w:rsid w:val="2EA16411"/>
    <w:rsid w:val="2EA230C1"/>
    <w:rsid w:val="2EE23722"/>
    <w:rsid w:val="2F1D306C"/>
    <w:rsid w:val="2F343150"/>
    <w:rsid w:val="2F3A6507"/>
    <w:rsid w:val="2F3E676F"/>
    <w:rsid w:val="2F5F4822"/>
    <w:rsid w:val="2F686641"/>
    <w:rsid w:val="2F6B1F56"/>
    <w:rsid w:val="2F761969"/>
    <w:rsid w:val="2F9E56B9"/>
    <w:rsid w:val="2FA5093D"/>
    <w:rsid w:val="2FA839C3"/>
    <w:rsid w:val="2FAD1673"/>
    <w:rsid w:val="2FB010F6"/>
    <w:rsid w:val="2FB93F4B"/>
    <w:rsid w:val="2FC54469"/>
    <w:rsid w:val="2FEE7A83"/>
    <w:rsid w:val="2FFC74BA"/>
    <w:rsid w:val="30314195"/>
    <w:rsid w:val="30675634"/>
    <w:rsid w:val="306E0019"/>
    <w:rsid w:val="306E1625"/>
    <w:rsid w:val="306F6F48"/>
    <w:rsid w:val="3070269F"/>
    <w:rsid w:val="308C2E8D"/>
    <w:rsid w:val="30953C84"/>
    <w:rsid w:val="30A3325E"/>
    <w:rsid w:val="30A56FE8"/>
    <w:rsid w:val="30CA3210"/>
    <w:rsid w:val="30CD4444"/>
    <w:rsid w:val="30CE4F4A"/>
    <w:rsid w:val="30D00786"/>
    <w:rsid w:val="30E10503"/>
    <w:rsid w:val="30F84BB6"/>
    <w:rsid w:val="310D1680"/>
    <w:rsid w:val="31204F32"/>
    <w:rsid w:val="312A28AD"/>
    <w:rsid w:val="312C4A3F"/>
    <w:rsid w:val="312D66D2"/>
    <w:rsid w:val="31400F2E"/>
    <w:rsid w:val="31520760"/>
    <w:rsid w:val="316B6502"/>
    <w:rsid w:val="3196648B"/>
    <w:rsid w:val="31B92ABF"/>
    <w:rsid w:val="31C116BE"/>
    <w:rsid w:val="31C37B31"/>
    <w:rsid w:val="31C5744D"/>
    <w:rsid w:val="31D4137E"/>
    <w:rsid w:val="31D85DF2"/>
    <w:rsid w:val="31D860C6"/>
    <w:rsid w:val="31EB0550"/>
    <w:rsid w:val="31F13ADC"/>
    <w:rsid w:val="31FE2BF8"/>
    <w:rsid w:val="32043852"/>
    <w:rsid w:val="323E29DB"/>
    <w:rsid w:val="324723EA"/>
    <w:rsid w:val="324A3CB2"/>
    <w:rsid w:val="324A6FE4"/>
    <w:rsid w:val="325A56F9"/>
    <w:rsid w:val="32965A12"/>
    <w:rsid w:val="329F1ECD"/>
    <w:rsid w:val="329F4A03"/>
    <w:rsid w:val="32AA76DF"/>
    <w:rsid w:val="32C25E6A"/>
    <w:rsid w:val="32DA7EBD"/>
    <w:rsid w:val="32E65D16"/>
    <w:rsid w:val="32E7699E"/>
    <w:rsid w:val="32E97776"/>
    <w:rsid w:val="32FE293B"/>
    <w:rsid w:val="3311735C"/>
    <w:rsid w:val="33254566"/>
    <w:rsid w:val="33341ADD"/>
    <w:rsid w:val="3355747B"/>
    <w:rsid w:val="335842F9"/>
    <w:rsid w:val="33637AFC"/>
    <w:rsid w:val="336E390C"/>
    <w:rsid w:val="33712CFE"/>
    <w:rsid w:val="33765275"/>
    <w:rsid w:val="33917F40"/>
    <w:rsid w:val="33951F17"/>
    <w:rsid w:val="33A0289A"/>
    <w:rsid w:val="33CA2A61"/>
    <w:rsid w:val="34000BA9"/>
    <w:rsid w:val="34043FC8"/>
    <w:rsid w:val="342B0713"/>
    <w:rsid w:val="34301749"/>
    <w:rsid w:val="3451516D"/>
    <w:rsid w:val="346A5309"/>
    <w:rsid w:val="349467B8"/>
    <w:rsid w:val="34992BEB"/>
    <w:rsid w:val="34A967B6"/>
    <w:rsid w:val="34B841DE"/>
    <w:rsid w:val="34C768E7"/>
    <w:rsid w:val="34CC2CDA"/>
    <w:rsid w:val="34D75200"/>
    <w:rsid w:val="34DF1CE8"/>
    <w:rsid w:val="34E30A97"/>
    <w:rsid w:val="34F90FAB"/>
    <w:rsid w:val="34FD5030"/>
    <w:rsid w:val="351E6698"/>
    <w:rsid w:val="352F72FE"/>
    <w:rsid w:val="352F7BBC"/>
    <w:rsid w:val="35471515"/>
    <w:rsid w:val="35484B6C"/>
    <w:rsid w:val="35522201"/>
    <w:rsid w:val="355B7C4A"/>
    <w:rsid w:val="35631489"/>
    <w:rsid w:val="356B23E1"/>
    <w:rsid w:val="357C1A69"/>
    <w:rsid w:val="35A516CD"/>
    <w:rsid w:val="35D33025"/>
    <w:rsid w:val="35DE4CA2"/>
    <w:rsid w:val="35EF2DFD"/>
    <w:rsid w:val="35F17998"/>
    <w:rsid w:val="360759E6"/>
    <w:rsid w:val="361B0CD9"/>
    <w:rsid w:val="36204DA7"/>
    <w:rsid w:val="36266ABC"/>
    <w:rsid w:val="363112BB"/>
    <w:rsid w:val="364C0148"/>
    <w:rsid w:val="3650782B"/>
    <w:rsid w:val="366E467D"/>
    <w:rsid w:val="368C4E57"/>
    <w:rsid w:val="369734A6"/>
    <w:rsid w:val="369C1A6A"/>
    <w:rsid w:val="36A630F7"/>
    <w:rsid w:val="36B223BF"/>
    <w:rsid w:val="36C00B2E"/>
    <w:rsid w:val="36E21C62"/>
    <w:rsid w:val="36EA767E"/>
    <w:rsid w:val="36F6143E"/>
    <w:rsid w:val="372A5A34"/>
    <w:rsid w:val="373A1903"/>
    <w:rsid w:val="3757014A"/>
    <w:rsid w:val="377377BF"/>
    <w:rsid w:val="37824ECC"/>
    <w:rsid w:val="37895C5C"/>
    <w:rsid w:val="379E128B"/>
    <w:rsid w:val="37A274C6"/>
    <w:rsid w:val="37FC53F2"/>
    <w:rsid w:val="37FF0149"/>
    <w:rsid w:val="38020C62"/>
    <w:rsid w:val="380B2022"/>
    <w:rsid w:val="380D31C3"/>
    <w:rsid w:val="385B2B4B"/>
    <w:rsid w:val="387E7D0C"/>
    <w:rsid w:val="388A3668"/>
    <w:rsid w:val="388D5FD2"/>
    <w:rsid w:val="38974199"/>
    <w:rsid w:val="38A352C1"/>
    <w:rsid w:val="38BB4591"/>
    <w:rsid w:val="38CB0142"/>
    <w:rsid w:val="38CB04BD"/>
    <w:rsid w:val="38D625F7"/>
    <w:rsid w:val="38E9712B"/>
    <w:rsid w:val="38F21C0A"/>
    <w:rsid w:val="38F32259"/>
    <w:rsid w:val="38FD2C75"/>
    <w:rsid w:val="38FF6CC4"/>
    <w:rsid w:val="3906382B"/>
    <w:rsid w:val="390A6E30"/>
    <w:rsid w:val="390C2454"/>
    <w:rsid w:val="39240E26"/>
    <w:rsid w:val="393421B3"/>
    <w:rsid w:val="393A15E0"/>
    <w:rsid w:val="39614839"/>
    <w:rsid w:val="39920BC6"/>
    <w:rsid w:val="39946CF9"/>
    <w:rsid w:val="39982C38"/>
    <w:rsid w:val="39A016CA"/>
    <w:rsid w:val="39AF415F"/>
    <w:rsid w:val="39B00461"/>
    <w:rsid w:val="39B261D2"/>
    <w:rsid w:val="39B85CC6"/>
    <w:rsid w:val="39C334E1"/>
    <w:rsid w:val="39C94F58"/>
    <w:rsid w:val="39D71B77"/>
    <w:rsid w:val="39DC50C9"/>
    <w:rsid w:val="3A0B14AB"/>
    <w:rsid w:val="3A257DE0"/>
    <w:rsid w:val="3A264F6F"/>
    <w:rsid w:val="3A2F0BD3"/>
    <w:rsid w:val="3A2F3249"/>
    <w:rsid w:val="3A340852"/>
    <w:rsid w:val="3A3A67F9"/>
    <w:rsid w:val="3A5222B3"/>
    <w:rsid w:val="3A54316A"/>
    <w:rsid w:val="3A643253"/>
    <w:rsid w:val="3A673BC6"/>
    <w:rsid w:val="3A745603"/>
    <w:rsid w:val="3A761C93"/>
    <w:rsid w:val="3A7901AB"/>
    <w:rsid w:val="3A7F0E60"/>
    <w:rsid w:val="3AB56419"/>
    <w:rsid w:val="3ACF6AEB"/>
    <w:rsid w:val="3B0D0ABC"/>
    <w:rsid w:val="3B0E0C05"/>
    <w:rsid w:val="3B0E72BB"/>
    <w:rsid w:val="3B1B66B7"/>
    <w:rsid w:val="3B1C7F52"/>
    <w:rsid w:val="3B340FED"/>
    <w:rsid w:val="3B3F6D5E"/>
    <w:rsid w:val="3B71198E"/>
    <w:rsid w:val="3B7C176A"/>
    <w:rsid w:val="3B8B37CC"/>
    <w:rsid w:val="3B9D7228"/>
    <w:rsid w:val="3BB8779B"/>
    <w:rsid w:val="3BBE6413"/>
    <w:rsid w:val="3BD251F7"/>
    <w:rsid w:val="3BE37E8B"/>
    <w:rsid w:val="3BFE30AD"/>
    <w:rsid w:val="3C021251"/>
    <w:rsid w:val="3C066D10"/>
    <w:rsid w:val="3C160B8D"/>
    <w:rsid w:val="3C23337C"/>
    <w:rsid w:val="3C2800C7"/>
    <w:rsid w:val="3C281F18"/>
    <w:rsid w:val="3C2B0608"/>
    <w:rsid w:val="3C3B2128"/>
    <w:rsid w:val="3C461FD5"/>
    <w:rsid w:val="3C470650"/>
    <w:rsid w:val="3C526D7A"/>
    <w:rsid w:val="3C70430D"/>
    <w:rsid w:val="3C7714CD"/>
    <w:rsid w:val="3C8400AA"/>
    <w:rsid w:val="3C8759C0"/>
    <w:rsid w:val="3C890A82"/>
    <w:rsid w:val="3CA80AA9"/>
    <w:rsid w:val="3CAD7221"/>
    <w:rsid w:val="3CB15286"/>
    <w:rsid w:val="3CB34FC4"/>
    <w:rsid w:val="3CDB3764"/>
    <w:rsid w:val="3CE55521"/>
    <w:rsid w:val="3CF10748"/>
    <w:rsid w:val="3CF41362"/>
    <w:rsid w:val="3D1C0175"/>
    <w:rsid w:val="3D1C5986"/>
    <w:rsid w:val="3D41705C"/>
    <w:rsid w:val="3D495C8D"/>
    <w:rsid w:val="3D4D79EC"/>
    <w:rsid w:val="3D4F19A1"/>
    <w:rsid w:val="3D623F38"/>
    <w:rsid w:val="3D6E48A1"/>
    <w:rsid w:val="3D78222D"/>
    <w:rsid w:val="3D894233"/>
    <w:rsid w:val="3D8D45D1"/>
    <w:rsid w:val="3D9D699F"/>
    <w:rsid w:val="3DB50F62"/>
    <w:rsid w:val="3DB70AD0"/>
    <w:rsid w:val="3DBD6D6C"/>
    <w:rsid w:val="3DC53668"/>
    <w:rsid w:val="3DC63BAB"/>
    <w:rsid w:val="3DD04258"/>
    <w:rsid w:val="3DDC17B3"/>
    <w:rsid w:val="3DE80EF7"/>
    <w:rsid w:val="3E106887"/>
    <w:rsid w:val="3E1300C5"/>
    <w:rsid w:val="3E221D2A"/>
    <w:rsid w:val="3E3928CC"/>
    <w:rsid w:val="3E3C0C05"/>
    <w:rsid w:val="3E5171E5"/>
    <w:rsid w:val="3E607311"/>
    <w:rsid w:val="3E8B5034"/>
    <w:rsid w:val="3E940A64"/>
    <w:rsid w:val="3EB21687"/>
    <w:rsid w:val="3ED52287"/>
    <w:rsid w:val="3EDB72ED"/>
    <w:rsid w:val="3EE0187D"/>
    <w:rsid w:val="3EF03F81"/>
    <w:rsid w:val="3EF651CB"/>
    <w:rsid w:val="3EF71722"/>
    <w:rsid w:val="3EFD27D8"/>
    <w:rsid w:val="3F383742"/>
    <w:rsid w:val="3F3F5235"/>
    <w:rsid w:val="3F4B43CD"/>
    <w:rsid w:val="3F530DFC"/>
    <w:rsid w:val="3F5F032C"/>
    <w:rsid w:val="3F6B1C4B"/>
    <w:rsid w:val="3F6F69A3"/>
    <w:rsid w:val="3F716203"/>
    <w:rsid w:val="3F8B2B40"/>
    <w:rsid w:val="3F9229EB"/>
    <w:rsid w:val="3FA22317"/>
    <w:rsid w:val="3FA2330D"/>
    <w:rsid w:val="3FB7444E"/>
    <w:rsid w:val="3FC06E8F"/>
    <w:rsid w:val="3FDF1F8C"/>
    <w:rsid w:val="3FFD0988"/>
    <w:rsid w:val="40067C9C"/>
    <w:rsid w:val="401604B2"/>
    <w:rsid w:val="4044544C"/>
    <w:rsid w:val="405E4766"/>
    <w:rsid w:val="40835CDA"/>
    <w:rsid w:val="40AB6AA0"/>
    <w:rsid w:val="40B20C76"/>
    <w:rsid w:val="40BF42F1"/>
    <w:rsid w:val="40C15EEC"/>
    <w:rsid w:val="40CD2097"/>
    <w:rsid w:val="40D7155A"/>
    <w:rsid w:val="40D84B48"/>
    <w:rsid w:val="40E51AD0"/>
    <w:rsid w:val="410D323C"/>
    <w:rsid w:val="41402BBF"/>
    <w:rsid w:val="41595AC0"/>
    <w:rsid w:val="41626D9C"/>
    <w:rsid w:val="418E782B"/>
    <w:rsid w:val="419D04F5"/>
    <w:rsid w:val="41A6298B"/>
    <w:rsid w:val="41A85A14"/>
    <w:rsid w:val="41BC79AF"/>
    <w:rsid w:val="41CE0CF3"/>
    <w:rsid w:val="41D47003"/>
    <w:rsid w:val="41EB3C2A"/>
    <w:rsid w:val="41F360AB"/>
    <w:rsid w:val="41FF7718"/>
    <w:rsid w:val="4201390A"/>
    <w:rsid w:val="42053F66"/>
    <w:rsid w:val="42131D54"/>
    <w:rsid w:val="422A3CF6"/>
    <w:rsid w:val="4230057E"/>
    <w:rsid w:val="423423FF"/>
    <w:rsid w:val="42416C04"/>
    <w:rsid w:val="42526711"/>
    <w:rsid w:val="425450BA"/>
    <w:rsid w:val="425E1479"/>
    <w:rsid w:val="42655D36"/>
    <w:rsid w:val="426C00CB"/>
    <w:rsid w:val="42902C55"/>
    <w:rsid w:val="42976EC6"/>
    <w:rsid w:val="42A74D60"/>
    <w:rsid w:val="42ED17EE"/>
    <w:rsid w:val="42F3604A"/>
    <w:rsid w:val="4305403E"/>
    <w:rsid w:val="430A56EA"/>
    <w:rsid w:val="430C17E3"/>
    <w:rsid w:val="430D2813"/>
    <w:rsid w:val="430D6396"/>
    <w:rsid w:val="432867AE"/>
    <w:rsid w:val="433810AF"/>
    <w:rsid w:val="43491811"/>
    <w:rsid w:val="434F417B"/>
    <w:rsid w:val="43590B51"/>
    <w:rsid w:val="43637BDE"/>
    <w:rsid w:val="436A4357"/>
    <w:rsid w:val="436A4A51"/>
    <w:rsid w:val="4387078F"/>
    <w:rsid w:val="438A7FD3"/>
    <w:rsid w:val="438B70B3"/>
    <w:rsid w:val="439608BC"/>
    <w:rsid w:val="43C36A0B"/>
    <w:rsid w:val="43CE1D14"/>
    <w:rsid w:val="43F867B1"/>
    <w:rsid w:val="440B3A76"/>
    <w:rsid w:val="440D751E"/>
    <w:rsid w:val="44155312"/>
    <w:rsid w:val="44236A71"/>
    <w:rsid w:val="444538E5"/>
    <w:rsid w:val="44675EFE"/>
    <w:rsid w:val="448659B7"/>
    <w:rsid w:val="449E2829"/>
    <w:rsid w:val="44A11882"/>
    <w:rsid w:val="44A25462"/>
    <w:rsid w:val="44B71ABF"/>
    <w:rsid w:val="44BB446B"/>
    <w:rsid w:val="44CA589E"/>
    <w:rsid w:val="44CB4337"/>
    <w:rsid w:val="44E226D9"/>
    <w:rsid w:val="44E65634"/>
    <w:rsid w:val="44EE54F6"/>
    <w:rsid w:val="4519341E"/>
    <w:rsid w:val="454904D9"/>
    <w:rsid w:val="45493C71"/>
    <w:rsid w:val="45583881"/>
    <w:rsid w:val="457D3D5A"/>
    <w:rsid w:val="458721F7"/>
    <w:rsid w:val="45894324"/>
    <w:rsid w:val="45897D67"/>
    <w:rsid w:val="458B7C9D"/>
    <w:rsid w:val="45992A4E"/>
    <w:rsid w:val="459A74ED"/>
    <w:rsid w:val="45A8554C"/>
    <w:rsid w:val="45AD2985"/>
    <w:rsid w:val="45C123F6"/>
    <w:rsid w:val="45D97151"/>
    <w:rsid w:val="461A47C0"/>
    <w:rsid w:val="461E170B"/>
    <w:rsid w:val="4626251F"/>
    <w:rsid w:val="463E7719"/>
    <w:rsid w:val="464319B8"/>
    <w:rsid w:val="4661051B"/>
    <w:rsid w:val="46663D41"/>
    <w:rsid w:val="468500BC"/>
    <w:rsid w:val="46992EE7"/>
    <w:rsid w:val="469D7A98"/>
    <w:rsid w:val="469F54A1"/>
    <w:rsid w:val="46A51185"/>
    <w:rsid w:val="46A61503"/>
    <w:rsid w:val="46D27295"/>
    <w:rsid w:val="46E459AB"/>
    <w:rsid w:val="46E66830"/>
    <w:rsid w:val="46F05DDE"/>
    <w:rsid w:val="47026BCD"/>
    <w:rsid w:val="47094DA5"/>
    <w:rsid w:val="472724AA"/>
    <w:rsid w:val="473960B2"/>
    <w:rsid w:val="474702D7"/>
    <w:rsid w:val="474F63B8"/>
    <w:rsid w:val="47626080"/>
    <w:rsid w:val="47672201"/>
    <w:rsid w:val="476E1B72"/>
    <w:rsid w:val="47823739"/>
    <w:rsid w:val="47905697"/>
    <w:rsid w:val="47BB47F2"/>
    <w:rsid w:val="47DB6371"/>
    <w:rsid w:val="47E34302"/>
    <w:rsid w:val="47E6096E"/>
    <w:rsid w:val="47F168F7"/>
    <w:rsid w:val="47FD33BB"/>
    <w:rsid w:val="481E15C7"/>
    <w:rsid w:val="483A712A"/>
    <w:rsid w:val="48436B98"/>
    <w:rsid w:val="48450606"/>
    <w:rsid w:val="484A46FF"/>
    <w:rsid w:val="484F577E"/>
    <w:rsid w:val="48505D9D"/>
    <w:rsid w:val="487A799A"/>
    <w:rsid w:val="487C3D2F"/>
    <w:rsid w:val="488025B3"/>
    <w:rsid w:val="489224CE"/>
    <w:rsid w:val="48A54014"/>
    <w:rsid w:val="48C47F50"/>
    <w:rsid w:val="48C62811"/>
    <w:rsid w:val="48C916E1"/>
    <w:rsid w:val="48E87C8F"/>
    <w:rsid w:val="48EA5C00"/>
    <w:rsid w:val="48F121E4"/>
    <w:rsid w:val="48F971B4"/>
    <w:rsid w:val="48FC5DC2"/>
    <w:rsid w:val="48FD76EC"/>
    <w:rsid w:val="49125128"/>
    <w:rsid w:val="4917375B"/>
    <w:rsid w:val="492E0E25"/>
    <w:rsid w:val="493C4D49"/>
    <w:rsid w:val="49535689"/>
    <w:rsid w:val="495440D6"/>
    <w:rsid w:val="495D2C75"/>
    <w:rsid w:val="496022B3"/>
    <w:rsid w:val="49746AA4"/>
    <w:rsid w:val="498039D5"/>
    <w:rsid w:val="4989490F"/>
    <w:rsid w:val="49934C5A"/>
    <w:rsid w:val="499356BA"/>
    <w:rsid w:val="499E301C"/>
    <w:rsid w:val="49AF3060"/>
    <w:rsid w:val="49B32682"/>
    <w:rsid w:val="49D52942"/>
    <w:rsid w:val="49D977C0"/>
    <w:rsid w:val="49DC3709"/>
    <w:rsid w:val="49E04E85"/>
    <w:rsid w:val="49E9648B"/>
    <w:rsid w:val="49F54F3E"/>
    <w:rsid w:val="4A1376EF"/>
    <w:rsid w:val="4A1C6C96"/>
    <w:rsid w:val="4A1D20C1"/>
    <w:rsid w:val="4A2E5DEE"/>
    <w:rsid w:val="4A301D8F"/>
    <w:rsid w:val="4A3C7CB4"/>
    <w:rsid w:val="4A455ACF"/>
    <w:rsid w:val="4A7A5111"/>
    <w:rsid w:val="4A894A6F"/>
    <w:rsid w:val="4A956542"/>
    <w:rsid w:val="4ABC4BD5"/>
    <w:rsid w:val="4ACB3851"/>
    <w:rsid w:val="4ADE6E8A"/>
    <w:rsid w:val="4AFE32BE"/>
    <w:rsid w:val="4B1C6CCB"/>
    <w:rsid w:val="4B2F3A9A"/>
    <w:rsid w:val="4B323F2E"/>
    <w:rsid w:val="4B326575"/>
    <w:rsid w:val="4B5350AF"/>
    <w:rsid w:val="4B5C4058"/>
    <w:rsid w:val="4B6B65C4"/>
    <w:rsid w:val="4B7F0137"/>
    <w:rsid w:val="4B9D261A"/>
    <w:rsid w:val="4BB73EEA"/>
    <w:rsid w:val="4BC927BD"/>
    <w:rsid w:val="4BD627DB"/>
    <w:rsid w:val="4BD65213"/>
    <w:rsid w:val="4BD75193"/>
    <w:rsid w:val="4BE90562"/>
    <w:rsid w:val="4BFB3D87"/>
    <w:rsid w:val="4BFE3B5E"/>
    <w:rsid w:val="4C1C29C6"/>
    <w:rsid w:val="4C2211C6"/>
    <w:rsid w:val="4C2C2AAE"/>
    <w:rsid w:val="4C2D3540"/>
    <w:rsid w:val="4C3122A8"/>
    <w:rsid w:val="4C597738"/>
    <w:rsid w:val="4C615C49"/>
    <w:rsid w:val="4C6D2B15"/>
    <w:rsid w:val="4C752AD7"/>
    <w:rsid w:val="4C812C59"/>
    <w:rsid w:val="4C8170E8"/>
    <w:rsid w:val="4C8379AE"/>
    <w:rsid w:val="4C9116BF"/>
    <w:rsid w:val="4C980979"/>
    <w:rsid w:val="4C9C789C"/>
    <w:rsid w:val="4C9D1750"/>
    <w:rsid w:val="4CA611D4"/>
    <w:rsid w:val="4CB45CA0"/>
    <w:rsid w:val="4CCF39FF"/>
    <w:rsid w:val="4CD049E2"/>
    <w:rsid w:val="4CDA6E3D"/>
    <w:rsid w:val="4CE314FC"/>
    <w:rsid w:val="4D041CDF"/>
    <w:rsid w:val="4D091745"/>
    <w:rsid w:val="4D093677"/>
    <w:rsid w:val="4D094E4F"/>
    <w:rsid w:val="4D161B96"/>
    <w:rsid w:val="4D1738FA"/>
    <w:rsid w:val="4D50785C"/>
    <w:rsid w:val="4D5E1323"/>
    <w:rsid w:val="4D626178"/>
    <w:rsid w:val="4D687B5B"/>
    <w:rsid w:val="4D6F4D2A"/>
    <w:rsid w:val="4D7267C5"/>
    <w:rsid w:val="4DA95EB6"/>
    <w:rsid w:val="4DC35796"/>
    <w:rsid w:val="4DE20944"/>
    <w:rsid w:val="4DF73511"/>
    <w:rsid w:val="4DFE6A35"/>
    <w:rsid w:val="4DFF505E"/>
    <w:rsid w:val="4E18223E"/>
    <w:rsid w:val="4E191095"/>
    <w:rsid w:val="4E1A3DA3"/>
    <w:rsid w:val="4E1C0DFD"/>
    <w:rsid w:val="4E296055"/>
    <w:rsid w:val="4E476F47"/>
    <w:rsid w:val="4E4D7784"/>
    <w:rsid w:val="4E5F62F5"/>
    <w:rsid w:val="4E6B28A2"/>
    <w:rsid w:val="4E6F424E"/>
    <w:rsid w:val="4E7E74BB"/>
    <w:rsid w:val="4E802A92"/>
    <w:rsid w:val="4E816828"/>
    <w:rsid w:val="4E861131"/>
    <w:rsid w:val="4EA812F4"/>
    <w:rsid w:val="4EBE755F"/>
    <w:rsid w:val="4EC04BA5"/>
    <w:rsid w:val="4EC93913"/>
    <w:rsid w:val="4EDD2005"/>
    <w:rsid w:val="4EE90EBF"/>
    <w:rsid w:val="4F0935B2"/>
    <w:rsid w:val="4F243309"/>
    <w:rsid w:val="4F37528F"/>
    <w:rsid w:val="4F3C7997"/>
    <w:rsid w:val="4F47180D"/>
    <w:rsid w:val="4F4D4C70"/>
    <w:rsid w:val="4F5D1612"/>
    <w:rsid w:val="4F5F5C66"/>
    <w:rsid w:val="4F786156"/>
    <w:rsid w:val="4F7B6A8B"/>
    <w:rsid w:val="4F7D14C3"/>
    <w:rsid w:val="4F863255"/>
    <w:rsid w:val="4F941B3A"/>
    <w:rsid w:val="4F951744"/>
    <w:rsid w:val="4F9B3330"/>
    <w:rsid w:val="4FA43C25"/>
    <w:rsid w:val="4FB9577E"/>
    <w:rsid w:val="4FC37FB6"/>
    <w:rsid w:val="4FC87AF4"/>
    <w:rsid w:val="4FDD2B4C"/>
    <w:rsid w:val="4FE83F6D"/>
    <w:rsid w:val="4FF2256F"/>
    <w:rsid w:val="5003556A"/>
    <w:rsid w:val="501B3098"/>
    <w:rsid w:val="502E1488"/>
    <w:rsid w:val="503009B6"/>
    <w:rsid w:val="503D3060"/>
    <w:rsid w:val="504D5E47"/>
    <w:rsid w:val="505923E9"/>
    <w:rsid w:val="506A17EC"/>
    <w:rsid w:val="50941D3D"/>
    <w:rsid w:val="50A72CDC"/>
    <w:rsid w:val="50CB6E78"/>
    <w:rsid w:val="50CD2E09"/>
    <w:rsid w:val="50CE1EEF"/>
    <w:rsid w:val="50E77FDA"/>
    <w:rsid w:val="50F42C9D"/>
    <w:rsid w:val="50F9032D"/>
    <w:rsid w:val="50FE22F8"/>
    <w:rsid w:val="510B6C71"/>
    <w:rsid w:val="51492C14"/>
    <w:rsid w:val="514B0AE7"/>
    <w:rsid w:val="515417F8"/>
    <w:rsid w:val="51656320"/>
    <w:rsid w:val="516E288B"/>
    <w:rsid w:val="51901568"/>
    <w:rsid w:val="51995443"/>
    <w:rsid w:val="519A4CCE"/>
    <w:rsid w:val="51AA6321"/>
    <w:rsid w:val="51AB2165"/>
    <w:rsid w:val="51B537E1"/>
    <w:rsid w:val="51D14E6B"/>
    <w:rsid w:val="51FA7519"/>
    <w:rsid w:val="51FE29A1"/>
    <w:rsid w:val="5227392D"/>
    <w:rsid w:val="522A7E5D"/>
    <w:rsid w:val="52424819"/>
    <w:rsid w:val="52757404"/>
    <w:rsid w:val="52785C70"/>
    <w:rsid w:val="528829EC"/>
    <w:rsid w:val="52B41F2E"/>
    <w:rsid w:val="52B62D02"/>
    <w:rsid w:val="52BF7D2F"/>
    <w:rsid w:val="52C02A10"/>
    <w:rsid w:val="52C81BE8"/>
    <w:rsid w:val="52CE337B"/>
    <w:rsid w:val="52D037A9"/>
    <w:rsid w:val="52D51613"/>
    <w:rsid w:val="52DE3709"/>
    <w:rsid w:val="52E810CC"/>
    <w:rsid w:val="52F24959"/>
    <w:rsid w:val="52FF21BB"/>
    <w:rsid w:val="53023919"/>
    <w:rsid w:val="53160EF6"/>
    <w:rsid w:val="53335CA8"/>
    <w:rsid w:val="533B04DC"/>
    <w:rsid w:val="534B5880"/>
    <w:rsid w:val="534B5F13"/>
    <w:rsid w:val="534D64D4"/>
    <w:rsid w:val="53581BEF"/>
    <w:rsid w:val="538A149F"/>
    <w:rsid w:val="538D5683"/>
    <w:rsid w:val="53986602"/>
    <w:rsid w:val="539A2CE7"/>
    <w:rsid w:val="539E5A04"/>
    <w:rsid w:val="53A979BB"/>
    <w:rsid w:val="53AF449F"/>
    <w:rsid w:val="53B24EC4"/>
    <w:rsid w:val="53B856E0"/>
    <w:rsid w:val="53B90D9E"/>
    <w:rsid w:val="53CA5876"/>
    <w:rsid w:val="53E0729C"/>
    <w:rsid w:val="53F122E8"/>
    <w:rsid w:val="53FC53B7"/>
    <w:rsid w:val="540150C8"/>
    <w:rsid w:val="54116471"/>
    <w:rsid w:val="543514AA"/>
    <w:rsid w:val="543671E4"/>
    <w:rsid w:val="543A5982"/>
    <w:rsid w:val="5468030B"/>
    <w:rsid w:val="54804A7C"/>
    <w:rsid w:val="548D5419"/>
    <w:rsid w:val="54926EF9"/>
    <w:rsid w:val="54B75D01"/>
    <w:rsid w:val="54BB05BF"/>
    <w:rsid w:val="54F83E2D"/>
    <w:rsid w:val="55053185"/>
    <w:rsid w:val="550F5FEE"/>
    <w:rsid w:val="55290CD5"/>
    <w:rsid w:val="552A73B2"/>
    <w:rsid w:val="55524593"/>
    <w:rsid w:val="556C18AE"/>
    <w:rsid w:val="55952571"/>
    <w:rsid w:val="559B049F"/>
    <w:rsid w:val="55A60ACA"/>
    <w:rsid w:val="55AA1513"/>
    <w:rsid w:val="55C82CCA"/>
    <w:rsid w:val="55CE5CF8"/>
    <w:rsid w:val="55E1369C"/>
    <w:rsid w:val="55F70B34"/>
    <w:rsid w:val="560C7ADE"/>
    <w:rsid w:val="564C59F7"/>
    <w:rsid w:val="56740926"/>
    <w:rsid w:val="56A71068"/>
    <w:rsid w:val="56BD624F"/>
    <w:rsid w:val="56C3270B"/>
    <w:rsid w:val="56E9400A"/>
    <w:rsid w:val="571C7DA7"/>
    <w:rsid w:val="57294774"/>
    <w:rsid w:val="572D5530"/>
    <w:rsid w:val="5744277F"/>
    <w:rsid w:val="5748008E"/>
    <w:rsid w:val="575B4AA0"/>
    <w:rsid w:val="57693C6D"/>
    <w:rsid w:val="57773745"/>
    <w:rsid w:val="577E7D17"/>
    <w:rsid w:val="577F6A0B"/>
    <w:rsid w:val="57994F7E"/>
    <w:rsid w:val="57C85765"/>
    <w:rsid w:val="57D66C96"/>
    <w:rsid w:val="57DC76D9"/>
    <w:rsid w:val="57FA1B4A"/>
    <w:rsid w:val="57FD46D2"/>
    <w:rsid w:val="58065F72"/>
    <w:rsid w:val="58092DF7"/>
    <w:rsid w:val="581B0C15"/>
    <w:rsid w:val="583868E1"/>
    <w:rsid w:val="58397B3D"/>
    <w:rsid w:val="583B182E"/>
    <w:rsid w:val="586E6C44"/>
    <w:rsid w:val="588973A7"/>
    <w:rsid w:val="588B0DBB"/>
    <w:rsid w:val="58926A3B"/>
    <w:rsid w:val="589B1CA3"/>
    <w:rsid w:val="589E685D"/>
    <w:rsid w:val="58AB2D7B"/>
    <w:rsid w:val="58AE17E4"/>
    <w:rsid w:val="58B742BD"/>
    <w:rsid w:val="58C55CCC"/>
    <w:rsid w:val="58D67AB1"/>
    <w:rsid w:val="58D774D1"/>
    <w:rsid w:val="58DD2F80"/>
    <w:rsid w:val="58E14332"/>
    <w:rsid w:val="58FC7023"/>
    <w:rsid w:val="591576CD"/>
    <w:rsid w:val="592A7946"/>
    <w:rsid w:val="592E22EC"/>
    <w:rsid w:val="5935391C"/>
    <w:rsid w:val="595379FA"/>
    <w:rsid w:val="598068F3"/>
    <w:rsid w:val="598F7D26"/>
    <w:rsid w:val="59B35E76"/>
    <w:rsid w:val="59BC4CB9"/>
    <w:rsid w:val="59CB4A28"/>
    <w:rsid w:val="59D32ECB"/>
    <w:rsid w:val="59DA09D9"/>
    <w:rsid w:val="59E509EA"/>
    <w:rsid w:val="59FD652D"/>
    <w:rsid w:val="59FF0548"/>
    <w:rsid w:val="5A196735"/>
    <w:rsid w:val="5A1F1382"/>
    <w:rsid w:val="5A212FFB"/>
    <w:rsid w:val="5A2C2921"/>
    <w:rsid w:val="5A435119"/>
    <w:rsid w:val="5A556D2B"/>
    <w:rsid w:val="5A58288F"/>
    <w:rsid w:val="5A6421D1"/>
    <w:rsid w:val="5A6C3DBD"/>
    <w:rsid w:val="5AB465C5"/>
    <w:rsid w:val="5AD16491"/>
    <w:rsid w:val="5B0F6131"/>
    <w:rsid w:val="5B14693D"/>
    <w:rsid w:val="5B2A6A90"/>
    <w:rsid w:val="5B335024"/>
    <w:rsid w:val="5B707C72"/>
    <w:rsid w:val="5B9632AC"/>
    <w:rsid w:val="5B992911"/>
    <w:rsid w:val="5BAA0037"/>
    <w:rsid w:val="5BBF5659"/>
    <w:rsid w:val="5BCE2BDE"/>
    <w:rsid w:val="5BD4771B"/>
    <w:rsid w:val="5BF11D30"/>
    <w:rsid w:val="5C0600D9"/>
    <w:rsid w:val="5C112C70"/>
    <w:rsid w:val="5C4235FE"/>
    <w:rsid w:val="5C470A82"/>
    <w:rsid w:val="5C4C6EF3"/>
    <w:rsid w:val="5C50473C"/>
    <w:rsid w:val="5C7A1325"/>
    <w:rsid w:val="5C872B54"/>
    <w:rsid w:val="5C89395C"/>
    <w:rsid w:val="5CB44B78"/>
    <w:rsid w:val="5CEE7CFB"/>
    <w:rsid w:val="5CEF08AB"/>
    <w:rsid w:val="5CF76045"/>
    <w:rsid w:val="5D1047A4"/>
    <w:rsid w:val="5D280D45"/>
    <w:rsid w:val="5D290181"/>
    <w:rsid w:val="5D545AC3"/>
    <w:rsid w:val="5D574586"/>
    <w:rsid w:val="5D5E5C29"/>
    <w:rsid w:val="5D6201FE"/>
    <w:rsid w:val="5D6852C1"/>
    <w:rsid w:val="5DA42AA8"/>
    <w:rsid w:val="5DA9627E"/>
    <w:rsid w:val="5DC63484"/>
    <w:rsid w:val="5DE21C78"/>
    <w:rsid w:val="5E0C6311"/>
    <w:rsid w:val="5E0E7E46"/>
    <w:rsid w:val="5E150C4E"/>
    <w:rsid w:val="5E3618EE"/>
    <w:rsid w:val="5E3B6674"/>
    <w:rsid w:val="5E4708ED"/>
    <w:rsid w:val="5E553AC4"/>
    <w:rsid w:val="5E56206F"/>
    <w:rsid w:val="5E607C28"/>
    <w:rsid w:val="5EA61A51"/>
    <w:rsid w:val="5EBF0592"/>
    <w:rsid w:val="5ED74EA9"/>
    <w:rsid w:val="5EE0745C"/>
    <w:rsid w:val="5EE07AC3"/>
    <w:rsid w:val="5EE37157"/>
    <w:rsid w:val="5EE96614"/>
    <w:rsid w:val="5EF777DA"/>
    <w:rsid w:val="5EFB51DB"/>
    <w:rsid w:val="5F251361"/>
    <w:rsid w:val="5F4306C7"/>
    <w:rsid w:val="5F56500D"/>
    <w:rsid w:val="5F5B78BD"/>
    <w:rsid w:val="5F8E3CEE"/>
    <w:rsid w:val="5F9D7BC4"/>
    <w:rsid w:val="5F9E3794"/>
    <w:rsid w:val="5FA464B5"/>
    <w:rsid w:val="5FAB3496"/>
    <w:rsid w:val="5FC06F31"/>
    <w:rsid w:val="5FC81D63"/>
    <w:rsid w:val="5FD56CE6"/>
    <w:rsid w:val="5FD57F09"/>
    <w:rsid w:val="600C1C42"/>
    <w:rsid w:val="60131DBF"/>
    <w:rsid w:val="60387C87"/>
    <w:rsid w:val="60441EBD"/>
    <w:rsid w:val="60537CD0"/>
    <w:rsid w:val="6058276B"/>
    <w:rsid w:val="605978BF"/>
    <w:rsid w:val="607336D4"/>
    <w:rsid w:val="60770336"/>
    <w:rsid w:val="60987D94"/>
    <w:rsid w:val="60B6396E"/>
    <w:rsid w:val="60BB1829"/>
    <w:rsid w:val="60C56C84"/>
    <w:rsid w:val="60D46F40"/>
    <w:rsid w:val="60DB30E0"/>
    <w:rsid w:val="60EC5F63"/>
    <w:rsid w:val="61023B11"/>
    <w:rsid w:val="61241F59"/>
    <w:rsid w:val="61422B84"/>
    <w:rsid w:val="619F51F2"/>
    <w:rsid w:val="61AC3C29"/>
    <w:rsid w:val="61B415DF"/>
    <w:rsid w:val="61B530A9"/>
    <w:rsid w:val="61B83744"/>
    <w:rsid w:val="61B86930"/>
    <w:rsid w:val="61C6012F"/>
    <w:rsid w:val="61CC5FF6"/>
    <w:rsid w:val="61DF2FF6"/>
    <w:rsid w:val="620D0A8F"/>
    <w:rsid w:val="620D2123"/>
    <w:rsid w:val="62136154"/>
    <w:rsid w:val="621610CB"/>
    <w:rsid w:val="62192ADD"/>
    <w:rsid w:val="623A1E19"/>
    <w:rsid w:val="624659A6"/>
    <w:rsid w:val="62495400"/>
    <w:rsid w:val="624A05FC"/>
    <w:rsid w:val="627607BF"/>
    <w:rsid w:val="62776DDB"/>
    <w:rsid w:val="62781F34"/>
    <w:rsid w:val="62881D4F"/>
    <w:rsid w:val="628A11B2"/>
    <w:rsid w:val="62926257"/>
    <w:rsid w:val="629C000B"/>
    <w:rsid w:val="62B0598E"/>
    <w:rsid w:val="62B83E0B"/>
    <w:rsid w:val="62B912FB"/>
    <w:rsid w:val="62BB36D3"/>
    <w:rsid w:val="62C10375"/>
    <w:rsid w:val="62C45F7A"/>
    <w:rsid w:val="62D1467D"/>
    <w:rsid w:val="631158A1"/>
    <w:rsid w:val="632B6B18"/>
    <w:rsid w:val="63375134"/>
    <w:rsid w:val="633A710B"/>
    <w:rsid w:val="633F46EA"/>
    <w:rsid w:val="635570B2"/>
    <w:rsid w:val="635C3731"/>
    <w:rsid w:val="63904B00"/>
    <w:rsid w:val="63AE5AB4"/>
    <w:rsid w:val="63B00046"/>
    <w:rsid w:val="63BB28CF"/>
    <w:rsid w:val="63BE2398"/>
    <w:rsid w:val="63D05E84"/>
    <w:rsid w:val="63D36310"/>
    <w:rsid w:val="63D50D6F"/>
    <w:rsid w:val="63EA6E7C"/>
    <w:rsid w:val="63F23704"/>
    <w:rsid w:val="63FB279B"/>
    <w:rsid w:val="63FB5749"/>
    <w:rsid w:val="64083BD4"/>
    <w:rsid w:val="641923CE"/>
    <w:rsid w:val="6436417A"/>
    <w:rsid w:val="64437EB7"/>
    <w:rsid w:val="64645075"/>
    <w:rsid w:val="648A170E"/>
    <w:rsid w:val="64A36FE2"/>
    <w:rsid w:val="64B23431"/>
    <w:rsid w:val="64B678F4"/>
    <w:rsid w:val="64BF6AF0"/>
    <w:rsid w:val="64C3165B"/>
    <w:rsid w:val="64D15AF6"/>
    <w:rsid w:val="64EA3C5C"/>
    <w:rsid w:val="6508081F"/>
    <w:rsid w:val="65122C94"/>
    <w:rsid w:val="65205D9D"/>
    <w:rsid w:val="65320D12"/>
    <w:rsid w:val="65413EBA"/>
    <w:rsid w:val="65455F4B"/>
    <w:rsid w:val="65752238"/>
    <w:rsid w:val="65785A2A"/>
    <w:rsid w:val="657F6898"/>
    <w:rsid w:val="658E09A7"/>
    <w:rsid w:val="659F6FFD"/>
    <w:rsid w:val="65B83DA6"/>
    <w:rsid w:val="65D86C91"/>
    <w:rsid w:val="66124B90"/>
    <w:rsid w:val="66196FEC"/>
    <w:rsid w:val="6639266F"/>
    <w:rsid w:val="66601050"/>
    <w:rsid w:val="66737A91"/>
    <w:rsid w:val="6682571C"/>
    <w:rsid w:val="668957B0"/>
    <w:rsid w:val="66C23A51"/>
    <w:rsid w:val="66CB2482"/>
    <w:rsid w:val="66DB03FA"/>
    <w:rsid w:val="66DC1457"/>
    <w:rsid w:val="66DD420F"/>
    <w:rsid w:val="66E617B4"/>
    <w:rsid w:val="66EF6226"/>
    <w:rsid w:val="66F10211"/>
    <w:rsid w:val="66F972DB"/>
    <w:rsid w:val="670A449C"/>
    <w:rsid w:val="6735526D"/>
    <w:rsid w:val="675E59F0"/>
    <w:rsid w:val="676E3BE6"/>
    <w:rsid w:val="67800AAE"/>
    <w:rsid w:val="678443CD"/>
    <w:rsid w:val="67A80263"/>
    <w:rsid w:val="67B128C2"/>
    <w:rsid w:val="67C11F2F"/>
    <w:rsid w:val="67CA476C"/>
    <w:rsid w:val="67CF7269"/>
    <w:rsid w:val="67D85648"/>
    <w:rsid w:val="67E2353C"/>
    <w:rsid w:val="67EB42C8"/>
    <w:rsid w:val="67FA5FC8"/>
    <w:rsid w:val="68080243"/>
    <w:rsid w:val="680E1AB1"/>
    <w:rsid w:val="6824231C"/>
    <w:rsid w:val="68276AE6"/>
    <w:rsid w:val="68283035"/>
    <w:rsid w:val="683F759A"/>
    <w:rsid w:val="68400BD4"/>
    <w:rsid w:val="684C2059"/>
    <w:rsid w:val="6873343C"/>
    <w:rsid w:val="687A154A"/>
    <w:rsid w:val="6883037F"/>
    <w:rsid w:val="6886003B"/>
    <w:rsid w:val="688D111A"/>
    <w:rsid w:val="689729FA"/>
    <w:rsid w:val="68AD47B1"/>
    <w:rsid w:val="68B349C2"/>
    <w:rsid w:val="68BD1C65"/>
    <w:rsid w:val="68CC1317"/>
    <w:rsid w:val="68D435CC"/>
    <w:rsid w:val="68D643CA"/>
    <w:rsid w:val="68ED1AA0"/>
    <w:rsid w:val="68EE5CF0"/>
    <w:rsid w:val="690377FB"/>
    <w:rsid w:val="691D70F3"/>
    <w:rsid w:val="691F04E8"/>
    <w:rsid w:val="69235BAE"/>
    <w:rsid w:val="694871D3"/>
    <w:rsid w:val="694A3284"/>
    <w:rsid w:val="694B3A3E"/>
    <w:rsid w:val="696620C2"/>
    <w:rsid w:val="69683627"/>
    <w:rsid w:val="697B7F42"/>
    <w:rsid w:val="698279D1"/>
    <w:rsid w:val="699153F7"/>
    <w:rsid w:val="69AD1D0F"/>
    <w:rsid w:val="69BC29CB"/>
    <w:rsid w:val="69D87BE9"/>
    <w:rsid w:val="69DC0314"/>
    <w:rsid w:val="69DE1A98"/>
    <w:rsid w:val="6A1A0C36"/>
    <w:rsid w:val="6A64202D"/>
    <w:rsid w:val="6A9C7140"/>
    <w:rsid w:val="6AA35854"/>
    <w:rsid w:val="6AB64BD9"/>
    <w:rsid w:val="6ABA042D"/>
    <w:rsid w:val="6AC857B6"/>
    <w:rsid w:val="6AE86F03"/>
    <w:rsid w:val="6AFC44A2"/>
    <w:rsid w:val="6B266148"/>
    <w:rsid w:val="6B445F1C"/>
    <w:rsid w:val="6B4C4FF8"/>
    <w:rsid w:val="6B4C60D5"/>
    <w:rsid w:val="6B4D74E9"/>
    <w:rsid w:val="6B771B2B"/>
    <w:rsid w:val="6B785B1D"/>
    <w:rsid w:val="6B8013EC"/>
    <w:rsid w:val="6B804980"/>
    <w:rsid w:val="6B8574C8"/>
    <w:rsid w:val="6B906295"/>
    <w:rsid w:val="6BAA142E"/>
    <w:rsid w:val="6BAE0066"/>
    <w:rsid w:val="6BBA67F4"/>
    <w:rsid w:val="6BDE51AE"/>
    <w:rsid w:val="6BED301D"/>
    <w:rsid w:val="6BF343A9"/>
    <w:rsid w:val="6C090DC7"/>
    <w:rsid w:val="6C252227"/>
    <w:rsid w:val="6C316802"/>
    <w:rsid w:val="6C3B2B9D"/>
    <w:rsid w:val="6C3B5815"/>
    <w:rsid w:val="6C5E3AB4"/>
    <w:rsid w:val="6C651199"/>
    <w:rsid w:val="6C7167A8"/>
    <w:rsid w:val="6C7842C6"/>
    <w:rsid w:val="6C84418F"/>
    <w:rsid w:val="6C8601A6"/>
    <w:rsid w:val="6CE23382"/>
    <w:rsid w:val="6CF46F8D"/>
    <w:rsid w:val="6D01279D"/>
    <w:rsid w:val="6D0C57B2"/>
    <w:rsid w:val="6D201DF6"/>
    <w:rsid w:val="6D2B621E"/>
    <w:rsid w:val="6D3B136F"/>
    <w:rsid w:val="6D5268C0"/>
    <w:rsid w:val="6D6001B7"/>
    <w:rsid w:val="6D621A5A"/>
    <w:rsid w:val="6D8A109C"/>
    <w:rsid w:val="6D9056BD"/>
    <w:rsid w:val="6D91200B"/>
    <w:rsid w:val="6DC52573"/>
    <w:rsid w:val="6DC8503A"/>
    <w:rsid w:val="6DD92B1D"/>
    <w:rsid w:val="6DF02861"/>
    <w:rsid w:val="6DF04B21"/>
    <w:rsid w:val="6E0967CC"/>
    <w:rsid w:val="6E1671E1"/>
    <w:rsid w:val="6E2559E9"/>
    <w:rsid w:val="6E29503C"/>
    <w:rsid w:val="6E3A3EEA"/>
    <w:rsid w:val="6E4E79E7"/>
    <w:rsid w:val="6E61579A"/>
    <w:rsid w:val="6E9865DF"/>
    <w:rsid w:val="6EA553CD"/>
    <w:rsid w:val="6EB8483C"/>
    <w:rsid w:val="6ED74FAA"/>
    <w:rsid w:val="6EDD6564"/>
    <w:rsid w:val="6EEC4890"/>
    <w:rsid w:val="6F134D3A"/>
    <w:rsid w:val="6F3721A0"/>
    <w:rsid w:val="6F5172E3"/>
    <w:rsid w:val="6F53750D"/>
    <w:rsid w:val="6F89688D"/>
    <w:rsid w:val="6F8A7B45"/>
    <w:rsid w:val="6F997E01"/>
    <w:rsid w:val="6F9A0B70"/>
    <w:rsid w:val="6FA92223"/>
    <w:rsid w:val="6FB959F7"/>
    <w:rsid w:val="6FC023B5"/>
    <w:rsid w:val="6FC71F36"/>
    <w:rsid w:val="6FD07DDE"/>
    <w:rsid w:val="6FD42001"/>
    <w:rsid w:val="6FF06D8D"/>
    <w:rsid w:val="6FFA603F"/>
    <w:rsid w:val="6FFB52CE"/>
    <w:rsid w:val="700520A5"/>
    <w:rsid w:val="701815C7"/>
    <w:rsid w:val="702D5318"/>
    <w:rsid w:val="70347B23"/>
    <w:rsid w:val="7035375A"/>
    <w:rsid w:val="70480CB2"/>
    <w:rsid w:val="7051393B"/>
    <w:rsid w:val="70635D6C"/>
    <w:rsid w:val="70A31147"/>
    <w:rsid w:val="70B9303B"/>
    <w:rsid w:val="70CB3A86"/>
    <w:rsid w:val="70D32A8C"/>
    <w:rsid w:val="70D5617E"/>
    <w:rsid w:val="70DE0611"/>
    <w:rsid w:val="70E66BE2"/>
    <w:rsid w:val="70F22E7A"/>
    <w:rsid w:val="70F23304"/>
    <w:rsid w:val="7113154C"/>
    <w:rsid w:val="711D56B4"/>
    <w:rsid w:val="71247589"/>
    <w:rsid w:val="713E7C0C"/>
    <w:rsid w:val="7140689F"/>
    <w:rsid w:val="7146240C"/>
    <w:rsid w:val="71671078"/>
    <w:rsid w:val="7193102A"/>
    <w:rsid w:val="719733FE"/>
    <w:rsid w:val="71A574E0"/>
    <w:rsid w:val="71AB4C2A"/>
    <w:rsid w:val="71C05C6D"/>
    <w:rsid w:val="71C64308"/>
    <w:rsid w:val="71D20507"/>
    <w:rsid w:val="71DE25D2"/>
    <w:rsid w:val="71E57921"/>
    <w:rsid w:val="71E62255"/>
    <w:rsid w:val="71E748D7"/>
    <w:rsid w:val="71F8630F"/>
    <w:rsid w:val="7200254E"/>
    <w:rsid w:val="720036AA"/>
    <w:rsid w:val="720B1306"/>
    <w:rsid w:val="72186BA5"/>
    <w:rsid w:val="721C476D"/>
    <w:rsid w:val="72237095"/>
    <w:rsid w:val="7238289E"/>
    <w:rsid w:val="723B4804"/>
    <w:rsid w:val="72614AF6"/>
    <w:rsid w:val="726E3899"/>
    <w:rsid w:val="729D74B6"/>
    <w:rsid w:val="72A50604"/>
    <w:rsid w:val="72B34526"/>
    <w:rsid w:val="72C269F0"/>
    <w:rsid w:val="72C33EF3"/>
    <w:rsid w:val="72CE11D8"/>
    <w:rsid w:val="72E572FD"/>
    <w:rsid w:val="72F52BC1"/>
    <w:rsid w:val="73036102"/>
    <w:rsid w:val="731B5492"/>
    <w:rsid w:val="73285D5E"/>
    <w:rsid w:val="7338563E"/>
    <w:rsid w:val="733D6D47"/>
    <w:rsid w:val="73635C5B"/>
    <w:rsid w:val="737F5559"/>
    <w:rsid w:val="73915461"/>
    <w:rsid w:val="73AA6EC4"/>
    <w:rsid w:val="73AF64F2"/>
    <w:rsid w:val="73C36B25"/>
    <w:rsid w:val="73F744C0"/>
    <w:rsid w:val="73FB3659"/>
    <w:rsid w:val="74082E61"/>
    <w:rsid w:val="7418028C"/>
    <w:rsid w:val="741F1102"/>
    <w:rsid w:val="7428241D"/>
    <w:rsid w:val="74743DC3"/>
    <w:rsid w:val="749E0BC6"/>
    <w:rsid w:val="74BC06DA"/>
    <w:rsid w:val="74BF5651"/>
    <w:rsid w:val="74C70A78"/>
    <w:rsid w:val="74DF13A0"/>
    <w:rsid w:val="74FF5F0F"/>
    <w:rsid w:val="750819F3"/>
    <w:rsid w:val="75185643"/>
    <w:rsid w:val="75286932"/>
    <w:rsid w:val="752C6ADE"/>
    <w:rsid w:val="75304B5B"/>
    <w:rsid w:val="75604CBF"/>
    <w:rsid w:val="75623C55"/>
    <w:rsid w:val="756E3FF1"/>
    <w:rsid w:val="75926158"/>
    <w:rsid w:val="759F3336"/>
    <w:rsid w:val="759F6473"/>
    <w:rsid w:val="75A06AE2"/>
    <w:rsid w:val="75B2722B"/>
    <w:rsid w:val="75C56CFD"/>
    <w:rsid w:val="75CE4306"/>
    <w:rsid w:val="75D35F9D"/>
    <w:rsid w:val="75D5107A"/>
    <w:rsid w:val="76534A66"/>
    <w:rsid w:val="765D1E81"/>
    <w:rsid w:val="766303FF"/>
    <w:rsid w:val="766A00FF"/>
    <w:rsid w:val="76783629"/>
    <w:rsid w:val="76785A84"/>
    <w:rsid w:val="768A7519"/>
    <w:rsid w:val="76B955FC"/>
    <w:rsid w:val="76BC5270"/>
    <w:rsid w:val="76BE3405"/>
    <w:rsid w:val="76D16166"/>
    <w:rsid w:val="76D47898"/>
    <w:rsid w:val="76D83FE3"/>
    <w:rsid w:val="76DA7410"/>
    <w:rsid w:val="76F564A9"/>
    <w:rsid w:val="770B4AAC"/>
    <w:rsid w:val="772F2E83"/>
    <w:rsid w:val="773B71D9"/>
    <w:rsid w:val="775455C8"/>
    <w:rsid w:val="77583960"/>
    <w:rsid w:val="7765624A"/>
    <w:rsid w:val="7778783B"/>
    <w:rsid w:val="778B37B4"/>
    <w:rsid w:val="779305FA"/>
    <w:rsid w:val="77B56309"/>
    <w:rsid w:val="77E76B9F"/>
    <w:rsid w:val="77EE730B"/>
    <w:rsid w:val="78063D50"/>
    <w:rsid w:val="7869529E"/>
    <w:rsid w:val="787D4C1A"/>
    <w:rsid w:val="787F0B9C"/>
    <w:rsid w:val="78A8198F"/>
    <w:rsid w:val="78C01127"/>
    <w:rsid w:val="78C12F8A"/>
    <w:rsid w:val="78C42323"/>
    <w:rsid w:val="79003A2A"/>
    <w:rsid w:val="791F4BEE"/>
    <w:rsid w:val="79297962"/>
    <w:rsid w:val="79482C35"/>
    <w:rsid w:val="794D0A0B"/>
    <w:rsid w:val="79687E4F"/>
    <w:rsid w:val="796F5D99"/>
    <w:rsid w:val="7985031A"/>
    <w:rsid w:val="79B079A6"/>
    <w:rsid w:val="79BC0D5D"/>
    <w:rsid w:val="79D64151"/>
    <w:rsid w:val="79DC373F"/>
    <w:rsid w:val="79DF6142"/>
    <w:rsid w:val="7A1D0716"/>
    <w:rsid w:val="7A3A1C6D"/>
    <w:rsid w:val="7A4C33A4"/>
    <w:rsid w:val="7A6653F8"/>
    <w:rsid w:val="7A6A194E"/>
    <w:rsid w:val="7A7D00E3"/>
    <w:rsid w:val="7A802356"/>
    <w:rsid w:val="7A9E5E25"/>
    <w:rsid w:val="7AB35CD3"/>
    <w:rsid w:val="7AB66D76"/>
    <w:rsid w:val="7ABA1129"/>
    <w:rsid w:val="7AC33D47"/>
    <w:rsid w:val="7AC727E4"/>
    <w:rsid w:val="7AE37087"/>
    <w:rsid w:val="7AE65407"/>
    <w:rsid w:val="7AEF2C40"/>
    <w:rsid w:val="7AF3055B"/>
    <w:rsid w:val="7B033712"/>
    <w:rsid w:val="7B065B39"/>
    <w:rsid w:val="7B101218"/>
    <w:rsid w:val="7B126BDF"/>
    <w:rsid w:val="7B3B139E"/>
    <w:rsid w:val="7B475DA9"/>
    <w:rsid w:val="7B670F88"/>
    <w:rsid w:val="7B7D64F2"/>
    <w:rsid w:val="7B834A07"/>
    <w:rsid w:val="7B855C17"/>
    <w:rsid w:val="7B976C15"/>
    <w:rsid w:val="7B9B2929"/>
    <w:rsid w:val="7BB05025"/>
    <w:rsid w:val="7BB9522F"/>
    <w:rsid w:val="7BBA501D"/>
    <w:rsid w:val="7BC352BB"/>
    <w:rsid w:val="7BD42E94"/>
    <w:rsid w:val="7BD82F1A"/>
    <w:rsid w:val="7BE94A54"/>
    <w:rsid w:val="7C0F0DF5"/>
    <w:rsid w:val="7C1F57EA"/>
    <w:rsid w:val="7C3B5E1B"/>
    <w:rsid w:val="7C4E1A88"/>
    <w:rsid w:val="7C5C575A"/>
    <w:rsid w:val="7C5E0A6D"/>
    <w:rsid w:val="7C5F70F5"/>
    <w:rsid w:val="7C614F0F"/>
    <w:rsid w:val="7C616085"/>
    <w:rsid w:val="7C654313"/>
    <w:rsid w:val="7C6C16D9"/>
    <w:rsid w:val="7C741697"/>
    <w:rsid w:val="7C9B4963"/>
    <w:rsid w:val="7CA4215B"/>
    <w:rsid w:val="7CD04DC5"/>
    <w:rsid w:val="7CD344E4"/>
    <w:rsid w:val="7CE80697"/>
    <w:rsid w:val="7CEE4238"/>
    <w:rsid w:val="7CF77CFE"/>
    <w:rsid w:val="7D1B4884"/>
    <w:rsid w:val="7D241D94"/>
    <w:rsid w:val="7D2777DF"/>
    <w:rsid w:val="7D3036CC"/>
    <w:rsid w:val="7D326C6D"/>
    <w:rsid w:val="7D333584"/>
    <w:rsid w:val="7D3439E4"/>
    <w:rsid w:val="7D464432"/>
    <w:rsid w:val="7D4C122E"/>
    <w:rsid w:val="7D6B70E3"/>
    <w:rsid w:val="7D7D7DBC"/>
    <w:rsid w:val="7D92081D"/>
    <w:rsid w:val="7D95193B"/>
    <w:rsid w:val="7DAA63C9"/>
    <w:rsid w:val="7DAA74FF"/>
    <w:rsid w:val="7DD25771"/>
    <w:rsid w:val="7DD77621"/>
    <w:rsid w:val="7DE57D69"/>
    <w:rsid w:val="7E012973"/>
    <w:rsid w:val="7E034598"/>
    <w:rsid w:val="7E1F15D9"/>
    <w:rsid w:val="7E485209"/>
    <w:rsid w:val="7E521E9C"/>
    <w:rsid w:val="7E543130"/>
    <w:rsid w:val="7E555D30"/>
    <w:rsid w:val="7E6E335D"/>
    <w:rsid w:val="7E915380"/>
    <w:rsid w:val="7E941B4D"/>
    <w:rsid w:val="7EB0385E"/>
    <w:rsid w:val="7EC27FCA"/>
    <w:rsid w:val="7ED0366F"/>
    <w:rsid w:val="7ED76CF4"/>
    <w:rsid w:val="7EE3300A"/>
    <w:rsid w:val="7F06015A"/>
    <w:rsid w:val="7F0B5776"/>
    <w:rsid w:val="7F1F03E4"/>
    <w:rsid w:val="7F32467B"/>
    <w:rsid w:val="7F3C0099"/>
    <w:rsid w:val="7F452DE3"/>
    <w:rsid w:val="7F47109E"/>
    <w:rsid w:val="7F496C98"/>
    <w:rsid w:val="7F5F3E10"/>
    <w:rsid w:val="7F607F29"/>
    <w:rsid w:val="7F665067"/>
    <w:rsid w:val="7F6C2CF6"/>
    <w:rsid w:val="7F762609"/>
    <w:rsid w:val="7F92537F"/>
    <w:rsid w:val="7F9D05D5"/>
    <w:rsid w:val="7FA359E4"/>
    <w:rsid w:val="7FB27DF3"/>
    <w:rsid w:val="7FD019E5"/>
    <w:rsid w:val="7FE86A2A"/>
    <w:rsid w:val="7FFA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fillcolor="white">
      <v:fill color="white"/>
    </o:shapedefaults>
    <o:shapelayout v:ext="edit">
      <o:idmap v:ext="edit" data="2"/>
      <o:rules v:ext="edit">
        <o:r id="V:Rule17" type="callout" idref="#_x0000_s2084"/>
        <o:r id="V:Rule18" type="callout" idref="#_x0000_s2085"/>
        <o:r id="V:Rule22" type="connector" idref="#_x0000_s2050"/>
        <o:r id="V:Rule23" type="connector" idref="#_x0000_s2052"/>
        <o:r id="V:Rule24" type="connector" idref="#_x0000_s2051"/>
        <o:r id="V:Rule25" type="connector" idref="#_x0000_s2074"/>
        <o:r id="V:Rule26" type="connector" idref="#_x0000_s2089"/>
        <o:r id="V:Rule27" type="connector" idref="#_x0000_s2073"/>
        <o:r id="V:Rule28" type="connector" idref="#_x0000_s2092"/>
        <o:r id="V:Rule29" type="connector" idref="#_x0000_s2071"/>
        <o:r id="V:Rule30" type="connector" idref="#_x0000_s2072"/>
        <o:r id="V:Rule31" type="connector" idref="#_x0000_s2077"/>
        <o:r id="V:Rule32" type="connector" idref="#_x0000_s2078"/>
        <o:r id="V:Rule33" type="connector" idref="#_x0000_s2080"/>
        <o:r id="V:Rule34" type="connector" idref="#_x0000_s2079"/>
        <o:r id="V:Rule35" type="connector" idref="#_x0000_s2088"/>
        <o:r id="V:Rule36" type="connector" idref="#_x0000_s2075"/>
        <o:r id="V:Rule37" type="connector" idref="#_x0000_s2083"/>
        <o:r id="V:Rule38" type="connector" idref="#_x0000_s2076"/>
        <o:r id="V:Rule39" type="connector" idref="#_x0000_s2081"/>
        <o:r id="V:Rule40" type="connector" idref="#_x0000_s2082"/>
      </o:rules>
    </o:shapelayout>
  </w:shapeDefaults>
  <w:decimalSymbol w:val="."/>
  <w:listSeparator w:val=","/>
  <w15:docId w15:val="{0E769F9E-B1DA-4165-82D8-795D41B2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widowControl/>
      <w:spacing w:beforeAutospacing="1" w:afterAutospacing="1"/>
      <w:jc w:val="left"/>
    </w:pPr>
    <w:rPr>
      <w:rFonts w:ascii="宋体" w:hAnsi="宋体"/>
      <w:kern w:val="0"/>
      <w:sz w:val="24"/>
      <w:szCs w:val="24"/>
    </w:rPr>
  </w:style>
  <w:style w:type="character" w:styleId="aa">
    <w:name w:val="Strong"/>
    <w:basedOn w:val="a0"/>
    <w:uiPriority w:val="99"/>
    <w:qFormat/>
    <w:rPr>
      <w:rFonts w:cs="Times New Roman"/>
      <w:b/>
      <w:bCs/>
    </w:rPr>
  </w:style>
  <w:style w:type="character" w:customStyle="1" w:styleId="a6">
    <w:name w:val="页脚 字符"/>
    <w:basedOn w:val="a0"/>
    <w:link w:val="a5"/>
    <w:uiPriority w:val="99"/>
    <w:qFormat/>
    <w:locked/>
    <w:rPr>
      <w:rFonts w:cs="Times New Roman"/>
      <w:kern w:val="2"/>
      <w:sz w:val="18"/>
    </w:rPr>
  </w:style>
  <w:style w:type="character" w:customStyle="1" w:styleId="a8">
    <w:name w:val="页眉 字符"/>
    <w:basedOn w:val="a0"/>
    <w:link w:val="a7"/>
    <w:uiPriority w:val="99"/>
    <w:semiHidden/>
    <w:qFormat/>
    <w:rPr>
      <w:sz w:val="18"/>
      <w:szCs w:val="18"/>
    </w:rPr>
  </w:style>
  <w:style w:type="paragraph" w:customStyle="1" w:styleId="Normal1">
    <w:name w:val="Normal1"/>
    <w:basedOn w:val="a"/>
    <w:uiPriority w:val="99"/>
    <w:qFormat/>
    <w:pPr>
      <w:widowControl/>
    </w:pPr>
  </w:style>
  <w:style w:type="paragraph" w:customStyle="1" w:styleId="ListParagraph1">
    <w:name w:val="List Paragraph1"/>
    <w:basedOn w:val="a"/>
    <w:uiPriority w:val="99"/>
    <w:qFormat/>
    <w:pPr>
      <w:ind w:firstLineChars="200" w:firstLine="420"/>
    </w:pPr>
    <w:rPr>
      <w:rFonts w:ascii="Calibri" w:hAnsi="Calibri"/>
    </w:rPr>
  </w:style>
  <w:style w:type="character" w:customStyle="1" w:styleId="15">
    <w:name w:val="15"/>
    <w:basedOn w:val="a0"/>
    <w:uiPriority w:val="99"/>
    <w:qFormat/>
    <w:rPr>
      <w:rFonts w:ascii="Times New Roman" w:hAnsi="Times New Roman" w:cs="Times New Roman"/>
      <w:b/>
    </w:rPr>
  </w:style>
  <w:style w:type="paragraph" w:customStyle="1" w:styleId="Default">
    <w:name w:val="Default"/>
    <w:uiPriority w:val="99"/>
    <w:qFormat/>
    <w:pPr>
      <w:widowControl w:val="0"/>
      <w:autoSpaceDE w:val="0"/>
      <w:autoSpaceDN w:val="0"/>
      <w:adjustRightInd w:val="0"/>
    </w:pPr>
    <w:rPr>
      <w:rFonts w:ascii="FangSong_GB2312" w:hAnsi="FangSong_GB2312"/>
      <w:color w:val="000000"/>
      <w:sz w:val="24"/>
    </w:rPr>
  </w:style>
  <w:style w:type="character" w:customStyle="1" w:styleId="a4">
    <w:name w:val="文档结构图 字符"/>
    <w:basedOn w:val="a0"/>
    <w:link w:val="a3"/>
    <w:uiPriority w:val="99"/>
    <w:semiHidden/>
    <w:qFormat/>
    <w:rPr>
      <w:sz w:val="0"/>
      <w:szCs w:val="0"/>
    </w:rPr>
  </w:style>
  <w:style w:type="paragraph" w:customStyle="1" w:styleId="ab">
    <w:name w:val="表格样式"/>
    <w:basedOn w:val="a"/>
    <w:qFormat/>
    <w:pPr>
      <w:spacing w:before="120" w:line="360" w:lineRule="auto"/>
    </w:pPr>
    <w:rPr>
      <w:rFonts w:ascii="宋体" w:hAnsi="宋体"/>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Info spid="_x0000_s2050"/>
    <customShpInfo spid="_x0000_s2051"/>
    <customShpInfo spid="_x0000_s2052"/>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1663</Words>
  <Characters>9480</Characters>
  <Application>Microsoft Office Word</Application>
  <DocSecurity>0</DocSecurity>
  <Lines>79</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cp:revision>
  <cp:lastPrinted>2020-05-18T00:33:00Z</cp:lastPrinted>
  <dcterms:created xsi:type="dcterms:W3CDTF">2020-05-19T00:40:00Z</dcterms:created>
  <dcterms:modified xsi:type="dcterms:W3CDTF">2020-05-19T00:40:00Z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