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1DD0" w14:textId="77777777" w:rsidR="00A403D0" w:rsidRPr="0019592E" w:rsidRDefault="00A403D0" w:rsidP="00A403D0">
      <w:pPr>
        <w:jc w:val="center"/>
        <w:rPr>
          <w:rFonts w:ascii="仿宋_GB2312" w:eastAsia="仿宋_GB2312" w:hAnsi="Times New Roman"/>
          <w:b/>
          <w:color w:val="FF0000"/>
          <w:sz w:val="52"/>
          <w:szCs w:val="52"/>
        </w:rPr>
      </w:pPr>
    </w:p>
    <w:p w14:paraId="4B6FB092" w14:textId="77777777" w:rsidR="00A403D0" w:rsidRPr="0019592E" w:rsidRDefault="00A403D0" w:rsidP="00A403D0">
      <w:pPr>
        <w:jc w:val="center"/>
        <w:rPr>
          <w:rFonts w:ascii="仿宋_GB2312" w:eastAsia="仿宋_GB2312" w:hAnsi="Times New Roman"/>
          <w:b/>
          <w:color w:val="FF0000"/>
          <w:sz w:val="32"/>
          <w:szCs w:val="32"/>
        </w:rPr>
      </w:pPr>
    </w:p>
    <w:p w14:paraId="16D59C1F" w14:textId="3FA5CBD4" w:rsidR="0085036C" w:rsidRPr="0019592E" w:rsidRDefault="0019592E" w:rsidP="00A403D0">
      <w:pPr>
        <w:jc w:val="center"/>
        <w:rPr>
          <w:rFonts w:ascii="仿宋_GB2312" w:eastAsia="仿宋_GB2312" w:hAnsi="Times New Roman"/>
          <w:b/>
          <w:sz w:val="56"/>
          <w:szCs w:val="52"/>
        </w:rPr>
      </w:pPr>
      <w:r w:rsidRPr="0019592E">
        <w:rPr>
          <w:rFonts w:ascii="仿宋_GB2312" w:eastAsia="仿宋_GB2312" w:hAnsi="Times New Roman" w:hint="eastAsia"/>
          <w:b/>
          <w:sz w:val="56"/>
          <w:szCs w:val="52"/>
        </w:rPr>
        <w:t>六安市</w:t>
      </w:r>
      <w:r w:rsidR="00A403D0" w:rsidRPr="0019592E">
        <w:rPr>
          <w:rFonts w:ascii="仿宋_GB2312" w:eastAsia="仿宋_GB2312" w:hAnsi="Times New Roman" w:hint="eastAsia"/>
          <w:b/>
          <w:sz w:val="56"/>
          <w:szCs w:val="52"/>
        </w:rPr>
        <w:t>行业用水定额</w:t>
      </w:r>
    </w:p>
    <w:p w14:paraId="1BD304E4" w14:textId="1869AABA" w:rsidR="00A403D0" w:rsidRPr="0019592E" w:rsidRDefault="004A25CA" w:rsidP="00A403D0">
      <w:pPr>
        <w:jc w:val="center"/>
        <w:rPr>
          <w:rFonts w:ascii="仿宋_GB2312" w:eastAsia="仿宋_GB2312" w:hAnsi="Times New Roman"/>
          <w:b/>
          <w:sz w:val="56"/>
          <w:szCs w:val="52"/>
        </w:rPr>
      </w:pPr>
      <w:r>
        <w:rPr>
          <w:rFonts w:ascii="仿宋_GB2312" w:eastAsia="仿宋_GB2312" w:hAnsi="Times New Roman" w:hint="eastAsia"/>
          <w:b/>
          <w:sz w:val="56"/>
          <w:szCs w:val="52"/>
        </w:rPr>
        <w:t>编制</w:t>
      </w:r>
      <w:r w:rsidR="00D02EFF" w:rsidRPr="0019592E">
        <w:rPr>
          <w:rFonts w:ascii="仿宋_GB2312" w:eastAsia="仿宋_GB2312" w:hAnsi="Times New Roman" w:hint="eastAsia"/>
          <w:b/>
          <w:sz w:val="56"/>
          <w:szCs w:val="52"/>
        </w:rPr>
        <w:t>说明</w:t>
      </w:r>
    </w:p>
    <w:p w14:paraId="096F5814" w14:textId="77777777" w:rsidR="00A403D0" w:rsidRPr="0019592E" w:rsidRDefault="00A403D0" w:rsidP="00A403D0">
      <w:pPr>
        <w:jc w:val="center"/>
        <w:rPr>
          <w:rFonts w:ascii="仿宋_GB2312" w:eastAsia="仿宋_GB2312" w:hAnsi="Times New Roman"/>
          <w:b/>
          <w:sz w:val="52"/>
          <w:szCs w:val="52"/>
        </w:rPr>
      </w:pPr>
    </w:p>
    <w:p w14:paraId="0F92A20E" w14:textId="4C3A3BB3" w:rsidR="00A403D0" w:rsidRPr="0019592E" w:rsidRDefault="00A403D0" w:rsidP="00A403D0">
      <w:pPr>
        <w:jc w:val="center"/>
        <w:rPr>
          <w:rFonts w:ascii="仿宋_GB2312" w:eastAsia="仿宋_GB2312" w:hAnsi="Times New Roman"/>
          <w:b/>
          <w:sz w:val="52"/>
          <w:szCs w:val="52"/>
        </w:rPr>
      </w:pPr>
      <w:r w:rsidRPr="0019592E">
        <w:rPr>
          <w:rFonts w:ascii="仿宋_GB2312" w:eastAsia="仿宋_GB2312" w:hAnsi="Times New Roman" w:hint="eastAsia"/>
          <w:b/>
          <w:sz w:val="48"/>
          <w:szCs w:val="52"/>
        </w:rPr>
        <w:t>(</w:t>
      </w:r>
      <w:r w:rsidR="00C41837">
        <w:rPr>
          <w:rFonts w:ascii="仿宋_GB2312" w:eastAsia="仿宋_GB2312" w:hAnsiTheme="minorHAnsi" w:hint="eastAsia"/>
          <w:b/>
          <w:sz w:val="48"/>
          <w:szCs w:val="52"/>
        </w:rPr>
        <w:t>征求意见</w:t>
      </w:r>
      <w:r w:rsidRPr="0019592E">
        <w:rPr>
          <w:rFonts w:ascii="仿宋_GB2312" w:eastAsia="仿宋_GB2312" w:hAnsi="Times New Roman" w:hint="eastAsia"/>
          <w:b/>
          <w:sz w:val="48"/>
          <w:szCs w:val="52"/>
        </w:rPr>
        <w:t>稿）</w:t>
      </w:r>
    </w:p>
    <w:p w14:paraId="075F9BB3" w14:textId="77777777" w:rsidR="00A403D0" w:rsidRPr="0019592E" w:rsidRDefault="00A403D0" w:rsidP="00A403D0">
      <w:pPr>
        <w:pStyle w:val="a3"/>
        <w:ind w:firstLine="560"/>
        <w:rPr>
          <w:rFonts w:ascii="仿宋_GB2312" w:eastAsia="仿宋_GB2312"/>
          <w:sz w:val="28"/>
          <w:szCs w:val="28"/>
        </w:rPr>
      </w:pPr>
    </w:p>
    <w:p w14:paraId="79E4E6BC" w14:textId="77777777" w:rsidR="00A403D0" w:rsidRPr="0019592E" w:rsidRDefault="00A403D0" w:rsidP="00A403D0">
      <w:pPr>
        <w:pStyle w:val="a3"/>
        <w:ind w:firstLine="560"/>
        <w:rPr>
          <w:rFonts w:ascii="仿宋_GB2312" w:eastAsia="仿宋_GB2312"/>
          <w:color w:val="FF0000"/>
          <w:sz w:val="28"/>
          <w:szCs w:val="28"/>
        </w:rPr>
      </w:pPr>
    </w:p>
    <w:p w14:paraId="5D74A9CA" w14:textId="77777777" w:rsidR="00A403D0" w:rsidRPr="0019592E" w:rsidRDefault="00A403D0" w:rsidP="00A403D0">
      <w:pPr>
        <w:jc w:val="center"/>
        <w:rPr>
          <w:rFonts w:ascii="仿宋_GB2312" w:eastAsia="仿宋_GB2312" w:hAnsi="Times New Roman"/>
          <w:b/>
          <w:color w:val="FF0000"/>
          <w:sz w:val="36"/>
        </w:rPr>
      </w:pPr>
    </w:p>
    <w:p w14:paraId="5FA28F03" w14:textId="77777777" w:rsidR="001C5C5A" w:rsidRPr="0019592E" w:rsidRDefault="001C5C5A" w:rsidP="00A403D0">
      <w:pPr>
        <w:jc w:val="center"/>
        <w:rPr>
          <w:rFonts w:ascii="仿宋_GB2312" w:eastAsia="仿宋_GB2312" w:hAnsi="Times New Roman"/>
          <w:b/>
          <w:color w:val="FF0000"/>
          <w:sz w:val="36"/>
        </w:rPr>
      </w:pPr>
    </w:p>
    <w:p w14:paraId="7A553DC1" w14:textId="77777777" w:rsidR="001C5C5A" w:rsidRPr="0019592E" w:rsidRDefault="001C5C5A" w:rsidP="00A403D0">
      <w:pPr>
        <w:jc w:val="center"/>
        <w:rPr>
          <w:rFonts w:ascii="仿宋_GB2312" w:eastAsia="仿宋_GB2312" w:hAnsi="Times New Roman"/>
          <w:b/>
          <w:color w:val="FF0000"/>
          <w:sz w:val="36"/>
        </w:rPr>
      </w:pPr>
    </w:p>
    <w:p w14:paraId="332F02E2" w14:textId="77777777" w:rsidR="001C5C5A" w:rsidRPr="0019592E" w:rsidRDefault="001C5C5A" w:rsidP="00A403D0">
      <w:pPr>
        <w:jc w:val="center"/>
        <w:rPr>
          <w:rFonts w:ascii="仿宋_GB2312" w:eastAsia="仿宋_GB2312" w:hAnsi="Times New Roman"/>
          <w:b/>
          <w:color w:val="FF0000"/>
          <w:sz w:val="36"/>
        </w:rPr>
      </w:pPr>
    </w:p>
    <w:p w14:paraId="2D8E75FD" w14:textId="77777777" w:rsidR="001C5C5A" w:rsidRPr="0019592E" w:rsidRDefault="001C5C5A" w:rsidP="00A403D0">
      <w:pPr>
        <w:jc w:val="center"/>
        <w:rPr>
          <w:rFonts w:ascii="仿宋_GB2312" w:eastAsia="仿宋_GB2312" w:hAnsi="Times New Roman"/>
          <w:b/>
          <w:color w:val="FF0000"/>
          <w:sz w:val="36"/>
        </w:rPr>
      </w:pPr>
    </w:p>
    <w:p w14:paraId="4D51353D" w14:textId="77777777" w:rsidR="001C5C5A" w:rsidRPr="0019592E" w:rsidRDefault="001C5C5A" w:rsidP="00A403D0">
      <w:pPr>
        <w:jc w:val="center"/>
        <w:rPr>
          <w:rFonts w:ascii="仿宋_GB2312" w:eastAsia="仿宋_GB2312" w:hAnsi="Times New Roman"/>
          <w:b/>
          <w:color w:val="FF0000"/>
          <w:sz w:val="36"/>
        </w:rPr>
      </w:pPr>
    </w:p>
    <w:p w14:paraId="3F744631" w14:textId="4C5748C6" w:rsidR="00A403D0" w:rsidRDefault="00A403D0" w:rsidP="00A403D0">
      <w:pPr>
        <w:jc w:val="center"/>
        <w:rPr>
          <w:rFonts w:ascii="仿宋_GB2312" w:eastAsia="仿宋_GB2312" w:hAnsi="Times New Roman"/>
          <w:bCs/>
          <w:color w:val="FF0000"/>
          <w:sz w:val="36"/>
          <w:szCs w:val="36"/>
        </w:rPr>
      </w:pPr>
    </w:p>
    <w:p w14:paraId="4B8FA693" w14:textId="77777777" w:rsidR="0019592E" w:rsidRPr="0019592E" w:rsidRDefault="0019592E" w:rsidP="00A403D0">
      <w:pPr>
        <w:jc w:val="center"/>
        <w:rPr>
          <w:rFonts w:ascii="仿宋_GB2312" w:eastAsia="仿宋_GB2312" w:hAnsi="Times New Roman"/>
          <w:bCs/>
          <w:color w:val="FF0000"/>
          <w:sz w:val="36"/>
          <w:szCs w:val="36"/>
        </w:rPr>
      </w:pPr>
    </w:p>
    <w:p w14:paraId="6AB5A841" w14:textId="6E2CE69C" w:rsidR="00A403D0" w:rsidRPr="0019592E" w:rsidRDefault="0019592E" w:rsidP="0019592E">
      <w:pPr>
        <w:tabs>
          <w:tab w:val="left" w:pos="6521"/>
        </w:tabs>
        <w:ind w:leftChars="810" w:left="1701" w:rightChars="850" w:right="1785"/>
        <w:jc w:val="center"/>
        <w:rPr>
          <w:rFonts w:ascii="仿宋_GB2312" w:eastAsia="仿宋_GB2312" w:hAnsi="Times New Roman"/>
          <w:b/>
          <w:bCs/>
          <w:sz w:val="36"/>
          <w:szCs w:val="36"/>
        </w:rPr>
      </w:pPr>
      <w:r>
        <w:rPr>
          <w:rFonts w:ascii="仿宋_GB2312" w:eastAsia="仿宋_GB2312" w:hAnsi="Times New Roman" w:hint="eastAsia"/>
          <w:b/>
          <w:bCs/>
          <w:sz w:val="36"/>
          <w:szCs w:val="36"/>
        </w:rPr>
        <w:t>安徽省六安水文水资源局</w:t>
      </w:r>
    </w:p>
    <w:p w14:paraId="0E488A12" w14:textId="036D93DA" w:rsidR="00A403D0" w:rsidRPr="0019592E" w:rsidRDefault="00A403D0" w:rsidP="00710129">
      <w:pPr>
        <w:adjustRightInd w:val="0"/>
        <w:snapToGrid w:val="0"/>
        <w:spacing w:beforeLines="100" w:before="312" w:afterLines="50" w:after="156"/>
        <w:jc w:val="center"/>
        <w:rPr>
          <w:rFonts w:ascii="仿宋_GB2312" w:eastAsia="仿宋_GB2312" w:hAnsi="Times New Roman"/>
          <w:b/>
          <w:bCs/>
          <w:sz w:val="36"/>
          <w:szCs w:val="36"/>
        </w:rPr>
      </w:pPr>
      <w:r w:rsidRPr="0019592E">
        <w:rPr>
          <w:rFonts w:ascii="仿宋_GB2312" w:eastAsia="仿宋_GB2312" w:hAnsi="Times New Roman" w:hint="eastAsia"/>
          <w:b/>
          <w:bCs/>
          <w:sz w:val="36"/>
          <w:szCs w:val="36"/>
        </w:rPr>
        <w:t>二</w:t>
      </w:r>
      <w:r w:rsidRPr="0019592E">
        <w:rPr>
          <w:rFonts w:ascii="宋体" w:hAnsi="宋体" w:cs="宋体" w:hint="eastAsia"/>
          <w:b/>
          <w:bCs/>
          <w:sz w:val="36"/>
          <w:szCs w:val="36"/>
        </w:rPr>
        <w:t>〇</w:t>
      </w:r>
      <w:r w:rsidR="0019592E">
        <w:rPr>
          <w:rFonts w:ascii="宋体" w:hAnsi="宋体" w:cs="宋体" w:hint="eastAsia"/>
          <w:b/>
          <w:bCs/>
          <w:sz w:val="36"/>
          <w:szCs w:val="36"/>
        </w:rPr>
        <w:t>二〇</w:t>
      </w:r>
      <w:r w:rsidR="00DD333B" w:rsidRPr="0019592E">
        <w:rPr>
          <w:rFonts w:ascii="仿宋_GB2312" w:eastAsia="仿宋_GB2312" w:hAnsi="Times New Roman" w:hint="eastAsia"/>
          <w:b/>
          <w:bCs/>
          <w:sz w:val="36"/>
          <w:szCs w:val="36"/>
        </w:rPr>
        <w:t>年</w:t>
      </w:r>
      <w:r w:rsidR="0019592E">
        <w:rPr>
          <w:rFonts w:ascii="仿宋_GB2312" w:eastAsia="仿宋_GB2312" w:hAnsiTheme="minorHAnsi" w:hint="eastAsia"/>
          <w:b/>
          <w:bCs/>
          <w:sz w:val="36"/>
          <w:szCs w:val="36"/>
        </w:rPr>
        <w:t>十一</w:t>
      </w:r>
      <w:r w:rsidRPr="0019592E">
        <w:rPr>
          <w:rFonts w:ascii="仿宋_GB2312" w:eastAsia="仿宋_GB2312" w:hAnsi="Times New Roman" w:hint="eastAsia"/>
          <w:b/>
          <w:bCs/>
          <w:sz w:val="36"/>
          <w:szCs w:val="36"/>
        </w:rPr>
        <w:t>月</w:t>
      </w:r>
    </w:p>
    <w:p w14:paraId="0FE58120" w14:textId="77777777" w:rsidR="00A403D0" w:rsidRPr="0019592E" w:rsidRDefault="00A403D0" w:rsidP="00A403D0">
      <w:pPr>
        <w:pStyle w:val="a3"/>
        <w:ind w:firstLine="560"/>
        <w:rPr>
          <w:rFonts w:ascii="仿宋_GB2312" w:eastAsia="仿宋_GB2312"/>
          <w:color w:val="FF0000"/>
          <w:sz w:val="28"/>
          <w:szCs w:val="28"/>
        </w:rPr>
      </w:pPr>
    </w:p>
    <w:p w14:paraId="72975F05" w14:textId="77777777" w:rsidR="00BF71D2" w:rsidRPr="0019592E" w:rsidRDefault="00BF71D2" w:rsidP="00A403D0">
      <w:pPr>
        <w:pStyle w:val="a3"/>
        <w:ind w:firstLine="560"/>
        <w:rPr>
          <w:rFonts w:ascii="仿宋_GB2312" w:eastAsia="仿宋_GB2312"/>
          <w:color w:val="FF0000"/>
          <w:sz w:val="28"/>
          <w:szCs w:val="28"/>
        </w:rPr>
      </w:pPr>
    </w:p>
    <w:p w14:paraId="34253E13" w14:textId="77777777" w:rsidR="00BF71D2" w:rsidRPr="0019592E" w:rsidRDefault="00BF71D2" w:rsidP="00A403D0">
      <w:pPr>
        <w:pStyle w:val="a3"/>
        <w:ind w:firstLine="560"/>
        <w:rPr>
          <w:rFonts w:ascii="仿宋_GB2312" w:eastAsia="仿宋_GB2312"/>
          <w:color w:val="FF0000"/>
          <w:sz w:val="28"/>
          <w:szCs w:val="28"/>
        </w:rPr>
      </w:pPr>
    </w:p>
    <w:p w14:paraId="13CB311A" w14:textId="77777777" w:rsidR="000D4AFE" w:rsidRPr="0019592E" w:rsidRDefault="000D4AFE" w:rsidP="00A403D0">
      <w:pPr>
        <w:pStyle w:val="a3"/>
        <w:ind w:firstLine="560"/>
        <w:rPr>
          <w:rFonts w:ascii="仿宋_GB2312" w:eastAsia="仿宋_GB2312"/>
          <w:color w:val="FF0000"/>
          <w:sz w:val="28"/>
          <w:szCs w:val="28"/>
        </w:rPr>
        <w:sectPr w:rsidR="000D4AFE" w:rsidRPr="0019592E" w:rsidSect="0085036C">
          <w:headerReference w:type="default" r:id="rId8"/>
          <w:footerReference w:type="default" r:id="rId9"/>
          <w:pgSz w:w="11906" w:h="16838"/>
          <w:pgMar w:top="1418" w:right="1418" w:bottom="1418" w:left="1474" w:header="851" w:footer="992" w:gutter="0"/>
          <w:cols w:space="425"/>
          <w:docGrid w:type="lines" w:linePitch="312"/>
        </w:sectPr>
      </w:pPr>
    </w:p>
    <w:p w14:paraId="6B360A52" w14:textId="38570F07" w:rsidR="00107835" w:rsidRPr="002D248C" w:rsidRDefault="00107835" w:rsidP="0050032C">
      <w:pPr>
        <w:pStyle w:val="a3"/>
        <w:ind w:firstLineChars="0" w:firstLine="0"/>
        <w:jc w:val="center"/>
        <w:outlineLvl w:val="0"/>
        <w:rPr>
          <w:rFonts w:ascii="仿宋_GB2312" w:eastAsia="仿宋_GB2312"/>
          <w:b/>
          <w:sz w:val="32"/>
          <w:szCs w:val="28"/>
        </w:rPr>
      </w:pPr>
      <w:bookmarkStart w:id="0" w:name="_Toc6821556"/>
      <w:bookmarkStart w:id="1" w:name="_Toc6845156"/>
      <w:bookmarkStart w:id="2" w:name="_Toc55576656"/>
      <w:bookmarkStart w:id="3" w:name="_Toc56695888"/>
      <w:r w:rsidRPr="002D248C">
        <w:rPr>
          <w:rFonts w:ascii="仿宋_GB2312" w:eastAsia="仿宋_GB2312" w:hint="eastAsia"/>
          <w:b/>
          <w:sz w:val="32"/>
          <w:szCs w:val="28"/>
        </w:rPr>
        <w:lastRenderedPageBreak/>
        <w:t>前  言</w:t>
      </w:r>
      <w:bookmarkEnd w:id="0"/>
      <w:bookmarkEnd w:id="1"/>
      <w:bookmarkEnd w:id="2"/>
      <w:bookmarkEnd w:id="3"/>
    </w:p>
    <w:p w14:paraId="1336E853" w14:textId="7B882936" w:rsidR="00107835" w:rsidRPr="0019592E" w:rsidRDefault="008E4746" w:rsidP="00D74BB4">
      <w:pPr>
        <w:pStyle w:val="a3"/>
        <w:spacing w:line="520" w:lineRule="exact"/>
        <w:ind w:firstLine="560"/>
        <w:rPr>
          <w:rFonts w:ascii="仿宋_GB2312" w:eastAsia="仿宋_GB2312"/>
          <w:sz w:val="28"/>
          <w:szCs w:val="28"/>
        </w:rPr>
      </w:pPr>
      <w:r w:rsidRPr="0019592E">
        <w:rPr>
          <w:rFonts w:ascii="仿宋_GB2312" w:eastAsia="仿宋_GB2312" w:hAnsi="仿宋_GB2312" w:cs="仿宋_GB2312" w:hint="eastAsia"/>
          <w:sz w:val="28"/>
          <w:szCs w:val="28"/>
        </w:rPr>
        <w:t>依据</w:t>
      </w:r>
      <w:r w:rsidR="00033AF9" w:rsidRPr="0019592E">
        <w:rPr>
          <w:rFonts w:ascii="仿宋_GB2312" w:eastAsia="仿宋_GB2312" w:hAnsi="仿宋_GB2312" w:cs="仿宋_GB2312" w:hint="eastAsia"/>
          <w:sz w:val="28"/>
          <w:szCs w:val="28"/>
        </w:rPr>
        <w:t>《中华人民共和国水法》</w:t>
      </w:r>
      <w:r w:rsidRPr="0019592E">
        <w:rPr>
          <w:rFonts w:ascii="仿宋_GB2312" w:eastAsia="仿宋_GB2312" w:hAnsi="仿宋_GB2312" w:cs="仿宋_GB2312" w:hint="eastAsia"/>
          <w:sz w:val="28"/>
          <w:szCs w:val="28"/>
        </w:rPr>
        <w:t>、</w:t>
      </w:r>
      <w:r w:rsidR="00033AF9" w:rsidRPr="0019592E">
        <w:rPr>
          <w:rFonts w:ascii="仿宋_GB2312" w:eastAsia="仿宋_GB2312" w:hAnsi="仿宋_GB2312" w:cs="仿宋_GB2312" w:hint="eastAsia"/>
          <w:sz w:val="28"/>
          <w:szCs w:val="28"/>
        </w:rPr>
        <w:t>《取水许可和水资源费征收管理条例》</w:t>
      </w:r>
      <w:r w:rsidRPr="0019592E">
        <w:rPr>
          <w:rFonts w:ascii="仿宋_GB2312" w:eastAsia="仿宋_GB2312" w:hAnsi="仿宋_GB2312" w:cs="仿宋_GB2312" w:hint="eastAsia"/>
          <w:sz w:val="28"/>
          <w:szCs w:val="28"/>
        </w:rPr>
        <w:t>、</w:t>
      </w:r>
      <w:r w:rsidR="00033AF9" w:rsidRPr="0019592E">
        <w:rPr>
          <w:rFonts w:ascii="仿宋_GB2312" w:eastAsia="仿宋_GB2312" w:hAnsi="仿宋_GB2312" w:cs="仿宋_GB2312" w:hint="eastAsia"/>
          <w:sz w:val="28"/>
          <w:szCs w:val="28"/>
        </w:rPr>
        <w:t>水利部《关于进一步做好用水定额编制和备案工作的通知》</w:t>
      </w:r>
      <w:r w:rsidR="0099735B" w:rsidRPr="0019592E">
        <w:rPr>
          <w:rFonts w:ascii="仿宋_GB2312" w:eastAsia="仿宋_GB2312" w:hAnsi="仿宋_GB2312" w:cs="仿宋_GB2312" w:hint="eastAsia"/>
          <w:sz w:val="28"/>
          <w:szCs w:val="28"/>
        </w:rPr>
        <w:t>和</w:t>
      </w:r>
      <w:r w:rsidR="0019592E" w:rsidRPr="0019592E">
        <w:rPr>
          <w:rFonts w:ascii="仿宋_GB2312" w:eastAsia="仿宋_GB2312" w:hAnsi="仿宋_GB2312" w:cs="仿宋_GB2312" w:hint="eastAsia"/>
          <w:sz w:val="28"/>
          <w:szCs w:val="28"/>
        </w:rPr>
        <w:t>最严格水资源管理制度的</w:t>
      </w:r>
      <w:r w:rsidR="00033AF9" w:rsidRPr="0019592E">
        <w:rPr>
          <w:rFonts w:ascii="仿宋_GB2312" w:eastAsia="仿宋_GB2312" w:hAnsi="仿宋_GB2312" w:cs="仿宋_GB2312" w:hint="eastAsia"/>
          <w:sz w:val="28"/>
          <w:szCs w:val="28"/>
        </w:rPr>
        <w:t>要求</w:t>
      </w:r>
      <w:r w:rsidR="002F3026" w:rsidRPr="0019592E">
        <w:rPr>
          <w:rFonts w:ascii="仿宋_GB2312" w:eastAsia="仿宋_GB2312" w:hAnsi="仿宋_GB2312" w:cs="仿宋_GB2312" w:hint="eastAsia"/>
          <w:sz w:val="28"/>
          <w:szCs w:val="28"/>
        </w:rPr>
        <w:t>，</w:t>
      </w:r>
      <w:r w:rsidR="0019592E" w:rsidRPr="0019592E">
        <w:rPr>
          <w:rFonts w:ascii="仿宋_GB2312" w:eastAsia="仿宋_GB2312" w:hAnsi="仿宋_GB2312" w:cs="仿宋_GB2312" w:hint="eastAsia"/>
          <w:sz w:val="28"/>
          <w:szCs w:val="28"/>
        </w:rPr>
        <w:t>六安市水利局</w:t>
      </w:r>
      <w:r w:rsidR="002F3026" w:rsidRPr="0019592E">
        <w:rPr>
          <w:rFonts w:ascii="仿宋_GB2312" w:eastAsia="仿宋_GB2312" w:hAnsi="仿宋_GB2312" w:cs="仿宋_GB2312" w:hint="eastAsia"/>
          <w:sz w:val="28"/>
          <w:szCs w:val="28"/>
        </w:rPr>
        <w:t>于20</w:t>
      </w:r>
      <w:r w:rsidR="0019592E" w:rsidRPr="0019592E">
        <w:rPr>
          <w:rFonts w:ascii="仿宋_GB2312" w:eastAsia="仿宋_GB2312" w:hAnsi="仿宋_GB2312" w:cs="仿宋_GB2312"/>
          <w:sz w:val="28"/>
          <w:szCs w:val="28"/>
        </w:rPr>
        <w:t>20</w:t>
      </w:r>
      <w:r w:rsidR="002F3026" w:rsidRPr="0019592E">
        <w:rPr>
          <w:rFonts w:ascii="仿宋_GB2312" w:eastAsia="仿宋_GB2312" w:hAnsi="仿宋_GB2312" w:cs="仿宋_GB2312" w:hint="eastAsia"/>
          <w:sz w:val="28"/>
          <w:szCs w:val="28"/>
        </w:rPr>
        <w:t>年启动</w:t>
      </w:r>
      <w:r w:rsidR="0019592E" w:rsidRPr="0019592E">
        <w:rPr>
          <w:rFonts w:ascii="仿宋_GB2312" w:eastAsia="仿宋_GB2312" w:hAnsi="仿宋_GB2312" w:cs="仿宋_GB2312" w:hint="eastAsia"/>
          <w:sz w:val="28"/>
          <w:szCs w:val="28"/>
        </w:rPr>
        <w:t>六安市</w:t>
      </w:r>
      <w:r w:rsidR="002F3026" w:rsidRPr="0019592E">
        <w:rPr>
          <w:rFonts w:ascii="仿宋_GB2312" w:eastAsia="仿宋_GB2312" w:hAnsi="仿宋_GB2312" w:cs="仿宋_GB2312" w:hint="eastAsia"/>
          <w:sz w:val="28"/>
          <w:szCs w:val="28"/>
        </w:rPr>
        <w:t>行业用水定额</w:t>
      </w:r>
      <w:r w:rsidR="0019592E" w:rsidRPr="0019592E">
        <w:rPr>
          <w:rFonts w:ascii="仿宋_GB2312" w:eastAsia="仿宋_GB2312" w:hAnsi="仿宋_GB2312" w:cs="仿宋_GB2312" w:hint="eastAsia"/>
          <w:sz w:val="28"/>
          <w:szCs w:val="28"/>
        </w:rPr>
        <w:t>编制</w:t>
      </w:r>
      <w:r w:rsidR="002F3026" w:rsidRPr="0019592E">
        <w:rPr>
          <w:rFonts w:ascii="仿宋_GB2312" w:eastAsia="仿宋_GB2312" w:hAnsi="仿宋_GB2312" w:cs="仿宋_GB2312" w:hint="eastAsia"/>
          <w:sz w:val="28"/>
          <w:szCs w:val="28"/>
        </w:rPr>
        <w:t>工作。</w:t>
      </w:r>
    </w:p>
    <w:p w14:paraId="3C7B676F" w14:textId="5ABA7F22" w:rsidR="00391A5D" w:rsidRPr="00AC4D7B" w:rsidRDefault="0019592E" w:rsidP="00D74BB4">
      <w:pPr>
        <w:pStyle w:val="a3"/>
        <w:spacing w:line="520" w:lineRule="exact"/>
        <w:ind w:firstLine="560"/>
        <w:rPr>
          <w:rFonts w:ascii="仿宋_GB2312" w:eastAsia="仿宋_GB2312"/>
          <w:sz w:val="28"/>
          <w:szCs w:val="28"/>
        </w:rPr>
      </w:pPr>
      <w:r w:rsidRPr="0019592E">
        <w:rPr>
          <w:rFonts w:ascii="仿宋_GB2312" w:eastAsia="仿宋_GB2312" w:hint="eastAsia"/>
          <w:sz w:val="28"/>
          <w:szCs w:val="28"/>
        </w:rPr>
        <w:t>标准编制</w:t>
      </w:r>
      <w:r w:rsidR="00BB64AD" w:rsidRPr="0019592E">
        <w:rPr>
          <w:rFonts w:ascii="仿宋_GB2312" w:eastAsia="仿宋_GB2312" w:hint="eastAsia"/>
          <w:sz w:val="28"/>
          <w:szCs w:val="28"/>
        </w:rPr>
        <w:t>工作由</w:t>
      </w:r>
      <w:r w:rsidR="00D334D1" w:rsidRPr="0019592E">
        <w:rPr>
          <w:rFonts w:ascii="仿宋_GB2312" w:eastAsia="仿宋_GB2312" w:hint="eastAsia"/>
          <w:sz w:val="28"/>
          <w:szCs w:val="28"/>
        </w:rPr>
        <w:t>安徽省</w:t>
      </w:r>
      <w:r w:rsidR="00890F84" w:rsidRPr="0019592E">
        <w:rPr>
          <w:rFonts w:ascii="仿宋_GB2312" w:eastAsia="仿宋_GB2312" w:hint="eastAsia"/>
          <w:sz w:val="28"/>
          <w:szCs w:val="28"/>
        </w:rPr>
        <w:t>六安水文水资源局承担。项目于20</w:t>
      </w:r>
      <w:r w:rsidRPr="0019592E">
        <w:rPr>
          <w:rFonts w:ascii="仿宋_GB2312" w:eastAsia="仿宋_GB2312"/>
          <w:sz w:val="28"/>
          <w:szCs w:val="28"/>
        </w:rPr>
        <w:t>20</w:t>
      </w:r>
      <w:r w:rsidR="00890F84" w:rsidRPr="0019592E">
        <w:rPr>
          <w:rFonts w:ascii="仿宋_GB2312" w:eastAsia="仿宋_GB2312" w:hint="eastAsia"/>
          <w:sz w:val="28"/>
          <w:szCs w:val="28"/>
        </w:rPr>
        <w:t>年</w:t>
      </w:r>
      <w:r w:rsidRPr="0019592E">
        <w:rPr>
          <w:rFonts w:ascii="仿宋_GB2312" w:eastAsia="仿宋_GB2312"/>
          <w:sz w:val="28"/>
          <w:szCs w:val="28"/>
        </w:rPr>
        <w:t>7</w:t>
      </w:r>
      <w:r w:rsidR="00017C40" w:rsidRPr="0019592E">
        <w:rPr>
          <w:rFonts w:ascii="仿宋_GB2312" w:eastAsia="仿宋_GB2312" w:hint="eastAsia"/>
          <w:sz w:val="28"/>
          <w:szCs w:val="28"/>
        </w:rPr>
        <w:t>月启动，</w:t>
      </w:r>
      <w:r w:rsidRPr="0019592E">
        <w:rPr>
          <w:rFonts w:ascii="仿宋_GB2312" w:eastAsia="仿宋_GB2312"/>
          <w:sz w:val="28"/>
          <w:szCs w:val="28"/>
        </w:rPr>
        <w:t>7</w:t>
      </w:r>
      <w:r w:rsidR="00565450" w:rsidRPr="0019592E">
        <w:rPr>
          <w:rFonts w:ascii="仿宋_GB2312" w:eastAsia="仿宋_GB2312" w:hint="eastAsia"/>
          <w:sz w:val="28"/>
          <w:szCs w:val="28"/>
        </w:rPr>
        <w:t>月</w:t>
      </w:r>
      <w:r w:rsidR="00565450" w:rsidRPr="00AC4D7B">
        <w:rPr>
          <w:rFonts w:ascii="仿宋_GB2312" w:eastAsia="仿宋_GB2312" w:hint="eastAsia"/>
          <w:sz w:val="28"/>
          <w:szCs w:val="28"/>
        </w:rPr>
        <w:t>份编制完成</w:t>
      </w:r>
      <w:r w:rsidR="00017C40" w:rsidRPr="00AC4D7B">
        <w:rPr>
          <w:rFonts w:ascii="仿宋_GB2312" w:eastAsia="仿宋_GB2312" w:hint="eastAsia"/>
          <w:sz w:val="28"/>
          <w:szCs w:val="28"/>
        </w:rPr>
        <w:t>《</w:t>
      </w:r>
      <w:r w:rsidRPr="00AC4D7B">
        <w:rPr>
          <w:rFonts w:ascii="仿宋_GB2312" w:eastAsia="仿宋_GB2312" w:hint="eastAsia"/>
          <w:sz w:val="28"/>
          <w:szCs w:val="28"/>
        </w:rPr>
        <w:t>六安市行业用水定额编制</w:t>
      </w:r>
      <w:r w:rsidR="00565450" w:rsidRPr="00AC4D7B">
        <w:rPr>
          <w:rFonts w:ascii="仿宋_GB2312" w:eastAsia="仿宋_GB2312" w:hint="eastAsia"/>
          <w:sz w:val="28"/>
          <w:szCs w:val="28"/>
        </w:rPr>
        <w:t>工作大纲</w:t>
      </w:r>
      <w:r w:rsidR="00017C40" w:rsidRPr="00AC4D7B">
        <w:rPr>
          <w:rFonts w:ascii="仿宋_GB2312" w:eastAsia="仿宋_GB2312" w:hint="eastAsia"/>
          <w:sz w:val="28"/>
          <w:szCs w:val="28"/>
        </w:rPr>
        <w:t>》</w:t>
      </w:r>
      <w:r w:rsidR="00A56487" w:rsidRPr="00AC4D7B">
        <w:rPr>
          <w:rFonts w:ascii="仿宋_GB2312" w:eastAsia="仿宋_GB2312" w:hint="eastAsia"/>
          <w:sz w:val="28"/>
          <w:szCs w:val="28"/>
        </w:rPr>
        <w:t>。</w:t>
      </w:r>
      <w:r w:rsidRPr="00AC4D7B">
        <w:rPr>
          <w:rFonts w:ascii="仿宋_GB2312" w:eastAsia="仿宋_GB2312"/>
          <w:sz w:val="28"/>
          <w:szCs w:val="28"/>
        </w:rPr>
        <w:t>8</w:t>
      </w:r>
      <w:r w:rsidR="00565450" w:rsidRPr="00AC4D7B">
        <w:rPr>
          <w:rFonts w:ascii="仿宋_GB2312" w:eastAsia="仿宋_GB2312" w:hint="eastAsia"/>
          <w:sz w:val="28"/>
          <w:szCs w:val="28"/>
        </w:rPr>
        <w:t>月</w:t>
      </w:r>
      <w:r w:rsidRPr="00AC4D7B">
        <w:rPr>
          <w:rFonts w:ascii="仿宋_GB2312" w:eastAsia="仿宋_GB2312"/>
          <w:sz w:val="28"/>
          <w:szCs w:val="28"/>
        </w:rPr>
        <w:t>8</w:t>
      </w:r>
      <w:r w:rsidR="00565450" w:rsidRPr="00AC4D7B">
        <w:rPr>
          <w:rFonts w:ascii="仿宋_GB2312" w:eastAsia="仿宋_GB2312" w:hint="eastAsia"/>
          <w:sz w:val="28"/>
          <w:szCs w:val="28"/>
        </w:rPr>
        <w:t>日，</w:t>
      </w:r>
      <w:r w:rsidRPr="00AC4D7B">
        <w:rPr>
          <w:rFonts w:ascii="仿宋_GB2312" w:eastAsia="仿宋_GB2312" w:hint="eastAsia"/>
          <w:sz w:val="28"/>
          <w:szCs w:val="28"/>
        </w:rPr>
        <w:t>市水利局</w:t>
      </w:r>
      <w:r w:rsidR="00565450" w:rsidRPr="00AC4D7B">
        <w:rPr>
          <w:rFonts w:ascii="仿宋_GB2312" w:eastAsia="仿宋_GB2312" w:hint="eastAsia"/>
          <w:sz w:val="28"/>
          <w:szCs w:val="28"/>
        </w:rPr>
        <w:t>在</w:t>
      </w:r>
      <w:r w:rsidRPr="00AC4D7B">
        <w:rPr>
          <w:rFonts w:ascii="仿宋_GB2312" w:eastAsia="仿宋_GB2312" w:hint="eastAsia"/>
          <w:sz w:val="28"/>
          <w:szCs w:val="28"/>
        </w:rPr>
        <w:t>六安</w:t>
      </w:r>
      <w:r w:rsidR="00565450" w:rsidRPr="00AC4D7B">
        <w:rPr>
          <w:rFonts w:ascii="仿宋_GB2312" w:eastAsia="仿宋_GB2312" w:hint="eastAsia"/>
          <w:sz w:val="28"/>
          <w:szCs w:val="28"/>
        </w:rPr>
        <w:t>组织召开《</w:t>
      </w:r>
      <w:r w:rsidRPr="00AC4D7B">
        <w:rPr>
          <w:rFonts w:ascii="仿宋_GB2312" w:eastAsia="仿宋_GB2312" w:hint="eastAsia"/>
          <w:sz w:val="28"/>
          <w:szCs w:val="28"/>
        </w:rPr>
        <w:t>六安市行业用水定额编制工作大纲</w:t>
      </w:r>
      <w:r w:rsidR="00565450" w:rsidRPr="00AC4D7B">
        <w:rPr>
          <w:rFonts w:ascii="仿宋_GB2312" w:eastAsia="仿宋_GB2312" w:hint="eastAsia"/>
          <w:sz w:val="28"/>
          <w:szCs w:val="28"/>
        </w:rPr>
        <w:t>》</w:t>
      </w:r>
      <w:r w:rsidR="0090308C" w:rsidRPr="00AC4D7B">
        <w:rPr>
          <w:rFonts w:ascii="仿宋_GB2312" w:eastAsia="仿宋_GB2312" w:hint="eastAsia"/>
          <w:sz w:val="28"/>
          <w:szCs w:val="28"/>
        </w:rPr>
        <w:t>（以下简称《大纲》）技术审查会。会后编制单位</w:t>
      </w:r>
      <w:r w:rsidR="00FC53FC" w:rsidRPr="00AC4D7B">
        <w:rPr>
          <w:rFonts w:ascii="仿宋_GB2312" w:eastAsia="仿宋_GB2312" w:hint="eastAsia"/>
          <w:sz w:val="28"/>
          <w:szCs w:val="28"/>
        </w:rPr>
        <w:t>根据《大纲》的工作</w:t>
      </w:r>
      <w:r w:rsidR="00573CE1" w:rsidRPr="00AC4D7B">
        <w:rPr>
          <w:rFonts w:ascii="仿宋_GB2312" w:eastAsia="仿宋_GB2312" w:hint="eastAsia"/>
          <w:sz w:val="28"/>
          <w:szCs w:val="28"/>
        </w:rPr>
        <w:t>技术路线逐步开展用水定额</w:t>
      </w:r>
      <w:r w:rsidR="00563CEE">
        <w:rPr>
          <w:rFonts w:ascii="仿宋_GB2312" w:eastAsia="仿宋_GB2312" w:hint="eastAsia"/>
          <w:sz w:val="28"/>
          <w:szCs w:val="28"/>
        </w:rPr>
        <w:t>编制</w:t>
      </w:r>
      <w:r w:rsidR="002546D2" w:rsidRPr="00AC4D7B">
        <w:rPr>
          <w:rFonts w:ascii="仿宋_GB2312" w:eastAsia="仿宋_GB2312" w:hint="eastAsia"/>
          <w:sz w:val="28"/>
          <w:szCs w:val="28"/>
        </w:rPr>
        <w:t>工作</w:t>
      </w:r>
      <w:r w:rsidR="00573CE1" w:rsidRPr="00AC4D7B">
        <w:rPr>
          <w:rFonts w:ascii="仿宋_GB2312" w:eastAsia="仿宋_GB2312" w:hint="eastAsia"/>
          <w:sz w:val="28"/>
          <w:szCs w:val="28"/>
        </w:rPr>
        <w:t>。</w:t>
      </w:r>
      <w:r w:rsidRPr="00AC4D7B">
        <w:rPr>
          <w:rFonts w:ascii="仿宋_GB2312" w:eastAsia="仿宋_GB2312"/>
          <w:sz w:val="28"/>
          <w:szCs w:val="28"/>
        </w:rPr>
        <w:t>9</w:t>
      </w:r>
      <w:r w:rsidR="002546D2" w:rsidRPr="00AC4D7B">
        <w:rPr>
          <w:rFonts w:ascii="仿宋_GB2312" w:eastAsia="仿宋_GB2312" w:hint="eastAsia"/>
          <w:sz w:val="28"/>
          <w:szCs w:val="28"/>
        </w:rPr>
        <w:t>月完成资料收集和典型调查工作</w:t>
      </w:r>
      <w:r w:rsidR="00E743F2" w:rsidRPr="00AC4D7B">
        <w:rPr>
          <w:rFonts w:ascii="仿宋_GB2312" w:eastAsia="仿宋_GB2312" w:hint="eastAsia"/>
          <w:sz w:val="28"/>
          <w:szCs w:val="28"/>
        </w:rPr>
        <w:t>。</w:t>
      </w:r>
      <w:r w:rsidR="004B69EB" w:rsidRPr="00AC4D7B">
        <w:rPr>
          <w:rFonts w:ascii="仿宋_GB2312" w:eastAsia="仿宋_GB2312" w:hint="eastAsia"/>
          <w:sz w:val="28"/>
          <w:szCs w:val="28"/>
        </w:rPr>
        <w:t>1</w:t>
      </w:r>
      <w:r w:rsidRPr="00AC4D7B">
        <w:rPr>
          <w:rFonts w:ascii="仿宋_GB2312" w:eastAsia="仿宋_GB2312"/>
          <w:sz w:val="28"/>
          <w:szCs w:val="28"/>
        </w:rPr>
        <w:t>0</w:t>
      </w:r>
      <w:r w:rsidR="004B69EB" w:rsidRPr="00AC4D7B">
        <w:rPr>
          <w:rFonts w:ascii="仿宋_GB2312" w:eastAsia="仿宋_GB2312" w:hint="eastAsia"/>
          <w:sz w:val="28"/>
          <w:szCs w:val="28"/>
        </w:rPr>
        <w:t>月底完成《</w:t>
      </w:r>
      <w:r w:rsidR="00563CEE">
        <w:rPr>
          <w:rFonts w:ascii="仿宋_GB2312" w:eastAsia="仿宋_GB2312" w:hint="eastAsia"/>
          <w:sz w:val="28"/>
          <w:szCs w:val="28"/>
        </w:rPr>
        <w:t>六安市</w:t>
      </w:r>
      <w:r w:rsidR="00E743F2" w:rsidRPr="00AC4D7B">
        <w:rPr>
          <w:rFonts w:ascii="仿宋_GB2312" w:eastAsia="仿宋_GB2312" w:hint="eastAsia"/>
          <w:sz w:val="28"/>
          <w:szCs w:val="28"/>
        </w:rPr>
        <w:t>行业用水定额</w:t>
      </w:r>
      <w:r w:rsidR="004B69EB" w:rsidRPr="00AC4D7B">
        <w:rPr>
          <w:rFonts w:ascii="仿宋_GB2312" w:eastAsia="仿宋_GB2312" w:hint="eastAsia"/>
          <w:sz w:val="28"/>
          <w:szCs w:val="28"/>
        </w:rPr>
        <w:t>》</w:t>
      </w:r>
      <w:r w:rsidR="00563CEE">
        <w:rPr>
          <w:rFonts w:ascii="仿宋_GB2312" w:eastAsia="仿宋_GB2312" w:hint="eastAsia"/>
          <w:sz w:val="28"/>
          <w:szCs w:val="28"/>
        </w:rPr>
        <w:t>编制</w:t>
      </w:r>
      <w:r w:rsidR="00DB674D" w:rsidRPr="00AC4D7B">
        <w:rPr>
          <w:rFonts w:ascii="仿宋_GB2312" w:eastAsia="仿宋_GB2312" w:hint="eastAsia"/>
          <w:sz w:val="28"/>
          <w:szCs w:val="28"/>
        </w:rPr>
        <w:t>成果初稿</w:t>
      </w:r>
      <w:r w:rsidR="004B69EB" w:rsidRPr="00AC4D7B">
        <w:rPr>
          <w:rFonts w:ascii="仿宋_GB2312" w:eastAsia="仿宋_GB2312" w:hint="eastAsia"/>
          <w:sz w:val="28"/>
          <w:szCs w:val="28"/>
        </w:rPr>
        <w:t>。</w:t>
      </w:r>
      <w:r w:rsidRPr="00AC4D7B">
        <w:rPr>
          <w:rFonts w:ascii="仿宋_GB2312" w:eastAsia="仿宋_GB2312"/>
          <w:sz w:val="28"/>
          <w:szCs w:val="28"/>
        </w:rPr>
        <w:t>11</w:t>
      </w:r>
      <w:r w:rsidRPr="00AC4D7B">
        <w:rPr>
          <w:rFonts w:ascii="仿宋_GB2312" w:eastAsia="仿宋_GB2312" w:hint="eastAsia"/>
          <w:sz w:val="28"/>
          <w:szCs w:val="28"/>
        </w:rPr>
        <w:t>月</w:t>
      </w:r>
      <w:r w:rsidR="00C41837">
        <w:rPr>
          <w:rFonts w:ascii="仿宋_GB2312" w:eastAsia="仿宋_GB2312" w:hint="eastAsia"/>
          <w:sz w:val="28"/>
          <w:szCs w:val="28"/>
        </w:rPr>
        <w:t>8日</w:t>
      </w:r>
      <w:r w:rsidR="009C0337" w:rsidRPr="00AC4D7B">
        <w:rPr>
          <w:rFonts w:ascii="仿宋_GB2312" w:eastAsia="仿宋_GB2312" w:hint="eastAsia"/>
          <w:sz w:val="28"/>
          <w:szCs w:val="28"/>
        </w:rPr>
        <w:t>，</w:t>
      </w:r>
      <w:r w:rsidRPr="00AC4D7B">
        <w:rPr>
          <w:rFonts w:ascii="仿宋_GB2312" w:eastAsia="仿宋_GB2312" w:hint="eastAsia"/>
          <w:sz w:val="28"/>
          <w:szCs w:val="28"/>
        </w:rPr>
        <w:t>六安市</w:t>
      </w:r>
      <w:r w:rsidR="00C41837">
        <w:rPr>
          <w:rFonts w:ascii="仿宋_GB2312" w:eastAsia="仿宋_GB2312" w:hint="eastAsia"/>
          <w:sz w:val="28"/>
          <w:szCs w:val="28"/>
        </w:rPr>
        <w:t>水利局在六安组织召开</w:t>
      </w:r>
      <w:r w:rsidR="009C0337" w:rsidRPr="00AC4D7B">
        <w:rPr>
          <w:rFonts w:ascii="仿宋_GB2312" w:eastAsia="仿宋_GB2312" w:hint="eastAsia"/>
          <w:sz w:val="28"/>
          <w:szCs w:val="28"/>
        </w:rPr>
        <w:t>《</w:t>
      </w:r>
      <w:r w:rsidRPr="00AC4D7B">
        <w:rPr>
          <w:rFonts w:ascii="仿宋_GB2312" w:eastAsia="仿宋_GB2312" w:hint="eastAsia"/>
          <w:sz w:val="28"/>
          <w:szCs w:val="28"/>
        </w:rPr>
        <w:t>六安市</w:t>
      </w:r>
      <w:r w:rsidR="009C0337" w:rsidRPr="00AC4D7B">
        <w:rPr>
          <w:rFonts w:ascii="仿宋_GB2312" w:eastAsia="仿宋_GB2312" w:hint="eastAsia"/>
          <w:sz w:val="28"/>
          <w:szCs w:val="28"/>
        </w:rPr>
        <w:t>行业用水定额》</w:t>
      </w:r>
      <w:r w:rsidR="00C41837">
        <w:rPr>
          <w:rFonts w:ascii="仿宋_GB2312" w:eastAsia="仿宋_GB2312" w:hint="eastAsia"/>
          <w:sz w:val="28"/>
          <w:szCs w:val="28"/>
        </w:rPr>
        <w:t>地方标准审查会</w:t>
      </w:r>
      <w:r w:rsidR="009C0337" w:rsidRPr="00AC4D7B">
        <w:rPr>
          <w:rFonts w:ascii="仿宋_GB2312" w:eastAsia="仿宋_GB2312" w:hint="eastAsia"/>
          <w:sz w:val="28"/>
          <w:szCs w:val="28"/>
        </w:rPr>
        <w:t>，</w:t>
      </w:r>
      <w:r w:rsidR="00C41837" w:rsidRPr="00C41837">
        <w:rPr>
          <w:rFonts w:ascii="仿宋_GB2312" w:eastAsia="仿宋_GB2312" w:hint="eastAsia"/>
          <w:sz w:val="28"/>
          <w:szCs w:val="28"/>
        </w:rPr>
        <w:t>来自水利部淮河水利委员会、安徽省节约用水办公室、省水利学会、省水文局、六安市水利工程建设管理处、六安市节约用水办公室等单位的专家组成审查专家组</w:t>
      </w:r>
      <w:r w:rsidR="00C41837">
        <w:rPr>
          <w:rFonts w:ascii="仿宋_GB2312" w:eastAsia="仿宋_GB2312" w:hint="eastAsia"/>
          <w:sz w:val="28"/>
          <w:szCs w:val="28"/>
        </w:rPr>
        <w:t>对《六安市行业用水定额》进行审查，提出修改意见</w:t>
      </w:r>
      <w:r w:rsidR="009C0337" w:rsidRPr="00AC4D7B">
        <w:rPr>
          <w:rFonts w:ascii="仿宋_GB2312" w:eastAsia="仿宋_GB2312" w:hint="eastAsia"/>
          <w:sz w:val="28"/>
          <w:szCs w:val="28"/>
        </w:rPr>
        <w:t>。</w:t>
      </w:r>
      <w:r w:rsidR="00C41837">
        <w:rPr>
          <w:rFonts w:ascii="仿宋_GB2312" w:eastAsia="仿宋_GB2312" w:hint="eastAsia"/>
          <w:sz w:val="28"/>
          <w:szCs w:val="28"/>
        </w:rPr>
        <w:t>会后，</w:t>
      </w:r>
      <w:r w:rsidR="009C0337" w:rsidRPr="00AC4D7B">
        <w:rPr>
          <w:rFonts w:ascii="仿宋_GB2312" w:eastAsia="仿宋_GB2312" w:hint="eastAsia"/>
          <w:sz w:val="28"/>
          <w:szCs w:val="28"/>
        </w:rPr>
        <w:t>项目组根据</w:t>
      </w:r>
      <w:r w:rsidR="00C41837">
        <w:rPr>
          <w:rFonts w:ascii="仿宋_GB2312" w:eastAsia="仿宋_GB2312" w:hint="eastAsia"/>
          <w:sz w:val="28"/>
          <w:szCs w:val="28"/>
        </w:rPr>
        <w:t>专家审查</w:t>
      </w:r>
      <w:r w:rsidR="009C0337" w:rsidRPr="00AC4D7B">
        <w:rPr>
          <w:rFonts w:ascii="仿宋_GB2312" w:eastAsia="仿宋_GB2312" w:hint="eastAsia"/>
          <w:sz w:val="28"/>
          <w:szCs w:val="28"/>
        </w:rPr>
        <w:t>意见对《</w:t>
      </w:r>
      <w:r w:rsidRPr="00AC4D7B">
        <w:rPr>
          <w:rFonts w:ascii="仿宋_GB2312" w:eastAsia="仿宋_GB2312" w:hint="eastAsia"/>
          <w:sz w:val="28"/>
          <w:szCs w:val="28"/>
        </w:rPr>
        <w:t>六安市</w:t>
      </w:r>
      <w:r w:rsidR="009C0337" w:rsidRPr="00AC4D7B">
        <w:rPr>
          <w:rFonts w:ascii="仿宋_GB2312" w:eastAsia="仿宋_GB2312" w:hint="eastAsia"/>
          <w:sz w:val="28"/>
          <w:szCs w:val="28"/>
        </w:rPr>
        <w:t>行业用水定额》进行修改完善</w:t>
      </w:r>
      <w:r w:rsidR="0077366C" w:rsidRPr="00AC4D7B">
        <w:rPr>
          <w:rFonts w:ascii="仿宋_GB2312" w:eastAsia="仿宋_GB2312" w:hint="eastAsia"/>
          <w:sz w:val="28"/>
          <w:szCs w:val="28"/>
        </w:rPr>
        <w:t>，</w:t>
      </w:r>
      <w:r w:rsidR="009C0337" w:rsidRPr="00AC4D7B">
        <w:rPr>
          <w:rFonts w:ascii="仿宋_GB2312" w:eastAsia="仿宋_GB2312" w:hint="eastAsia"/>
          <w:sz w:val="28"/>
          <w:szCs w:val="28"/>
        </w:rPr>
        <w:t>形成《</w:t>
      </w:r>
      <w:r w:rsidRPr="00AC4D7B">
        <w:rPr>
          <w:rFonts w:ascii="仿宋_GB2312" w:eastAsia="仿宋_GB2312" w:hint="eastAsia"/>
          <w:sz w:val="28"/>
          <w:szCs w:val="28"/>
        </w:rPr>
        <w:t>六安市</w:t>
      </w:r>
      <w:r w:rsidR="009C0337" w:rsidRPr="00AC4D7B">
        <w:rPr>
          <w:rFonts w:ascii="仿宋_GB2312" w:eastAsia="仿宋_GB2312" w:hint="eastAsia"/>
          <w:sz w:val="28"/>
          <w:szCs w:val="28"/>
        </w:rPr>
        <w:t>行业用水定额》（</w:t>
      </w:r>
      <w:r w:rsidR="00C41837">
        <w:rPr>
          <w:rFonts w:ascii="仿宋_GB2312" w:eastAsia="仿宋_GB2312" w:hint="eastAsia"/>
          <w:sz w:val="28"/>
          <w:szCs w:val="28"/>
        </w:rPr>
        <w:t>征求意见稿</w:t>
      </w:r>
      <w:r w:rsidR="009C0337" w:rsidRPr="00AC4D7B">
        <w:rPr>
          <w:rFonts w:ascii="仿宋_GB2312" w:eastAsia="仿宋_GB2312" w:hint="eastAsia"/>
          <w:sz w:val="28"/>
          <w:szCs w:val="28"/>
        </w:rPr>
        <w:t>）。</w:t>
      </w:r>
    </w:p>
    <w:p w14:paraId="653BD867" w14:textId="5F538191" w:rsidR="002D2FF4" w:rsidRPr="002D248C" w:rsidRDefault="00314DF4" w:rsidP="002D248C">
      <w:pPr>
        <w:pStyle w:val="a3"/>
        <w:spacing w:line="520" w:lineRule="exact"/>
        <w:ind w:firstLine="560"/>
        <w:rPr>
          <w:rFonts w:ascii="仿宋_GB2312" w:eastAsia="仿宋_GB2312"/>
          <w:sz w:val="28"/>
          <w:szCs w:val="28"/>
        </w:rPr>
      </w:pPr>
      <w:r w:rsidRPr="00AC4D7B">
        <w:rPr>
          <w:rFonts w:ascii="仿宋_GB2312" w:eastAsia="仿宋_GB2312" w:hint="eastAsia"/>
          <w:sz w:val="28"/>
          <w:szCs w:val="28"/>
        </w:rPr>
        <w:t>《</w:t>
      </w:r>
      <w:r w:rsidR="0019592E" w:rsidRPr="00AC4D7B">
        <w:rPr>
          <w:rFonts w:ascii="仿宋_GB2312" w:eastAsia="仿宋_GB2312" w:hint="eastAsia"/>
          <w:sz w:val="28"/>
          <w:szCs w:val="28"/>
        </w:rPr>
        <w:t>六安市</w:t>
      </w:r>
      <w:r w:rsidRPr="00AC4D7B">
        <w:rPr>
          <w:rFonts w:ascii="仿宋_GB2312" w:eastAsia="仿宋_GB2312" w:hint="eastAsia"/>
          <w:sz w:val="28"/>
          <w:szCs w:val="28"/>
        </w:rPr>
        <w:t>行业用水定额》（</w:t>
      </w:r>
      <w:r w:rsidR="00C41837">
        <w:rPr>
          <w:rFonts w:ascii="仿宋_GB2312" w:eastAsia="仿宋_GB2312" w:hint="eastAsia"/>
          <w:sz w:val="28"/>
          <w:szCs w:val="28"/>
        </w:rPr>
        <w:t>征求意见</w:t>
      </w:r>
      <w:r w:rsidR="0019592E" w:rsidRPr="00AC4D7B">
        <w:rPr>
          <w:rFonts w:ascii="仿宋_GB2312" w:eastAsia="仿宋_GB2312" w:hint="eastAsia"/>
          <w:sz w:val="28"/>
          <w:szCs w:val="28"/>
        </w:rPr>
        <w:t>稿</w:t>
      </w:r>
      <w:r w:rsidRPr="00AC4D7B">
        <w:rPr>
          <w:rFonts w:ascii="仿宋_GB2312" w:eastAsia="仿宋_GB2312" w:hint="eastAsia"/>
          <w:sz w:val="28"/>
          <w:szCs w:val="28"/>
        </w:rPr>
        <w:t>）包含</w:t>
      </w:r>
      <w:r w:rsidR="002D248C" w:rsidRPr="00AC4D7B">
        <w:rPr>
          <w:rFonts w:ascii="仿宋_GB2312" w:eastAsia="仿宋_GB2312" w:hint="eastAsia"/>
          <w:sz w:val="28"/>
          <w:szCs w:val="28"/>
        </w:rPr>
        <w:t>包含</w:t>
      </w:r>
      <w:r w:rsidR="00784A67">
        <w:rPr>
          <w:rFonts w:ascii="仿宋_GB2312" w:eastAsia="仿宋_GB2312"/>
          <w:sz w:val="28"/>
          <w:szCs w:val="28"/>
        </w:rPr>
        <w:t>59</w:t>
      </w:r>
      <w:r w:rsidR="002D248C" w:rsidRPr="00AC4D7B">
        <w:rPr>
          <w:rFonts w:ascii="仿宋_GB2312" w:eastAsia="仿宋_GB2312" w:hint="eastAsia"/>
          <w:sz w:val="28"/>
          <w:szCs w:val="28"/>
        </w:rPr>
        <w:t>个行业大类、</w:t>
      </w:r>
      <w:r w:rsidR="00784A67">
        <w:rPr>
          <w:rFonts w:ascii="仿宋_GB2312" w:eastAsia="仿宋_GB2312"/>
          <w:sz w:val="28"/>
          <w:szCs w:val="28"/>
        </w:rPr>
        <w:t>165</w:t>
      </w:r>
      <w:r w:rsidR="002D248C" w:rsidRPr="00AC4D7B">
        <w:rPr>
          <w:rFonts w:ascii="仿宋_GB2312" w:eastAsia="仿宋_GB2312" w:hint="eastAsia"/>
          <w:sz w:val="28"/>
          <w:szCs w:val="28"/>
        </w:rPr>
        <w:t>个行业中类、</w:t>
      </w:r>
      <w:r w:rsidR="00784A67">
        <w:rPr>
          <w:rFonts w:ascii="仿宋_GB2312" w:eastAsia="仿宋_GB2312"/>
          <w:sz w:val="28"/>
          <w:szCs w:val="28"/>
        </w:rPr>
        <w:t>338</w:t>
      </w:r>
      <w:r w:rsidR="002D248C" w:rsidRPr="00AC4D7B">
        <w:rPr>
          <w:rFonts w:ascii="仿宋_GB2312" w:eastAsia="仿宋_GB2312" w:hint="eastAsia"/>
          <w:sz w:val="28"/>
          <w:szCs w:val="28"/>
        </w:rPr>
        <w:t>项用水定额值。其中农业用水定额包含4个行业大类</w:t>
      </w:r>
      <w:r w:rsidR="002D248C" w:rsidRPr="002D248C">
        <w:rPr>
          <w:rFonts w:ascii="仿宋_GB2312" w:eastAsia="仿宋_GB2312" w:hint="eastAsia"/>
          <w:sz w:val="28"/>
          <w:szCs w:val="28"/>
        </w:rPr>
        <w:t>、11个行业中类、47项定额值；工业用水定额包含</w:t>
      </w:r>
      <w:r w:rsidR="00784A67">
        <w:rPr>
          <w:rFonts w:ascii="仿宋_GB2312" w:eastAsia="仿宋_GB2312"/>
          <w:sz w:val="28"/>
          <w:szCs w:val="28"/>
        </w:rPr>
        <w:t>37</w:t>
      </w:r>
      <w:r w:rsidR="002D248C" w:rsidRPr="002D248C">
        <w:rPr>
          <w:rFonts w:ascii="仿宋_GB2312" w:eastAsia="仿宋_GB2312" w:hint="eastAsia"/>
          <w:sz w:val="28"/>
          <w:szCs w:val="28"/>
        </w:rPr>
        <w:t>个行业大类、</w:t>
      </w:r>
      <w:r w:rsidR="00784A67">
        <w:rPr>
          <w:rFonts w:ascii="仿宋_GB2312" w:eastAsia="仿宋_GB2312"/>
          <w:sz w:val="28"/>
          <w:szCs w:val="28"/>
        </w:rPr>
        <w:t>121</w:t>
      </w:r>
      <w:r w:rsidR="002D248C" w:rsidRPr="002D248C">
        <w:rPr>
          <w:rFonts w:ascii="仿宋_GB2312" w:eastAsia="仿宋_GB2312" w:hint="eastAsia"/>
          <w:sz w:val="28"/>
          <w:szCs w:val="28"/>
        </w:rPr>
        <w:t>个行业中类、</w:t>
      </w:r>
      <w:r w:rsidR="00784A67">
        <w:rPr>
          <w:rFonts w:ascii="仿宋_GB2312" w:eastAsia="仿宋_GB2312" w:hint="eastAsia"/>
          <w:sz w:val="28"/>
          <w:szCs w:val="28"/>
        </w:rPr>
        <w:t>2</w:t>
      </w:r>
      <w:r w:rsidR="00784A67">
        <w:rPr>
          <w:rFonts w:ascii="仿宋_GB2312" w:eastAsia="仿宋_GB2312"/>
          <w:sz w:val="28"/>
          <w:szCs w:val="28"/>
        </w:rPr>
        <w:t>51</w:t>
      </w:r>
      <w:r w:rsidR="002D248C" w:rsidRPr="002D248C">
        <w:rPr>
          <w:rFonts w:ascii="仿宋_GB2312" w:eastAsia="仿宋_GB2312" w:hint="eastAsia"/>
          <w:sz w:val="28"/>
          <w:szCs w:val="28"/>
        </w:rPr>
        <w:t>项产品的定额值；服务业、建筑业及生活用水定额包含</w:t>
      </w:r>
      <w:r w:rsidR="00784A67">
        <w:rPr>
          <w:rFonts w:ascii="仿宋_GB2312" w:eastAsia="仿宋_GB2312"/>
          <w:sz w:val="28"/>
          <w:szCs w:val="28"/>
        </w:rPr>
        <w:t>18</w:t>
      </w:r>
      <w:r w:rsidR="002D248C" w:rsidRPr="002D248C">
        <w:rPr>
          <w:rFonts w:ascii="仿宋_GB2312" w:eastAsia="仿宋_GB2312" w:hint="eastAsia"/>
          <w:sz w:val="28"/>
          <w:szCs w:val="28"/>
        </w:rPr>
        <w:t>个行业大类、</w:t>
      </w:r>
      <w:r w:rsidR="00784A67">
        <w:rPr>
          <w:rFonts w:ascii="仿宋_GB2312" w:eastAsia="仿宋_GB2312"/>
          <w:sz w:val="28"/>
          <w:szCs w:val="28"/>
        </w:rPr>
        <w:t>33</w:t>
      </w:r>
      <w:r w:rsidR="002D248C" w:rsidRPr="002D248C">
        <w:rPr>
          <w:rFonts w:ascii="仿宋_GB2312" w:eastAsia="仿宋_GB2312" w:hint="eastAsia"/>
          <w:sz w:val="28"/>
          <w:szCs w:val="28"/>
        </w:rPr>
        <w:t>个行业中类、</w:t>
      </w:r>
      <w:r w:rsidR="00784A67">
        <w:rPr>
          <w:rFonts w:ascii="仿宋_GB2312" w:eastAsia="仿宋_GB2312"/>
          <w:sz w:val="28"/>
          <w:szCs w:val="28"/>
        </w:rPr>
        <w:t>40</w:t>
      </w:r>
      <w:r w:rsidR="002D248C" w:rsidRPr="002D248C">
        <w:rPr>
          <w:rFonts w:ascii="仿宋_GB2312" w:eastAsia="仿宋_GB2312" w:hint="eastAsia"/>
          <w:sz w:val="28"/>
          <w:szCs w:val="28"/>
        </w:rPr>
        <w:t>项定额值。</w:t>
      </w:r>
    </w:p>
    <w:p w14:paraId="0B31791C" w14:textId="3FAC1185" w:rsidR="00AC4D7B" w:rsidRPr="00C41837" w:rsidRDefault="00391A5D" w:rsidP="00C41837">
      <w:pPr>
        <w:pStyle w:val="a3"/>
        <w:spacing w:line="520" w:lineRule="exact"/>
        <w:ind w:firstLine="560"/>
        <w:rPr>
          <w:rFonts w:ascii="仿宋_GB2312" w:eastAsia="仿宋_GB2312" w:hAnsi="仿宋_GB2312" w:cs="仿宋_GB2312" w:hint="eastAsia"/>
          <w:sz w:val="28"/>
          <w:szCs w:val="28"/>
        </w:rPr>
      </w:pPr>
      <w:r w:rsidRPr="002D248C">
        <w:rPr>
          <w:rFonts w:ascii="仿宋_GB2312" w:eastAsia="仿宋_GB2312" w:hAnsi="仿宋_GB2312" w:cs="仿宋_GB2312" w:hint="eastAsia"/>
          <w:sz w:val="28"/>
          <w:szCs w:val="28"/>
        </w:rPr>
        <w:t>用水定额是衡量用水户用水水平、挖掘节水潜力、考核节水成效的科学依据。</w:t>
      </w:r>
      <w:r w:rsidR="00D54B21" w:rsidRPr="002D248C">
        <w:rPr>
          <w:rFonts w:ascii="仿宋_GB2312" w:eastAsia="仿宋_GB2312" w:hAnsi="仿宋_GB2312" w:cs="仿宋_GB2312" w:hint="eastAsia"/>
          <w:sz w:val="28"/>
          <w:szCs w:val="28"/>
        </w:rPr>
        <w:t>制定完善节水标准定额体系</w:t>
      </w:r>
      <w:r w:rsidR="00C00EA0" w:rsidRPr="002D248C">
        <w:rPr>
          <w:rFonts w:ascii="仿宋_GB2312" w:eastAsia="仿宋_GB2312" w:hAnsi="仿宋_GB2312" w:cs="仿宋_GB2312" w:hint="eastAsia"/>
          <w:sz w:val="28"/>
          <w:szCs w:val="28"/>
        </w:rPr>
        <w:t>是</w:t>
      </w:r>
      <w:r w:rsidR="00D54B21" w:rsidRPr="002D248C">
        <w:rPr>
          <w:rFonts w:ascii="仿宋_GB2312" w:eastAsia="仿宋_GB2312" w:hAnsi="仿宋_GB2312" w:cs="仿宋_GB2312" w:hint="eastAsia"/>
          <w:sz w:val="28"/>
          <w:szCs w:val="28"/>
        </w:rPr>
        <w:t>一项重要</w:t>
      </w:r>
      <w:r w:rsidR="00C00EA0" w:rsidRPr="002D248C">
        <w:rPr>
          <w:rFonts w:ascii="仿宋_GB2312" w:eastAsia="仿宋_GB2312" w:hAnsi="仿宋_GB2312" w:cs="仿宋_GB2312" w:hint="eastAsia"/>
          <w:sz w:val="28"/>
          <w:szCs w:val="28"/>
        </w:rPr>
        <w:t>的</w:t>
      </w:r>
      <w:r w:rsidR="00D54B21" w:rsidRPr="002D248C">
        <w:rPr>
          <w:rFonts w:ascii="仿宋_GB2312" w:eastAsia="仿宋_GB2312" w:hAnsi="仿宋_GB2312" w:cs="仿宋_GB2312" w:hint="eastAsia"/>
          <w:sz w:val="28"/>
          <w:szCs w:val="28"/>
        </w:rPr>
        <w:t>基础</w:t>
      </w:r>
      <w:r w:rsidR="00C00EA0" w:rsidRPr="002D248C">
        <w:rPr>
          <w:rFonts w:ascii="仿宋_GB2312" w:eastAsia="仿宋_GB2312" w:hAnsi="仿宋_GB2312" w:cs="仿宋_GB2312" w:hint="eastAsia"/>
          <w:sz w:val="28"/>
          <w:szCs w:val="28"/>
        </w:rPr>
        <w:t>性</w:t>
      </w:r>
      <w:r w:rsidR="00D54B21" w:rsidRPr="002D248C">
        <w:rPr>
          <w:rFonts w:ascii="仿宋_GB2312" w:eastAsia="仿宋_GB2312" w:hAnsi="仿宋_GB2312" w:cs="仿宋_GB2312" w:hint="eastAsia"/>
          <w:sz w:val="28"/>
          <w:szCs w:val="28"/>
        </w:rPr>
        <w:t>工作</w:t>
      </w:r>
      <w:r w:rsidR="002F0F62" w:rsidRPr="002D248C">
        <w:rPr>
          <w:rFonts w:ascii="仿宋_GB2312" w:eastAsia="仿宋_GB2312" w:hAnsi="仿宋_GB2312" w:cs="仿宋_GB2312" w:hint="eastAsia"/>
          <w:sz w:val="28"/>
          <w:szCs w:val="28"/>
        </w:rPr>
        <w:t>。</w:t>
      </w:r>
      <w:r w:rsidR="001D54D1" w:rsidRPr="002D248C">
        <w:rPr>
          <w:rFonts w:ascii="仿宋_GB2312" w:eastAsia="仿宋_GB2312" w:hAnsi="仿宋_GB2312" w:cs="仿宋_GB2312" w:hint="eastAsia"/>
          <w:sz w:val="28"/>
          <w:szCs w:val="28"/>
        </w:rPr>
        <w:t>本次</w:t>
      </w:r>
      <w:r w:rsidRPr="002D248C">
        <w:rPr>
          <w:rFonts w:ascii="仿宋_GB2312" w:eastAsia="仿宋_GB2312" w:hAnsi="仿宋_GB2312" w:cs="仿宋_GB2312" w:hint="eastAsia"/>
          <w:sz w:val="28"/>
          <w:szCs w:val="28"/>
        </w:rPr>
        <w:t>用水定额</w:t>
      </w:r>
      <w:r w:rsidR="002D248C" w:rsidRPr="002D248C">
        <w:rPr>
          <w:rFonts w:ascii="仿宋_GB2312" w:eastAsia="仿宋_GB2312" w:hAnsi="仿宋_GB2312" w:cs="仿宋_GB2312" w:hint="eastAsia"/>
          <w:sz w:val="28"/>
          <w:szCs w:val="28"/>
        </w:rPr>
        <w:t>编制</w:t>
      </w:r>
      <w:r w:rsidR="001D54D1" w:rsidRPr="002D248C">
        <w:rPr>
          <w:rFonts w:ascii="仿宋_GB2312" w:eastAsia="仿宋_GB2312" w:hAnsi="仿宋_GB2312" w:cs="仿宋_GB2312" w:hint="eastAsia"/>
          <w:sz w:val="28"/>
          <w:szCs w:val="28"/>
        </w:rPr>
        <w:t>工作</w:t>
      </w:r>
      <w:r w:rsidR="00C1782B" w:rsidRPr="002D248C">
        <w:rPr>
          <w:rFonts w:ascii="仿宋_GB2312" w:eastAsia="仿宋_GB2312" w:hAnsi="仿宋_GB2312" w:cs="仿宋_GB2312" w:hint="eastAsia"/>
          <w:sz w:val="28"/>
          <w:szCs w:val="28"/>
        </w:rPr>
        <w:t>对</w:t>
      </w:r>
      <w:r w:rsidR="00191B4E" w:rsidRPr="002D248C">
        <w:rPr>
          <w:rFonts w:ascii="仿宋_GB2312" w:eastAsia="仿宋_GB2312" w:hAnsi="仿宋_GB2312" w:cs="仿宋_GB2312" w:hint="eastAsia"/>
          <w:sz w:val="28"/>
          <w:szCs w:val="28"/>
        </w:rPr>
        <w:t>实行最严格水资源管理制度，提高水资源利用效率，推进节水型社会建设等均具有重要的现实意义</w:t>
      </w:r>
      <w:r w:rsidRPr="002D248C">
        <w:rPr>
          <w:rFonts w:ascii="仿宋_GB2312" w:eastAsia="仿宋_GB2312" w:hAnsi="仿宋_GB2312" w:cs="仿宋_GB2312" w:hint="eastAsia"/>
          <w:sz w:val="28"/>
          <w:szCs w:val="28"/>
        </w:rPr>
        <w:t>。</w:t>
      </w:r>
    </w:p>
    <w:p w14:paraId="30B8325F" w14:textId="77777777" w:rsidR="0050032C" w:rsidRPr="0019592E" w:rsidRDefault="0050032C" w:rsidP="00A403D0">
      <w:pPr>
        <w:pStyle w:val="a3"/>
        <w:ind w:firstLine="560"/>
        <w:rPr>
          <w:rFonts w:ascii="仿宋_GB2312" w:eastAsia="仿宋_GB2312"/>
          <w:color w:val="FF0000"/>
          <w:sz w:val="28"/>
          <w:szCs w:val="28"/>
        </w:rPr>
        <w:sectPr w:rsidR="0050032C" w:rsidRPr="0019592E" w:rsidSect="00D74BB4">
          <w:pgSz w:w="11906" w:h="16838"/>
          <w:pgMar w:top="1418" w:right="1418" w:bottom="1418" w:left="1474" w:header="851" w:footer="992" w:gutter="0"/>
          <w:cols w:space="425"/>
          <w:docGrid w:type="lines" w:linePitch="312"/>
        </w:sectPr>
      </w:pPr>
    </w:p>
    <w:p w14:paraId="5B0D415E" w14:textId="77777777" w:rsidR="00AF7CB4" w:rsidRPr="00AF7CB4" w:rsidRDefault="003C33F9" w:rsidP="00AF7CB4">
      <w:pPr>
        <w:pStyle w:val="1"/>
        <w:spacing w:after="0" w:line="520" w:lineRule="exact"/>
        <w:jc w:val="center"/>
        <w:rPr>
          <w:rFonts w:ascii="仿宋_GB2312" w:eastAsia="仿宋_GB2312" w:hint="eastAsia"/>
          <w:b w:val="0"/>
          <w:bCs w:val="0"/>
          <w:noProof/>
          <w:sz w:val="24"/>
          <w:szCs w:val="24"/>
        </w:rPr>
      </w:pPr>
      <w:bookmarkStart w:id="4" w:name="_Toc6821561"/>
      <w:bookmarkStart w:id="5" w:name="_Toc6845157"/>
      <w:bookmarkStart w:id="6" w:name="_Toc55576657"/>
      <w:bookmarkStart w:id="7" w:name="_Toc56695889"/>
      <w:r w:rsidRPr="002D248C">
        <w:rPr>
          <w:rFonts w:ascii="仿宋_GB2312" w:eastAsia="仿宋_GB2312" w:hAnsi="Times New Roman" w:hint="eastAsia"/>
          <w:sz w:val="32"/>
          <w:szCs w:val="32"/>
        </w:rPr>
        <w:lastRenderedPageBreak/>
        <w:t xml:space="preserve">目 </w:t>
      </w:r>
      <w:r w:rsidR="003422F1">
        <w:rPr>
          <w:rFonts w:ascii="仿宋_GB2312" w:eastAsia="仿宋_GB2312" w:hAnsi="Times New Roman"/>
          <w:sz w:val="32"/>
          <w:szCs w:val="32"/>
        </w:rPr>
        <w:t xml:space="preserve"> </w:t>
      </w:r>
      <w:r w:rsidRPr="002D248C">
        <w:rPr>
          <w:rFonts w:ascii="仿宋_GB2312" w:eastAsia="仿宋_GB2312" w:hAnsi="Times New Roman" w:hint="eastAsia"/>
          <w:sz w:val="32"/>
          <w:szCs w:val="32"/>
        </w:rPr>
        <w:t>录</w:t>
      </w:r>
      <w:bookmarkEnd w:id="4"/>
      <w:bookmarkEnd w:id="5"/>
      <w:bookmarkEnd w:id="6"/>
      <w:bookmarkEnd w:id="7"/>
      <w:r w:rsidR="00444D9F" w:rsidRPr="00AF7CB4">
        <w:rPr>
          <w:rFonts w:ascii="仿宋_GB2312" w:eastAsia="仿宋_GB2312" w:hint="eastAsia"/>
          <w:b w:val="0"/>
          <w:bCs w:val="0"/>
          <w:color w:val="FF0000"/>
          <w:sz w:val="24"/>
          <w:szCs w:val="24"/>
        </w:rPr>
        <w:fldChar w:fldCharType="begin"/>
      </w:r>
      <w:r w:rsidR="00444D9F" w:rsidRPr="00AF7CB4">
        <w:rPr>
          <w:rFonts w:ascii="仿宋_GB2312" w:eastAsia="仿宋_GB2312" w:hint="eastAsia"/>
          <w:b w:val="0"/>
          <w:bCs w:val="0"/>
          <w:color w:val="FF0000"/>
          <w:sz w:val="24"/>
          <w:szCs w:val="24"/>
        </w:rPr>
        <w:instrText xml:space="preserve"> TOC \o "1-3" \h \z \u </w:instrText>
      </w:r>
      <w:r w:rsidR="00444D9F" w:rsidRPr="00AF7CB4">
        <w:rPr>
          <w:rFonts w:ascii="仿宋_GB2312" w:eastAsia="仿宋_GB2312" w:hint="eastAsia"/>
          <w:b w:val="0"/>
          <w:bCs w:val="0"/>
          <w:color w:val="FF0000"/>
          <w:sz w:val="24"/>
          <w:szCs w:val="24"/>
        </w:rPr>
        <w:fldChar w:fldCharType="separate"/>
      </w:r>
    </w:p>
    <w:p w14:paraId="12AF11BA" w14:textId="3361F9E0" w:rsidR="00AF7CB4" w:rsidRPr="00AF7CB4" w:rsidRDefault="00AF7CB4" w:rsidP="00AF7CB4">
      <w:pPr>
        <w:pStyle w:val="TOC1"/>
        <w:rPr>
          <w:rFonts w:hAnsiTheme="minorHAnsi" w:cstheme="minorBidi" w:hint="eastAsia"/>
          <w:b w:val="0"/>
          <w:bCs w:val="0"/>
        </w:rPr>
      </w:pPr>
      <w:hyperlink w:anchor="_Toc56695890" w:history="1">
        <w:r w:rsidRPr="00AF7CB4">
          <w:rPr>
            <w:rStyle w:val="a8"/>
            <w:rFonts w:hAnsi="仿宋_GB2312" w:cs="仿宋_GB2312" w:hint="eastAsia"/>
            <w:b w:val="0"/>
            <w:bCs w:val="0"/>
          </w:rPr>
          <w:t>1.项目背景</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_Toc56695890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1</w:t>
        </w:r>
        <w:r w:rsidRPr="00AF7CB4">
          <w:rPr>
            <w:rFonts w:hint="eastAsia"/>
            <w:b w:val="0"/>
            <w:bCs w:val="0"/>
            <w:webHidden/>
          </w:rPr>
          <w:fldChar w:fldCharType="end"/>
        </w:r>
      </w:hyperlink>
    </w:p>
    <w:p w14:paraId="6147BB53" w14:textId="135E5F33" w:rsidR="00AF7CB4" w:rsidRPr="00AF7CB4" w:rsidRDefault="00AF7CB4" w:rsidP="00AF7CB4">
      <w:pPr>
        <w:pStyle w:val="TOC1"/>
        <w:rPr>
          <w:rFonts w:hAnsiTheme="minorHAnsi" w:cstheme="minorBidi" w:hint="eastAsia"/>
          <w:b w:val="0"/>
          <w:bCs w:val="0"/>
        </w:rPr>
      </w:pPr>
      <w:hyperlink w:anchor="_Toc56695891" w:history="1">
        <w:r w:rsidRPr="00AF7CB4">
          <w:rPr>
            <w:rStyle w:val="a8"/>
            <w:rFonts w:hAnsi="仿宋_GB2312" w:cs="仿宋_GB2312" w:hint="eastAsia"/>
            <w:b w:val="0"/>
            <w:bCs w:val="0"/>
          </w:rPr>
          <w:t>2.目的和意义</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_Toc56695891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1</w:t>
        </w:r>
        <w:r w:rsidRPr="00AF7CB4">
          <w:rPr>
            <w:rFonts w:hint="eastAsia"/>
            <w:b w:val="0"/>
            <w:bCs w:val="0"/>
            <w:webHidden/>
          </w:rPr>
          <w:fldChar w:fldCharType="end"/>
        </w:r>
      </w:hyperlink>
    </w:p>
    <w:p w14:paraId="17EA462E" w14:textId="603DC70E" w:rsidR="00AF7CB4" w:rsidRPr="00AF7CB4" w:rsidRDefault="00AF7CB4" w:rsidP="00AF7CB4">
      <w:pPr>
        <w:pStyle w:val="TOC1"/>
        <w:rPr>
          <w:rFonts w:hAnsiTheme="minorHAnsi" w:cstheme="minorBidi" w:hint="eastAsia"/>
          <w:b w:val="0"/>
          <w:bCs w:val="0"/>
        </w:rPr>
      </w:pPr>
      <w:hyperlink w:anchor="_Toc56695892" w:history="1">
        <w:r w:rsidRPr="00AF7CB4">
          <w:rPr>
            <w:rStyle w:val="a8"/>
            <w:rFonts w:hint="eastAsia"/>
            <w:b w:val="0"/>
            <w:bCs w:val="0"/>
          </w:rPr>
          <w:t>3.编制依据</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_Toc56695892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1</w:t>
        </w:r>
        <w:r w:rsidRPr="00AF7CB4">
          <w:rPr>
            <w:rFonts w:hint="eastAsia"/>
            <w:b w:val="0"/>
            <w:bCs w:val="0"/>
            <w:webHidden/>
          </w:rPr>
          <w:fldChar w:fldCharType="end"/>
        </w:r>
      </w:hyperlink>
    </w:p>
    <w:p w14:paraId="11932330" w14:textId="724B1C56"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893" w:history="1">
        <w:r w:rsidRPr="00AF7CB4">
          <w:rPr>
            <w:rStyle w:val="a8"/>
            <w:rFonts w:ascii="仿宋_GB2312" w:eastAsia="仿宋_GB2312" w:hAnsi="仿宋_GB2312" w:cs="仿宋_GB2312" w:hint="eastAsia"/>
            <w:noProof/>
            <w:sz w:val="24"/>
          </w:rPr>
          <w:t>3.1法律法规、相关规范及有关文件</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_Toc56695893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w:t>
        </w:r>
        <w:r w:rsidRPr="00AF7CB4">
          <w:rPr>
            <w:rFonts w:ascii="仿宋_GB2312" w:eastAsia="仿宋_GB2312" w:hint="eastAsia"/>
            <w:noProof/>
            <w:webHidden/>
            <w:sz w:val="24"/>
          </w:rPr>
          <w:fldChar w:fldCharType="end"/>
        </w:r>
      </w:hyperlink>
    </w:p>
    <w:p w14:paraId="54B99F0F" w14:textId="5A69C79C"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894" w:history="1">
        <w:r w:rsidRPr="00AF7CB4">
          <w:rPr>
            <w:rStyle w:val="a8"/>
            <w:rFonts w:ascii="仿宋_GB2312" w:eastAsia="仿宋_GB2312" w:hAnsi="仿宋_GB2312" w:cs="仿宋_GB2312" w:hint="eastAsia"/>
            <w:noProof/>
            <w:sz w:val="24"/>
          </w:rPr>
          <w:t>3.2与本标准相关的国内标准</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_Toc56695894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2</w:t>
        </w:r>
        <w:r w:rsidRPr="00AF7CB4">
          <w:rPr>
            <w:rFonts w:ascii="仿宋_GB2312" w:eastAsia="仿宋_GB2312" w:hint="eastAsia"/>
            <w:noProof/>
            <w:webHidden/>
            <w:sz w:val="24"/>
          </w:rPr>
          <w:fldChar w:fldCharType="end"/>
        </w:r>
      </w:hyperlink>
    </w:p>
    <w:p w14:paraId="7017EC3F" w14:textId="7B88387D" w:rsidR="00AF7CB4" w:rsidRPr="00AF7CB4" w:rsidRDefault="00AF7CB4" w:rsidP="00AF7CB4">
      <w:pPr>
        <w:pStyle w:val="TOC1"/>
        <w:rPr>
          <w:rFonts w:hAnsiTheme="minorHAnsi" w:cstheme="minorBidi" w:hint="eastAsia"/>
          <w:b w:val="0"/>
          <w:bCs w:val="0"/>
        </w:rPr>
      </w:pPr>
      <w:hyperlink w:anchor="_Toc56695895" w:history="1">
        <w:r w:rsidRPr="00AF7CB4">
          <w:rPr>
            <w:rStyle w:val="a8"/>
            <w:rFonts w:hAnsi="仿宋_GB2312" w:cs="仿宋_GB2312" w:hint="eastAsia"/>
            <w:b w:val="0"/>
            <w:bCs w:val="0"/>
          </w:rPr>
          <w:t>4.指导思想和原则</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_Toc56695895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4</w:t>
        </w:r>
        <w:r w:rsidRPr="00AF7CB4">
          <w:rPr>
            <w:rFonts w:hint="eastAsia"/>
            <w:b w:val="0"/>
            <w:bCs w:val="0"/>
            <w:webHidden/>
          </w:rPr>
          <w:fldChar w:fldCharType="end"/>
        </w:r>
      </w:hyperlink>
    </w:p>
    <w:p w14:paraId="60CF1902" w14:textId="5E4CB339"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896" w:history="1">
        <w:r w:rsidRPr="00AF7CB4">
          <w:rPr>
            <w:rStyle w:val="a8"/>
            <w:rFonts w:ascii="仿宋_GB2312" w:eastAsia="仿宋_GB2312" w:hAnsi="Times New Roman" w:hint="eastAsia"/>
            <w:noProof/>
            <w:sz w:val="24"/>
          </w:rPr>
          <w:t>4.1</w:t>
        </w:r>
        <w:r w:rsidRPr="00AF7CB4">
          <w:rPr>
            <w:rStyle w:val="a8"/>
            <w:rFonts w:ascii="仿宋_GB2312" w:eastAsia="仿宋_GB2312" w:hint="eastAsia"/>
            <w:noProof/>
            <w:sz w:val="24"/>
          </w:rPr>
          <w:t>指导思想</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_Toc56695896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4</w:t>
        </w:r>
        <w:r w:rsidRPr="00AF7CB4">
          <w:rPr>
            <w:rFonts w:ascii="仿宋_GB2312" w:eastAsia="仿宋_GB2312" w:hint="eastAsia"/>
            <w:noProof/>
            <w:webHidden/>
            <w:sz w:val="24"/>
          </w:rPr>
          <w:fldChar w:fldCharType="end"/>
        </w:r>
      </w:hyperlink>
    </w:p>
    <w:p w14:paraId="03FF3FC4" w14:textId="4B8CEE5F"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897" w:history="1">
        <w:r w:rsidRPr="00AF7CB4">
          <w:rPr>
            <w:rStyle w:val="a8"/>
            <w:rFonts w:ascii="仿宋_GB2312" w:eastAsia="仿宋_GB2312" w:hAnsi="Times New Roman" w:hint="eastAsia"/>
            <w:noProof/>
            <w:sz w:val="24"/>
          </w:rPr>
          <w:t>4.2</w:t>
        </w:r>
        <w:r w:rsidRPr="00AF7CB4">
          <w:rPr>
            <w:rStyle w:val="a8"/>
            <w:rFonts w:ascii="仿宋_GB2312" w:eastAsia="仿宋_GB2312" w:hint="eastAsia"/>
            <w:noProof/>
            <w:sz w:val="24"/>
          </w:rPr>
          <w:t>编制原则</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_Toc56695897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5</w:t>
        </w:r>
        <w:r w:rsidRPr="00AF7CB4">
          <w:rPr>
            <w:rFonts w:ascii="仿宋_GB2312" w:eastAsia="仿宋_GB2312" w:hint="eastAsia"/>
            <w:noProof/>
            <w:webHidden/>
            <w:sz w:val="24"/>
          </w:rPr>
          <w:fldChar w:fldCharType="end"/>
        </w:r>
      </w:hyperlink>
    </w:p>
    <w:p w14:paraId="723DF41A" w14:textId="4537735E" w:rsidR="00AF7CB4" w:rsidRPr="00AF7CB4" w:rsidRDefault="00AF7CB4" w:rsidP="00AF7CB4">
      <w:pPr>
        <w:pStyle w:val="TOC1"/>
        <w:rPr>
          <w:rFonts w:hAnsiTheme="minorHAnsi" w:cstheme="minorBidi" w:hint="eastAsia"/>
          <w:b w:val="0"/>
          <w:bCs w:val="0"/>
        </w:rPr>
      </w:pPr>
      <w:hyperlink w:anchor="_Toc56695898" w:history="1">
        <w:r w:rsidRPr="00AF7CB4">
          <w:rPr>
            <w:rStyle w:val="a8"/>
            <w:rFonts w:hint="eastAsia"/>
            <w:b w:val="0"/>
            <w:bCs w:val="0"/>
          </w:rPr>
          <w:t>5.工作内容</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_Toc56695898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6</w:t>
        </w:r>
        <w:r w:rsidRPr="00AF7CB4">
          <w:rPr>
            <w:rFonts w:hint="eastAsia"/>
            <w:b w:val="0"/>
            <w:bCs w:val="0"/>
            <w:webHidden/>
          </w:rPr>
          <w:fldChar w:fldCharType="end"/>
        </w:r>
      </w:hyperlink>
    </w:p>
    <w:p w14:paraId="4DCA8899" w14:textId="3B0421B7"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899" w:history="1">
        <w:r w:rsidRPr="00AF7CB4">
          <w:rPr>
            <w:rStyle w:val="a8"/>
            <w:rFonts w:ascii="仿宋_GB2312" w:eastAsia="仿宋_GB2312" w:hAnsi="Times New Roman" w:hint="eastAsia"/>
            <w:noProof/>
            <w:sz w:val="24"/>
          </w:rPr>
          <w:t>5.1用水定额编制内容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_Toc56695899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6</w:t>
        </w:r>
        <w:r w:rsidRPr="00AF7CB4">
          <w:rPr>
            <w:rFonts w:ascii="仿宋_GB2312" w:eastAsia="仿宋_GB2312" w:hint="eastAsia"/>
            <w:noProof/>
            <w:webHidden/>
            <w:sz w:val="24"/>
          </w:rPr>
          <w:fldChar w:fldCharType="end"/>
        </w:r>
      </w:hyperlink>
    </w:p>
    <w:p w14:paraId="6DE738DC" w14:textId="279A5A55"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0" w:history="1">
        <w:r w:rsidRPr="00AF7CB4">
          <w:rPr>
            <w:rStyle w:val="a8"/>
            <w:rFonts w:ascii="仿宋_GB2312" w:eastAsia="仿宋_GB2312" w:hAnsi="Times New Roman" w:hint="eastAsia"/>
            <w:noProof/>
            <w:sz w:val="24"/>
          </w:rPr>
          <w:t>5.1.1农业用水定额编制内容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_Toc56695900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6</w:t>
        </w:r>
        <w:r w:rsidRPr="00AF7CB4">
          <w:rPr>
            <w:rFonts w:ascii="仿宋_GB2312" w:eastAsia="仿宋_GB2312" w:hint="eastAsia"/>
            <w:noProof/>
            <w:webHidden/>
            <w:sz w:val="24"/>
          </w:rPr>
          <w:fldChar w:fldCharType="end"/>
        </w:r>
      </w:hyperlink>
    </w:p>
    <w:p w14:paraId="5A7D439C" w14:textId="4C9E6383"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1" w:history="1">
        <w:r w:rsidRPr="00AF7CB4">
          <w:rPr>
            <w:rStyle w:val="a8"/>
            <w:rFonts w:ascii="仿宋_GB2312" w:eastAsia="仿宋_GB2312" w:hAnsi="Times New Roman" w:hint="eastAsia"/>
            <w:noProof/>
            <w:sz w:val="24"/>
          </w:rPr>
          <w:t>5.1.2工业用水定额编制内容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_Toc56695901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7</w:t>
        </w:r>
        <w:r w:rsidRPr="00AF7CB4">
          <w:rPr>
            <w:rFonts w:ascii="仿宋_GB2312" w:eastAsia="仿宋_GB2312" w:hint="eastAsia"/>
            <w:noProof/>
            <w:webHidden/>
            <w:sz w:val="24"/>
          </w:rPr>
          <w:fldChar w:fldCharType="end"/>
        </w:r>
      </w:hyperlink>
    </w:p>
    <w:p w14:paraId="1297A2E6" w14:textId="6C9DF56B"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2" w:history="1">
        <w:r w:rsidRPr="00AF7CB4">
          <w:rPr>
            <w:rStyle w:val="a8"/>
            <w:rFonts w:ascii="仿宋_GB2312" w:eastAsia="仿宋_GB2312" w:hAnsi="Times New Roman" w:hint="eastAsia"/>
            <w:noProof/>
            <w:sz w:val="24"/>
          </w:rPr>
          <w:t>5.1.3生活用水定额编制内容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_Toc56695902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8</w:t>
        </w:r>
        <w:r w:rsidRPr="00AF7CB4">
          <w:rPr>
            <w:rFonts w:ascii="仿宋_GB2312" w:eastAsia="仿宋_GB2312" w:hint="eastAsia"/>
            <w:noProof/>
            <w:webHidden/>
            <w:sz w:val="24"/>
          </w:rPr>
          <w:fldChar w:fldCharType="end"/>
        </w:r>
      </w:hyperlink>
    </w:p>
    <w:p w14:paraId="5E510242" w14:textId="66A53AEF"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903" w:history="1">
        <w:r w:rsidRPr="00AF7CB4">
          <w:rPr>
            <w:rStyle w:val="a8"/>
            <w:rFonts w:ascii="仿宋_GB2312" w:eastAsia="仿宋_GB2312" w:hAnsi="Times New Roman" w:hint="eastAsia"/>
            <w:noProof/>
            <w:sz w:val="24"/>
          </w:rPr>
          <w:t>5.2资料收集和典型调查</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_Toc56695903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9</w:t>
        </w:r>
        <w:r w:rsidRPr="00AF7CB4">
          <w:rPr>
            <w:rFonts w:ascii="仿宋_GB2312" w:eastAsia="仿宋_GB2312" w:hint="eastAsia"/>
            <w:noProof/>
            <w:webHidden/>
            <w:sz w:val="24"/>
          </w:rPr>
          <w:fldChar w:fldCharType="end"/>
        </w:r>
      </w:hyperlink>
    </w:p>
    <w:p w14:paraId="64D07A5C" w14:textId="2B5F099B" w:rsidR="00AF7CB4" w:rsidRPr="00AF7CB4" w:rsidRDefault="00AF7CB4" w:rsidP="00AF7CB4">
      <w:pPr>
        <w:pStyle w:val="TOC1"/>
        <w:rPr>
          <w:rFonts w:hAnsiTheme="minorHAnsi" w:cstheme="minorBidi" w:hint="eastAsia"/>
          <w:b w:val="0"/>
          <w:bCs w:val="0"/>
        </w:rPr>
      </w:pPr>
      <w:hyperlink w:anchor="_Toc56695904" w:history="1">
        <w:r w:rsidRPr="00AF7CB4">
          <w:rPr>
            <w:rStyle w:val="a8"/>
            <w:rFonts w:hint="eastAsia"/>
            <w:b w:val="0"/>
            <w:bCs w:val="0"/>
          </w:rPr>
          <w:t>6.编制方法</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_Toc56695904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11</w:t>
        </w:r>
        <w:r w:rsidRPr="00AF7CB4">
          <w:rPr>
            <w:rFonts w:hint="eastAsia"/>
            <w:b w:val="0"/>
            <w:bCs w:val="0"/>
            <w:webHidden/>
          </w:rPr>
          <w:fldChar w:fldCharType="end"/>
        </w:r>
      </w:hyperlink>
    </w:p>
    <w:p w14:paraId="2CF31A34" w14:textId="542B3B8A" w:rsidR="00AF7CB4" w:rsidRPr="00AF7CB4" w:rsidRDefault="00AF7CB4" w:rsidP="00AF7CB4">
      <w:pPr>
        <w:pStyle w:val="TOC1"/>
        <w:rPr>
          <w:rFonts w:hAnsiTheme="minorHAnsi" w:cstheme="minorBidi" w:hint="eastAsia"/>
          <w:b w:val="0"/>
          <w:bCs w:val="0"/>
        </w:rPr>
      </w:pPr>
      <w:hyperlink w:anchor="_Toc56695905" w:history="1">
        <w:r w:rsidRPr="00AF7CB4">
          <w:rPr>
            <w:rStyle w:val="a8"/>
            <w:rFonts w:hint="eastAsia"/>
            <w:b w:val="0"/>
            <w:bCs w:val="0"/>
          </w:rPr>
          <w:t>7.编制说明</w:t>
        </w:r>
        <w:r w:rsidRPr="00AF7CB4">
          <w:rPr>
            <w:rFonts w:hint="eastAsia"/>
            <w:b w:val="0"/>
            <w:bCs w:val="0"/>
            <w:webHidden/>
          </w:rPr>
          <w:tab/>
        </w:r>
        <w:r w:rsidRPr="00AF7CB4">
          <w:rPr>
            <w:rFonts w:hint="eastAsia"/>
            <w:b w:val="0"/>
            <w:bCs w:val="0"/>
            <w:webHidden/>
          </w:rPr>
          <w:fldChar w:fldCharType="begin"/>
        </w:r>
        <w:r w:rsidRPr="00AF7CB4">
          <w:rPr>
            <w:rFonts w:hint="eastAsia"/>
            <w:b w:val="0"/>
            <w:bCs w:val="0"/>
            <w:webHidden/>
          </w:rPr>
          <w:instrText xml:space="preserve"> PAGEREF _Toc56695905 \h </w:instrText>
        </w:r>
        <w:r w:rsidRPr="00AF7CB4">
          <w:rPr>
            <w:rFonts w:hint="eastAsia"/>
            <w:b w:val="0"/>
            <w:bCs w:val="0"/>
            <w:webHidden/>
          </w:rPr>
        </w:r>
        <w:r w:rsidRPr="00AF7CB4">
          <w:rPr>
            <w:rFonts w:hint="eastAsia"/>
            <w:b w:val="0"/>
            <w:bCs w:val="0"/>
            <w:webHidden/>
          </w:rPr>
          <w:fldChar w:fldCharType="separate"/>
        </w:r>
        <w:r w:rsidRPr="00AF7CB4">
          <w:rPr>
            <w:rFonts w:hint="eastAsia"/>
            <w:b w:val="0"/>
            <w:bCs w:val="0"/>
            <w:webHidden/>
          </w:rPr>
          <w:t>12</w:t>
        </w:r>
        <w:r w:rsidRPr="00AF7CB4">
          <w:rPr>
            <w:rFonts w:hint="eastAsia"/>
            <w:b w:val="0"/>
            <w:bCs w:val="0"/>
            <w:webHidden/>
          </w:rPr>
          <w:fldChar w:fldCharType="end"/>
        </w:r>
      </w:hyperlink>
    </w:p>
    <w:p w14:paraId="0540FD42" w14:textId="0819C5FE"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906" w:history="1">
        <w:r w:rsidRPr="00AF7CB4">
          <w:rPr>
            <w:rStyle w:val="a8"/>
            <w:rFonts w:ascii="仿宋_GB2312" w:eastAsia="仿宋_GB2312" w:hAnsi="Times New Roman" w:hint="eastAsia"/>
            <w:noProof/>
            <w:sz w:val="24"/>
          </w:rPr>
          <w:t xml:space="preserve">7.1 </w:t>
        </w:r>
        <w:r w:rsidRPr="00AF7CB4">
          <w:rPr>
            <w:rStyle w:val="a8"/>
            <w:rFonts w:ascii="仿宋_GB2312" w:eastAsia="仿宋_GB2312" w:hint="eastAsia"/>
            <w:noProof/>
            <w:sz w:val="24"/>
          </w:rPr>
          <w:t>农业用水定额编制说明</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_Toc56695906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12</w:t>
        </w:r>
        <w:r w:rsidRPr="00AF7CB4">
          <w:rPr>
            <w:rFonts w:ascii="仿宋_GB2312" w:eastAsia="仿宋_GB2312" w:hint="eastAsia"/>
            <w:noProof/>
            <w:webHidden/>
            <w:sz w:val="24"/>
          </w:rPr>
          <w:fldChar w:fldCharType="end"/>
        </w:r>
      </w:hyperlink>
    </w:p>
    <w:p w14:paraId="29408194" w14:textId="1DD8093A"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7" w:history="1">
        <w:r w:rsidRPr="00AF7CB4">
          <w:rPr>
            <w:rStyle w:val="a8"/>
            <w:rFonts w:ascii="仿宋_GB2312" w:eastAsia="仿宋_GB2312" w:hAnsi="Times New Roman" w:hint="eastAsia"/>
            <w:noProof/>
            <w:sz w:val="24"/>
          </w:rPr>
          <w:t>7.1.1作物基本用水定额表</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_Toc56695907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12</w:t>
        </w:r>
        <w:r w:rsidRPr="00AF7CB4">
          <w:rPr>
            <w:rFonts w:ascii="仿宋_GB2312" w:eastAsia="仿宋_GB2312" w:hint="eastAsia"/>
            <w:noProof/>
            <w:webHidden/>
            <w:sz w:val="24"/>
          </w:rPr>
          <w:fldChar w:fldCharType="end"/>
        </w:r>
      </w:hyperlink>
    </w:p>
    <w:p w14:paraId="2AB7D1E0" w14:textId="050A1B72"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8" w:history="1">
        <w:r w:rsidRPr="00AF7CB4">
          <w:rPr>
            <w:rStyle w:val="a8"/>
            <w:rFonts w:ascii="仿宋_GB2312" w:eastAsia="仿宋_GB2312" w:hAnsi="Times New Roman" w:hint="eastAsia"/>
            <w:noProof/>
            <w:sz w:val="24"/>
          </w:rPr>
          <w:t>7.1.2农业用水定额调节系数表</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_Toc56695908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13</w:t>
        </w:r>
        <w:r w:rsidRPr="00AF7CB4">
          <w:rPr>
            <w:rFonts w:ascii="仿宋_GB2312" w:eastAsia="仿宋_GB2312" w:hint="eastAsia"/>
            <w:noProof/>
            <w:webHidden/>
            <w:sz w:val="24"/>
          </w:rPr>
          <w:fldChar w:fldCharType="end"/>
        </w:r>
      </w:hyperlink>
    </w:p>
    <w:p w14:paraId="68FB404F" w14:textId="7B99564A"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09" w:history="1">
        <w:r w:rsidRPr="00AF7CB4">
          <w:rPr>
            <w:rStyle w:val="a8"/>
            <w:rFonts w:ascii="仿宋_GB2312" w:eastAsia="仿宋_GB2312" w:hAnsi="Times New Roman" w:hint="eastAsia"/>
            <w:noProof/>
            <w:sz w:val="24"/>
          </w:rPr>
          <w:t>7.1.3灌溉用水定额使用说明</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_Toc56695909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13</w:t>
        </w:r>
        <w:r w:rsidRPr="00AF7CB4">
          <w:rPr>
            <w:rFonts w:ascii="仿宋_GB2312" w:eastAsia="仿宋_GB2312" w:hint="eastAsia"/>
            <w:noProof/>
            <w:webHidden/>
            <w:sz w:val="24"/>
          </w:rPr>
          <w:fldChar w:fldCharType="end"/>
        </w:r>
      </w:hyperlink>
    </w:p>
    <w:p w14:paraId="09DF10E9" w14:textId="3DE35ED6"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0" w:history="1">
        <w:r w:rsidRPr="00AF7CB4">
          <w:rPr>
            <w:rStyle w:val="a8"/>
            <w:rFonts w:ascii="仿宋_GB2312" w:eastAsia="仿宋_GB2312" w:hAnsi="Times New Roman" w:hint="eastAsia"/>
            <w:noProof/>
            <w:sz w:val="24"/>
          </w:rPr>
          <w:t>7.1.4新增项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_Toc56695910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14</w:t>
        </w:r>
        <w:r w:rsidRPr="00AF7CB4">
          <w:rPr>
            <w:rFonts w:ascii="仿宋_GB2312" w:eastAsia="仿宋_GB2312" w:hint="eastAsia"/>
            <w:noProof/>
            <w:webHidden/>
            <w:sz w:val="24"/>
          </w:rPr>
          <w:fldChar w:fldCharType="end"/>
        </w:r>
      </w:hyperlink>
    </w:p>
    <w:p w14:paraId="4D9877EF" w14:textId="35FB9361"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1" w:history="1">
        <w:r w:rsidRPr="00AF7CB4">
          <w:rPr>
            <w:rStyle w:val="a8"/>
            <w:rFonts w:ascii="仿宋_GB2312" w:eastAsia="仿宋_GB2312" w:hAnsi="Times New Roman" w:hint="eastAsia"/>
            <w:noProof/>
            <w:sz w:val="24"/>
          </w:rPr>
          <w:t>7.1.5修改项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_Toc56695911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16</w:t>
        </w:r>
        <w:r w:rsidRPr="00AF7CB4">
          <w:rPr>
            <w:rFonts w:ascii="仿宋_GB2312" w:eastAsia="仿宋_GB2312" w:hint="eastAsia"/>
            <w:noProof/>
            <w:webHidden/>
            <w:sz w:val="24"/>
          </w:rPr>
          <w:fldChar w:fldCharType="end"/>
        </w:r>
      </w:hyperlink>
    </w:p>
    <w:p w14:paraId="6D3DFBFD" w14:textId="25D374B2"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912" w:history="1">
        <w:r w:rsidRPr="00AF7CB4">
          <w:rPr>
            <w:rStyle w:val="a8"/>
            <w:rFonts w:ascii="仿宋_GB2312" w:eastAsia="仿宋_GB2312" w:hAnsi="Times New Roman" w:hint="eastAsia"/>
            <w:noProof/>
            <w:sz w:val="24"/>
          </w:rPr>
          <w:t>7.2</w:t>
        </w:r>
        <w:r w:rsidRPr="00AF7CB4">
          <w:rPr>
            <w:rStyle w:val="a8"/>
            <w:rFonts w:ascii="仿宋_GB2312" w:eastAsia="仿宋_GB2312" w:hint="eastAsia"/>
            <w:noProof/>
            <w:sz w:val="24"/>
          </w:rPr>
          <w:t>工业用水定额编制说明</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_Toc56695912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19</w:t>
        </w:r>
        <w:r w:rsidRPr="00AF7CB4">
          <w:rPr>
            <w:rFonts w:ascii="仿宋_GB2312" w:eastAsia="仿宋_GB2312" w:hint="eastAsia"/>
            <w:noProof/>
            <w:webHidden/>
            <w:sz w:val="24"/>
          </w:rPr>
          <w:fldChar w:fldCharType="end"/>
        </w:r>
      </w:hyperlink>
    </w:p>
    <w:p w14:paraId="7DF915E3" w14:textId="4D4D263A"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3" w:history="1">
        <w:r w:rsidRPr="00AF7CB4">
          <w:rPr>
            <w:rStyle w:val="a8"/>
            <w:rFonts w:ascii="仿宋_GB2312" w:eastAsia="仿宋_GB2312" w:hAnsi="Times New Roman" w:hint="eastAsia"/>
            <w:noProof/>
            <w:sz w:val="24"/>
          </w:rPr>
          <w:t>7.2.1新增项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_Toc56695913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20</w:t>
        </w:r>
        <w:r w:rsidRPr="00AF7CB4">
          <w:rPr>
            <w:rFonts w:ascii="仿宋_GB2312" w:eastAsia="仿宋_GB2312" w:hint="eastAsia"/>
            <w:noProof/>
            <w:webHidden/>
            <w:sz w:val="24"/>
          </w:rPr>
          <w:fldChar w:fldCharType="end"/>
        </w:r>
      </w:hyperlink>
    </w:p>
    <w:p w14:paraId="57C9A4C4" w14:textId="145426C8"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4" w:history="1">
        <w:r w:rsidRPr="00AF7CB4">
          <w:rPr>
            <w:rStyle w:val="a8"/>
            <w:rFonts w:ascii="仿宋_GB2312" w:eastAsia="仿宋_GB2312" w:hAnsi="Times New Roman" w:hint="eastAsia"/>
            <w:noProof/>
            <w:sz w:val="24"/>
          </w:rPr>
          <w:t>7.2.2修改项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_Toc56695914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27</w:t>
        </w:r>
        <w:r w:rsidRPr="00AF7CB4">
          <w:rPr>
            <w:rFonts w:ascii="仿宋_GB2312" w:eastAsia="仿宋_GB2312" w:hint="eastAsia"/>
            <w:noProof/>
            <w:webHidden/>
            <w:sz w:val="24"/>
          </w:rPr>
          <w:fldChar w:fldCharType="end"/>
        </w:r>
      </w:hyperlink>
    </w:p>
    <w:p w14:paraId="6DC2E46B" w14:textId="47C09EC2" w:rsidR="00AF7CB4" w:rsidRPr="00AF7CB4" w:rsidRDefault="00AF7CB4" w:rsidP="00AF7CB4">
      <w:pPr>
        <w:pStyle w:val="TOC2"/>
        <w:spacing w:line="520" w:lineRule="exact"/>
        <w:rPr>
          <w:rFonts w:ascii="仿宋_GB2312" w:eastAsia="仿宋_GB2312" w:hAnsiTheme="minorHAnsi" w:cstheme="minorBidi" w:hint="eastAsia"/>
          <w:noProof/>
          <w:sz w:val="24"/>
        </w:rPr>
      </w:pPr>
      <w:hyperlink w:anchor="_Toc56695915" w:history="1">
        <w:r w:rsidRPr="00AF7CB4">
          <w:rPr>
            <w:rStyle w:val="a8"/>
            <w:rFonts w:ascii="仿宋_GB2312" w:eastAsia="仿宋_GB2312" w:hAnsi="Times New Roman" w:hint="eastAsia"/>
            <w:noProof/>
            <w:sz w:val="24"/>
          </w:rPr>
          <w:t>7.3</w:t>
        </w:r>
        <w:r w:rsidRPr="00AF7CB4">
          <w:rPr>
            <w:rStyle w:val="a8"/>
            <w:rFonts w:ascii="仿宋_GB2312" w:eastAsia="仿宋_GB2312" w:hint="eastAsia"/>
            <w:noProof/>
            <w:sz w:val="24"/>
          </w:rPr>
          <w:t>生活用水定额编制说明</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_Toc56695915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31</w:t>
        </w:r>
        <w:r w:rsidRPr="00AF7CB4">
          <w:rPr>
            <w:rFonts w:ascii="仿宋_GB2312" w:eastAsia="仿宋_GB2312" w:hint="eastAsia"/>
            <w:noProof/>
            <w:webHidden/>
            <w:sz w:val="24"/>
          </w:rPr>
          <w:fldChar w:fldCharType="end"/>
        </w:r>
      </w:hyperlink>
    </w:p>
    <w:p w14:paraId="68C1C851" w14:textId="415C5A64"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6" w:history="1">
        <w:r w:rsidRPr="00AF7CB4">
          <w:rPr>
            <w:rStyle w:val="a8"/>
            <w:rFonts w:ascii="仿宋_GB2312" w:eastAsia="仿宋_GB2312" w:hAnsi="Times New Roman" w:hint="eastAsia"/>
            <w:noProof/>
            <w:sz w:val="24"/>
          </w:rPr>
          <w:t>7.3.1新增项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_Toc56695916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31</w:t>
        </w:r>
        <w:r w:rsidRPr="00AF7CB4">
          <w:rPr>
            <w:rFonts w:ascii="仿宋_GB2312" w:eastAsia="仿宋_GB2312" w:hint="eastAsia"/>
            <w:noProof/>
            <w:webHidden/>
            <w:sz w:val="24"/>
          </w:rPr>
          <w:fldChar w:fldCharType="end"/>
        </w:r>
      </w:hyperlink>
    </w:p>
    <w:p w14:paraId="6D2EB78B" w14:textId="3B5FC38E" w:rsidR="00AF7CB4" w:rsidRPr="00AF7CB4" w:rsidRDefault="00AF7CB4" w:rsidP="00AF7CB4">
      <w:pPr>
        <w:pStyle w:val="TOC3"/>
        <w:spacing w:line="520" w:lineRule="exact"/>
        <w:rPr>
          <w:rFonts w:ascii="仿宋_GB2312" w:eastAsia="仿宋_GB2312" w:hAnsiTheme="minorHAnsi" w:cstheme="minorBidi" w:hint="eastAsia"/>
          <w:noProof/>
          <w:sz w:val="24"/>
        </w:rPr>
      </w:pPr>
      <w:hyperlink w:anchor="_Toc56695917" w:history="1">
        <w:r w:rsidRPr="00AF7CB4">
          <w:rPr>
            <w:rStyle w:val="a8"/>
            <w:rFonts w:ascii="仿宋_GB2312" w:eastAsia="仿宋_GB2312" w:hAnsi="Times New Roman" w:hint="eastAsia"/>
            <w:noProof/>
            <w:sz w:val="24"/>
          </w:rPr>
          <w:t>7.3.2修改项</w:t>
        </w:r>
        <w:r w:rsidRPr="00AF7CB4">
          <w:rPr>
            <w:rFonts w:ascii="仿宋_GB2312" w:eastAsia="仿宋_GB2312" w:hint="eastAsia"/>
            <w:noProof/>
            <w:webHidden/>
            <w:sz w:val="24"/>
          </w:rPr>
          <w:tab/>
        </w:r>
        <w:r w:rsidRPr="00AF7CB4">
          <w:rPr>
            <w:rFonts w:ascii="仿宋_GB2312" w:eastAsia="仿宋_GB2312" w:hint="eastAsia"/>
            <w:noProof/>
            <w:webHidden/>
            <w:sz w:val="24"/>
          </w:rPr>
          <w:fldChar w:fldCharType="begin"/>
        </w:r>
        <w:r w:rsidRPr="00AF7CB4">
          <w:rPr>
            <w:rFonts w:ascii="仿宋_GB2312" w:eastAsia="仿宋_GB2312" w:hint="eastAsia"/>
            <w:noProof/>
            <w:webHidden/>
            <w:sz w:val="24"/>
          </w:rPr>
          <w:instrText xml:space="preserve"> PAGEREF _Toc56695917 \h </w:instrText>
        </w:r>
        <w:r w:rsidRPr="00AF7CB4">
          <w:rPr>
            <w:rFonts w:ascii="仿宋_GB2312" w:eastAsia="仿宋_GB2312" w:hint="eastAsia"/>
            <w:noProof/>
            <w:webHidden/>
            <w:sz w:val="24"/>
          </w:rPr>
        </w:r>
        <w:r w:rsidRPr="00AF7CB4">
          <w:rPr>
            <w:rFonts w:ascii="仿宋_GB2312" w:eastAsia="仿宋_GB2312" w:hint="eastAsia"/>
            <w:noProof/>
            <w:webHidden/>
            <w:sz w:val="24"/>
          </w:rPr>
          <w:fldChar w:fldCharType="separate"/>
        </w:r>
        <w:r w:rsidRPr="00AF7CB4">
          <w:rPr>
            <w:rFonts w:ascii="仿宋_GB2312" w:eastAsia="仿宋_GB2312" w:hint="eastAsia"/>
            <w:noProof/>
            <w:webHidden/>
            <w:sz w:val="24"/>
          </w:rPr>
          <w:t>35</w:t>
        </w:r>
        <w:r w:rsidRPr="00AF7CB4">
          <w:rPr>
            <w:rFonts w:ascii="仿宋_GB2312" w:eastAsia="仿宋_GB2312" w:hint="eastAsia"/>
            <w:noProof/>
            <w:webHidden/>
            <w:sz w:val="24"/>
          </w:rPr>
          <w:fldChar w:fldCharType="end"/>
        </w:r>
      </w:hyperlink>
    </w:p>
    <w:p w14:paraId="6E35008F" w14:textId="1323EFF0" w:rsidR="00B955B9" w:rsidRDefault="00444D9F" w:rsidP="00AF7CB4">
      <w:pPr>
        <w:pStyle w:val="a3"/>
        <w:spacing w:line="520" w:lineRule="exact"/>
        <w:ind w:firstLineChars="0" w:firstLine="0"/>
        <w:rPr>
          <w:rFonts w:ascii="仿宋_GB2312" w:eastAsia="仿宋_GB2312"/>
          <w:color w:val="FF0000"/>
          <w:sz w:val="28"/>
          <w:szCs w:val="28"/>
        </w:rPr>
      </w:pPr>
      <w:r w:rsidRPr="00AF7CB4">
        <w:rPr>
          <w:rFonts w:ascii="仿宋_GB2312" w:eastAsia="仿宋_GB2312" w:hint="eastAsia"/>
          <w:color w:val="FF0000"/>
          <w:sz w:val="24"/>
          <w:szCs w:val="24"/>
        </w:rPr>
        <w:fldChar w:fldCharType="end"/>
      </w:r>
    </w:p>
    <w:p w14:paraId="64B87C2A" w14:textId="77777777" w:rsidR="00AC4D7B" w:rsidRPr="0019592E" w:rsidRDefault="00AC4D7B" w:rsidP="00AC4D7B">
      <w:pPr>
        <w:pStyle w:val="a3"/>
        <w:spacing w:line="440" w:lineRule="exact"/>
        <w:ind w:firstLineChars="0" w:firstLine="0"/>
        <w:rPr>
          <w:rFonts w:ascii="仿宋_GB2312" w:eastAsia="仿宋_GB2312"/>
          <w:color w:val="FF0000"/>
          <w:sz w:val="28"/>
          <w:szCs w:val="28"/>
        </w:rPr>
      </w:pPr>
    </w:p>
    <w:p w14:paraId="026351C2" w14:textId="77777777" w:rsidR="00A403D0" w:rsidRPr="0019592E" w:rsidRDefault="00A403D0" w:rsidP="00A403D0">
      <w:pPr>
        <w:jc w:val="center"/>
        <w:rPr>
          <w:rFonts w:ascii="仿宋_GB2312" w:eastAsia="仿宋_GB2312" w:hAnsi="Times New Roman"/>
          <w:b/>
          <w:color w:val="FF0000"/>
          <w:sz w:val="32"/>
          <w:szCs w:val="32"/>
        </w:rPr>
        <w:sectPr w:rsidR="00A403D0" w:rsidRPr="0019592E" w:rsidSect="00D74BB4">
          <w:footerReference w:type="default" r:id="rId10"/>
          <w:pgSz w:w="11906" w:h="16838"/>
          <w:pgMar w:top="1418" w:right="1418" w:bottom="1418" w:left="1474" w:header="851" w:footer="992" w:gutter="0"/>
          <w:pgNumType w:fmt="upperRoman" w:start="1"/>
          <w:cols w:space="425"/>
          <w:docGrid w:type="lines" w:linePitch="312"/>
        </w:sectPr>
      </w:pPr>
    </w:p>
    <w:p w14:paraId="374430DB" w14:textId="77777777" w:rsidR="00C0498C" w:rsidRPr="002D248C" w:rsidRDefault="00C0498C" w:rsidP="00C0498C">
      <w:pPr>
        <w:spacing w:before="120" w:after="120"/>
        <w:outlineLvl w:val="0"/>
        <w:rPr>
          <w:rFonts w:ascii="仿宋_GB2312" w:eastAsia="仿宋_GB2312" w:hAnsi="仿宋_GB2312" w:cs="仿宋_GB2312"/>
          <w:b/>
          <w:sz w:val="32"/>
          <w:szCs w:val="28"/>
        </w:rPr>
      </w:pPr>
      <w:bookmarkStart w:id="8" w:name="_Toc517689432"/>
      <w:bookmarkStart w:id="9" w:name="_Toc6845158"/>
      <w:bookmarkStart w:id="10" w:name="_Toc533694340"/>
      <w:bookmarkStart w:id="11" w:name="_Toc5605233"/>
      <w:bookmarkStart w:id="12" w:name="_Toc56695890"/>
      <w:r w:rsidRPr="002D248C">
        <w:rPr>
          <w:rFonts w:ascii="仿宋_GB2312" w:eastAsia="仿宋_GB2312" w:hAnsi="仿宋_GB2312" w:cs="仿宋_GB2312" w:hint="eastAsia"/>
          <w:b/>
          <w:sz w:val="32"/>
          <w:szCs w:val="28"/>
        </w:rPr>
        <w:lastRenderedPageBreak/>
        <w:t>1.项目背景</w:t>
      </w:r>
      <w:bookmarkEnd w:id="8"/>
      <w:bookmarkEnd w:id="9"/>
      <w:bookmarkEnd w:id="12"/>
    </w:p>
    <w:p w14:paraId="4E130FEF" w14:textId="36DEF997" w:rsidR="007944B7" w:rsidRPr="002D248C" w:rsidRDefault="00CD2FD0" w:rsidP="007944B7">
      <w:pPr>
        <w:spacing w:line="520" w:lineRule="exact"/>
        <w:ind w:firstLineChars="200" w:firstLine="560"/>
        <w:rPr>
          <w:rFonts w:ascii="仿宋_GB2312" w:eastAsia="仿宋_GB2312" w:hAnsi="仿宋_GB2312" w:cs="仿宋_GB2312"/>
          <w:sz w:val="28"/>
          <w:szCs w:val="28"/>
        </w:rPr>
      </w:pPr>
      <w:r w:rsidRPr="002D248C">
        <w:rPr>
          <w:rFonts w:ascii="仿宋_GB2312" w:eastAsia="仿宋_GB2312" w:hAnsi="仿宋_GB2312" w:cs="仿宋_GB2312" w:hint="eastAsia"/>
          <w:sz w:val="28"/>
          <w:szCs w:val="28"/>
        </w:rPr>
        <w:t>按照新时期治水思路和</w:t>
      </w:r>
      <w:r w:rsidR="008F5D53" w:rsidRPr="002D248C">
        <w:rPr>
          <w:rFonts w:ascii="仿宋_GB2312" w:eastAsia="仿宋_GB2312" w:hAnsi="仿宋_GB2312" w:cs="仿宋_GB2312" w:hint="eastAsia"/>
          <w:sz w:val="28"/>
          <w:szCs w:val="28"/>
        </w:rPr>
        <w:t>节水工作的要求，制定完善节水标准定额体系，强化节水基础支撑，全面提高水资源利用效率，</w:t>
      </w:r>
      <w:r w:rsidR="00E0460D" w:rsidRPr="002D248C">
        <w:rPr>
          <w:rFonts w:ascii="仿宋_GB2312" w:eastAsia="仿宋_GB2312" w:hAnsi="仿宋_GB2312" w:cs="仿宋_GB2312" w:hint="eastAsia"/>
          <w:sz w:val="28"/>
          <w:szCs w:val="28"/>
        </w:rPr>
        <w:t>推动用水方式由粗放向节约集约转变，以水资源可持续利用促进经济社会可持续发展，开展用水定额</w:t>
      </w:r>
      <w:r w:rsidR="002D248C" w:rsidRPr="002D248C">
        <w:rPr>
          <w:rFonts w:ascii="仿宋_GB2312" w:eastAsia="仿宋_GB2312" w:hAnsi="仿宋_GB2312" w:cs="仿宋_GB2312" w:hint="eastAsia"/>
          <w:sz w:val="28"/>
          <w:szCs w:val="28"/>
        </w:rPr>
        <w:t>标准编制</w:t>
      </w:r>
      <w:r w:rsidR="00E0460D" w:rsidRPr="002D248C">
        <w:rPr>
          <w:rFonts w:ascii="仿宋_GB2312" w:eastAsia="仿宋_GB2312" w:hAnsi="仿宋_GB2312" w:cs="仿宋_GB2312" w:hint="eastAsia"/>
          <w:sz w:val="28"/>
          <w:szCs w:val="28"/>
        </w:rPr>
        <w:t>是必要的。</w:t>
      </w:r>
    </w:p>
    <w:p w14:paraId="5E7FA50F" w14:textId="23B7AD97" w:rsidR="002D248C" w:rsidRPr="002D248C" w:rsidRDefault="00E0460D" w:rsidP="002D248C">
      <w:pPr>
        <w:spacing w:line="520" w:lineRule="exact"/>
        <w:ind w:firstLineChars="200" w:firstLine="560"/>
        <w:rPr>
          <w:rFonts w:ascii="仿宋_GB2312" w:eastAsia="仿宋_GB2312" w:hAnsi="仿宋_GB2312" w:cs="仿宋_GB2312"/>
          <w:sz w:val="28"/>
          <w:szCs w:val="28"/>
        </w:rPr>
      </w:pPr>
      <w:r w:rsidRPr="002D248C">
        <w:rPr>
          <w:rFonts w:ascii="仿宋_GB2312" w:eastAsia="仿宋_GB2312" w:hAnsi="仿宋_GB2312" w:cs="仿宋_GB2312" w:hint="eastAsia"/>
          <w:sz w:val="28"/>
          <w:szCs w:val="28"/>
        </w:rPr>
        <w:t>根据</w:t>
      </w:r>
      <w:r w:rsidR="00C0498C" w:rsidRPr="002D248C">
        <w:rPr>
          <w:rFonts w:ascii="仿宋_GB2312" w:eastAsia="仿宋_GB2312" w:hAnsi="仿宋_GB2312" w:cs="仿宋_GB2312" w:hint="eastAsia"/>
          <w:sz w:val="28"/>
          <w:szCs w:val="28"/>
        </w:rPr>
        <w:t>《中华人民共和国水法》</w:t>
      </w:r>
      <w:r w:rsidRPr="002D248C">
        <w:rPr>
          <w:rFonts w:ascii="仿宋_GB2312" w:eastAsia="仿宋_GB2312" w:hAnsi="仿宋_GB2312" w:cs="仿宋_GB2312" w:hint="eastAsia"/>
          <w:sz w:val="28"/>
          <w:szCs w:val="28"/>
        </w:rPr>
        <w:t>、</w:t>
      </w:r>
      <w:r w:rsidR="009C6836" w:rsidRPr="002D248C">
        <w:rPr>
          <w:rFonts w:ascii="仿宋_GB2312" w:eastAsia="仿宋_GB2312" w:hAnsi="仿宋_GB2312" w:cs="仿宋_GB2312" w:hint="eastAsia"/>
          <w:sz w:val="28"/>
          <w:szCs w:val="28"/>
        </w:rPr>
        <w:t>《安徽省节约用水条例》和水利部</w:t>
      </w:r>
      <w:r w:rsidR="00C0498C" w:rsidRPr="002D248C">
        <w:rPr>
          <w:rFonts w:ascii="仿宋_GB2312" w:eastAsia="仿宋_GB2312" w:hAnsi="仿宋_GB2312" w:cs="仿宋_GB2312" w:hint="eastAsia"/>
          <w:sz w:val="28"/>
          <w:szCs w:val="28"/>
        </w:rPr>
        <w:t>《关于进一步做好用水定额编制和备案工作的通知》要求</w:t>
      </w:r>
      <w:r w:rsidR="007944B7" w:rsidRPr="002D248C">
        <w:rPr>
          <w:rFonts w:ascii="仿宋_GB2312" w:eastAsia="仿宋_GB2312" w:hAnsi="仿宋_GB2312" w:cs="仿宋_GB2312" w:hint="eastAsia"/>
          <w:sz w:val="28"/>
          <w:szCs w:val="28"/>
        </w:rPr>
        <w:t>，</w:t>
      </w:r>
      <w:r w:rsidR="002D248C" w:rsidRPr="002D248C">
        <w:rPr>
          <w:rFonts w:ascii="仿宋_GB2312" w:eastAsia="仿宋_GB2312" w:hAnsi="仿宋_GB2312" w:cs="仿宋_GB2312" w:hint="eastAsia"/>
          <w:sz w:val="28"/>
          <w:szCs w:val="28"/>
        </w:rPr>
        <w:t>六安市水利局</w:t>
      </w:r>
      <w:r w:rsidR="00DF297D" w:rsidRPr="002D248C">
        <w:rPr>
          <w:rFonts w:ascii="仿宋_GB2312" w:eastAsia="仿宋_GB2312" w:hAnsi="仿宋_GB2312" w:cs="仿宋_GB2312" w:hint="eastAsia"/>
          <w:sz w:val="28"/>
          <w:szCs w:val="28"/>
        </w:rPr>
        <w:t>于20</w:t>
      </w:r>
      <w:r w:rsidR="002D248C" w:rsidRPr="002D248C">
        <w:rPr>
          <w:rFonts w:ascii="仿宋_GB2312" w:eastAsia="仿宋_GB2312" w:hAnsi="仿宋_GB2312" w:cs="仿宋_GB2312"/>
          <w:sz w:val="28"/>
          <w:szCs w:val="28"/>
        </w:rPr>
        <w:t>20</w:t>
      </w:r>
      <w:r w:rsidR="00DF297D" w:rsidRPr="002D248C">
        <w:rPr>
          <w:rFonts w:ascii="仿宋_GB2312" w:eastAsia="仿宋_GB2312" w:hAnsi="仿宋_GB2312" w:cs="仿宋_GB2312" w:hint="eastAsia"/>
          <w:sz w:val="28"/>
          <w:szCs w:val="28"/>
        </w:rPr>
        <w:t>年启动用水定额</w:t>
      </w:r>
      <w:r w:rsidR="00CB7EAF">
        <w:rPr>
          <w:rFonts w:ascii="仿宋_GB2312" w:eastAsia="仿宋_GB2312" w:hAnsi="仿宋_GB2312" w:cs="仿宋_GB2312" w:hint="eastAsia"/>
          <w:sz w:val="28"/>
          <w:szCs w:val="28"/>
        </w:rPr>
        <w:t>编制</w:t>
      </w:r>
      <w:r w:rsidR="00DF297D" w:rsidRPr="002D248C">
        <w:rPr>
          <w:rFonts w:ascii="仿宋_GB2312" w:eastAsia="仿宋_GB2312" w:hAnsi="仿宋_GB2312" w:cs="仿宋_GB2312" w:hint="eastAsia"/>
          <w:sz w:val="28"/>
          <w:szCs w:val="28"/>
        </w:rPr>
        <w:t>工作。</w:t>
      </w:r>
    </w:p>
    <w:p w14:paraId="48868CFC" w14:textId="77777777" w:rsidR="00C0498C" w:rsidRPr="004B11A3" w:rsidRDefault="00C0498C" w:rsidP="00C0498C">
      <w:pPr>
        <w:spacing w:before="120" w:after="120"/>
        <w:outlineLvl w:val="0"/>
        <w:rPr>
          <w:rFonts w:ascii="仿宋_GB2312" w:eastAsia="仿宋_GB2312" w:hAnsi="仿宋_GB2312" w:cs="仿宋_GB2312"/>
          <w:b/>
          <w:sz w:val="32"/>
          <w:szCs w:val="28"/>
        </w:rPr>
      </w:pPr>
      <w:bookmarkStart w:id="13" w:name="_Toc517689433"/>
      <w:bookmarkStart w:id="14" w:name="_Toc6845159"/>
      <w:bookmarkStart w:id="15" w:name="_Toc56695891"/>
      <w:r w:rsidRPr="004B11A3">
        <w:rPr>
          <w:rFonts w:ascii="仿宋_GB2312" w:eastAsia="仿宋_GB2312" w:hAnsi="仿宋_GB2312" w:cs="仿宋_GB2312" w:hint="eastAsia"/>
          <w:b/>
          <w:sz w:val="32"/>
          <w:szCs w:val="28"/>
        </w:rPr>
        <w:t>2.目的和意义</w:t>
      </w:r>
      <w:bookmarkEnd w:id="13"/>
      <w:bookmarkEnd w:id="14"/>
      <w:bookmarkEnd w:id="15"/>
    </w:p>
    <w:p w14:paraId="4FB9E6FE" w14:textId="0915968D" w:rsidR="002D248C" w:rsidRDefault="002D248C" w:rsidP="000A79B2">
      <w:pPr>
        <w:spacing w:line="520" w:lineRule="exact"/>
        <w:ind w:firstLineChars="200" w:firstLine="560"/>
        <w:rPr>
          <w:rFonts w:ascii="仿宋_GB2312" w:eastAsia="仿宋_GB2312" w:hAnsi="仿宋_GB2312" w:cs="仿宋_GB2312"/>
          <w:sz w:val="28"/>
          <w:szCs w:val="28"/>
        </w:rPr>
      </w:pPr>
      <w:r w:rsidRPr="004B11A3">
        <w:rPr>
          <w:rFonts w:ascii="仿宋_GB2312" w:eastAsia="仿宋_GB2312" w:hAnsi="仿宋_GB2312" w:cs="仿宋_GB2312" w:hint="eastAsia"/>
          <w:sz w:val="28"/>
          <w:szCs w:val="28"/>
        </w:rPr>
        <w:t>进入新时期，国家对节水工作提出更高更新的要求，制定完善节水标准定额体系成为节水工作的一项重要基础工作。开展六安市用水定额编制工作，制定一部涵盖全市范围内农业、工业、生活等主要行业（产品）的用水定额标准，</w:t>
      </w:r>
      <w:r w:rsidR="004B11A3" w:rsidRPr="004B11A3">
        <w:rPr>
          <w:rFonts w:ascii="仿宋_GB2312" w:eastAsia="仿宋_GB2312" w:hAnsi="仿宋_GB2312" w:cs="仿宋_GB2312" w:hint="eastAsia"/>
          <w:sz w:val="28"/>
          <w:szCs w:val="28"/>
        </w:rPr>
        <w:t>不仅</w:t>
      </w:r>
      <w:r w:rsidRPr="004B11A3">
        <w:rPr>
          <w:rFonts w:ascii="仿宋_GB2312" w:eastAsia="仿宋_GB2312" w:hAnsi="仿宋_GB2312" w:cs="仿宋_GB2312" w:hint="eastAsia"/>
          <w:sz w:val="28"/>
          <w:szCs w:val="28"/>
        </w:rPr>
        <w:t>为六安市各项水资源工作提供量化管理的依据，</w:t>
      </w:r>
      <w:r w:rsidR="004B11A3" w:rsidRPr="004B11A3">
        <w:rPr>
          <w:rFonts w:ascii="仿宋_GB2312" w:eastAsia="仿宋_GB2312" w:hAnsi="仿宋_GB2312" w:cs="仿宋_GB2312" w:hint="eastAsia"/>
          <w:sz w:val="28"/>
          <w:szCs w:val="28"/>
        </w:rPr>
        <w:t>也是</w:t>
      </w:r>
      <w:r w:rsidR="004B11A3" w:rsidRPr="004B11A3">
        <w:rPr>
          <w:rFonts w:ascii="仿宋_GB2312" w:eastAsia="仿宋_GB2312" w:hint="eastAsia"/>
          <w:sz w:val="28"/>
          <w:szCs w:val="32"/>
        </w:rPr>
        <w:t>对省用水定额标准的补充和延续</w:t>
      </w:r>
      <w:r w:rsidR="004B11A3">
        <w:rPr>
          <w:rFonts w:ascii="仿宋_GB2312" w:eastAsia="仿宋_GB2312" w:hAnsi="仿宋_GB2312" w:cs="仿宋_GB2312" w:hint="eastAsia"/>
          <w:sz w:val="28"/>
          <w:szCs w:val="28"/>
        </w:rPr>
        <w:t>。用水定额编制</w:t>
      </w:r>
      <w:r w:rsidR="004B11A3" w:rsidRPr="004B11A3">
        <w:rPr>
          <w:rFonts w:ascii="仿宋_GB2312" w:eastAsia="仿宋_GB2312" w:hAnsi="仿宋_GB2312" w:cs="仿宋_GB2312" w:hint="eastAsia"/>
          <w:sz w:val="28"/>
          <w:szCs w:val="28"/>
        </w:rPr>
        <w:t>对于六安市实现依法治水，依法节水，促进水资源可持续利用，支持经济社会的可持续发展，以及实现水资源合理配置，实施取水许可制度，实行最严格水资源管理制度，提高水资源利用效率，减轻水体污染，推进节水型社会建设等，均具有</w:t>
      </w:r>
      <w:r w:rsidR="004B11A3">
        <w:rPr>
          <w:rFonts w:ascii="仿宋_GB2312" w:eastAsia="仿宋_GB2312" w:hAnsi="仿宋_GB2312" w:cs="仿宋_GB2312" w:hint="eastAsia"/>
          <w:sz w:val="28"/>
          <w:szCs w:val="28"/>
        </w:rPr>
        <w:t>十分</w:t>
      </w:r>
      <w:r w:rsidR="004B11A3" w:rsidRPr="004B11A3">
        <w:rPr>
          <w:rFonts w:ascii="仿宋_GB2312" w:eastAsia="仿宋_GB2312" w:hAnsi="仿宋_GB2312" w:cs="仿宋_GB2312" w:hint="eastAsia"/>
          <w:sz w:val="28"/>
          <w:szCs w:val="28"/>
        </w:rPr>
        <w:t>重要的现实意义。</w:t>
      </w:r>
    </w:p>
    <w:p w14:paraId="21947765" w14:textId="5D37588D" w:rsidR="00C24C43" w:rsidRPr="00694E16" w:rsidRDefault="00C24C43" w:rsidP="00C24C43">
      <w:pPr>
        <w:spacing w:before="120" w:after="120"/>
        <w:outlineLvl w:val="0"/>
        <w:rPr>
          <w:rFonts w:ascii="仿宋_GB2312" w:eastAsia="仿宋_GB2312" w:hAnsi="Times New Roman"/>
          <w:b/>
          <w:sz w:val="32"/>
          <w:szCs w:val="28"/>
        </w:rPr>
      </w:pPr>
      <w:bookmarkStart w:id="16" w:name="_Toc56695892"/>
      <w:r>
        <w:rPr>
          <w:rFonts w:ascii="仿宋_GB2312" w:eastAsia="仿宋_GB2312" w:hAnsi="Times New Roman"/>
          <w:b/>
          <w:sz w:val="32"/>
          <w:szCs w:val="28"/>
        </w:rPr>
        <w:t>3</w:t>
      </w:r>
      <w:r w:rsidRPr="00694E16">
        <w:rPr>
          <w:rFonts w:ascii="仿宋_GB2312" w:eastAsia="仿宋_GB2312" w:hAnsi="Times New Roman" w:hint="eastAsia"/>
          <w:b/>
          <w:sz w:val="32"/>
          <w:szCs w:val="28"/>
        </w:rPr>
        <w:t>.</w:t>
      </w:r>
      <w:r>
        <w:rPr>
          <w:rFonts w:ascii="仿宋_GB2312" w:eastAsia="仿宋_GB2312" w:hAnsi="Times New Roman" w:hint="eastAsia"/>
          <w:b/>
          <w:sz w:val="32"/>
          <w:szCs w:val="28"/>
        </w:rPr>
        <w:t>编制依据</w:t>
      </w:r>
      <w:bookmarkEnd w:id="16"/>
    </w:p>
    <w:p w14:paraId="1C7F3E30" w14:textId="77777777" w:rsidR="00C24C43" w:rsidRPr="00EA4FC1" w:rsidRDefault="00C24C43" w:rsidP="00C24C43">
      <w:pPr>
        <w:spacing w:line="520" w:lineRule="exact"/>
        <w:outlineLvl w:val="1"/>
        <w:rPr>
          <w:rFonts w:ascii="仿宋_GB2312" w:eastAsia="仿宋_GB2312" w:hAnsi="仿宋_GB2312" w:cs="仿宋_GB2312" w:hint="eastAsia"/>
          <w:b/>
          <w:bCs/>
          <w:sz w:val="28"/>
          <w:szCs w:val="28"/>
        </w:rPr>
      </w:pPr>
      <w:bookmarkStart w:id="17" w:name="_Toc47628763"/>
      <w:bookmarkStart w:id="18" w:name="_Toc56695893"/>
      <w:r w:rsidRPr="00EA4FC1">
        <w:rPr>
          <w:rFonts w:ascii="仿宋_GB2312" w:eastAsia="仿宋_GB2312" w:hAnsi="仿宋_GB2312" w:cs="仿宋_GB2312" w:hint="eastAsia"/>
          <w:b/>
          <w:bCs/>
          <w:sz w:val="28"/>
          <w:szCs w:val="28"/>
        </w:rPr>
        <w:t>3.1法律法规、相关规范及有关文件</w:t>
      </w:r>
      <w:bookmarkEnd w:id="17"/>
      <w:bookmarkEnd w:id="18"/>
      <w:r w:rsidRPr="00EA4FC1">
        <w:rPr>
          <w:rFonts w:ascii="仿宋_GB2312" w:eastAsia="仿宋_GB2312" w:hAnsi="仿宋_GB2312" w:cs="仿宋_GB2312" w:hint="eastAsia"/>
          <w:b/>
          <w:bCs/>
          <w:sz w:val="28"/>
          <w:szCs w:val="28"/>
        </w:rPr>
        <w:t xml:space="preserve"> </w:t>
      </w:r>
    </w:p>
    <w:p w14:paraId="588187D6" w14:textId="77777777" w:rsidR="00C24C43" w:rsidRPr="00EA4FC1" w:rsidRDefault="00C24C43" w:rsidP="00C24C43">
      <w:pPr>
        <w:spacing w:line="520" w:lineRule="exact"/>
        <w:ind w:firstLineChars="200" w:firstLine="560"/>
        <w:rPr>
          <w:rFonts w:ascii="仿宋_GB2312" w:eastAsia="仿宋_GB2312" w:hAnsi="仿宋_GB2312" w:cs="仿宋_GB2312" w:hint="eastAsia"/>
          <w:sz w:val="28"/>
          <w:szCs w:val="28"/>
        </w:rPr>
      </w:pPr>
      <w:r w:rsidRPr="00EA4FC1">
        <w:rPr>
          <w:rFonts w:ascii="仿宋_GB2312" w:eastAsia="仿宋_GB2312" w:hAnsi="仿宋_GB2312" w:cs="仿宋_GB2312" w:hint="eastAsia"/>
          <w:sz w:val="28"/>
          <w:szCs w:val="28"/>
        </w:rPr>
        <w:t>（1）《中华人民共和国水法》(2016年7月修订)；</w:t>
      </w:r>
    </w:p>
    <w:p w14:paraId="7C44F2C2"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EA4FC1">
        <w:rPr>
          <w:rFonts w:ascii="仿宋_GB2312" w:eastAsia="仿宋_GB2312" w:hAnsi="仿宋_GB2312" w:cs="仿宋_GB2312" w:hint="eastAsia"/>
          <w:sz w:val="28"/>
          <w:szCs w:val="28"/>
        </w:rPr>
        <w:t>（2）</w:t>
      </w:r>
      <w:r w:rsidRPr="005A0B3B">
        <w:rPr>
          <w:rFonts w:ascii="仿宋_GB2312" w:eastAsia="仿宋_GB2312" w:hAnsi="仿宋_GB2312" w:cs="仿宋_GB2312" w:hint="eastAsia"/>
          <w:sz w:val="28"/>
          <w:szCs w:val="28"/>
        </w:rPr>
        <w:t>《取水许可和水资源费征收管理条例》</w:t>
      </w:r>
      <w:hyperlink r:id="rId11" w:tgtFrame="http://www.so.com/_blank" w:history="1">
        <w:r w:rsidRPr="005A0B3B">
          <w:rPr>
            <w:rFonts w:ascii="仿宋_GB2312" w:eastAsia="仿宋_GB2312" w:hAnsi="仿宋_GB2312" w:cs="仿宋_GB2312" w:hint="eastAsia"/>
            <w:sz w:val="28"/>
            <w:szCs w:val="28"/>
          </w:rPr>
          <w:t>(2017年修改)</w:t>
        </w:r>
      </w:hyperlink>
      <w:r w:rsidRPr="005A0B3B">
        <w:rPr>
          <w:rFonts w:ascii="仿宋_GB2312" w:eastAsia="仿宋_GB2312" w:hAnsi="仿宋_GB2312" w:cs="仿宋_GB2312" w:hint="eastAsia"/>
          <w:sz w:val="28"/>
          <w:szCs w:val="28"/>
        </w:rPr>
        <w:t>；</w:t>
      </w:r>
    </w:p>
    <w:p w14:paraId="7C21EA65"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（3）《安徽省节约用水条例》（2015年安徽省人民代表大会常务委员会第29号公告）；</w:t>
      </w:r>
    </w:p>
    <w:p w14:paraId="3C2A1084"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lastRenderedPageBreak/>
        <w:t>（4）《安徽省取水许可和水资源费征收管理实施办法》（安徽省人民政府令第212号）；</w:t>
      </w:r>
    </w:p>
    <w:p w14:paraId="34C85A1E"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（5）《关于实行最严格水资源管理制度的意见》（国发[2012]3号），国务院；</w:t>
      </w:r>
    </w:p>
    <w:p w14:paraId="0535F34A"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（6）《关于印发实行最严格水资源管理制度考核办法的通知》（国办发〔2013〕2号），国务院办公厅；</w:t>
      </w:r>
    </w:p>
    <w:p w14:paraId="01C30ED1"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（7）《关于严格用水定额管理的通知》（水资源〔2013〕268号），水利部；</w:t>
      </w:r>
    </w:p>
    <w:p w14:paraId="331C0C7E" w14:textId="77777777" w:rsidR="00C24C43" w:rsidRPr="005A0B3B" w:rsidRDefault="00C24C43" w:rsidP="00C24C43">
      <w:pPr>
        <w:spacing w:line="520" w:lineRule="exact"/>
        <w:ind w:firstLineChars="200" w:firstLine="560"/>
        <w:rPr>
          <w:rFonts w:ascii="仿宋_GB2312" w:eastAsia="仿宋_GB2312" w:hAnsi="仿宋_GB2312" w:cs="仿宋_GB2312"/>
          <w:sz w:val="28"/>
          <w:szCs w:val="28"/>
        </w:rPr>
      </w:pPr>
      <w:r w:rsidRPr="005A0B3B">
        <w:rPr>
          <w:rFonts w:ascii="仿宋_GB2312" w:eastAsia="仿宋_GB2312" w:hAnsi="仿宋_GB2312" w:cs="仿宋_GB2312" w:hint="eastAsia"/>
          <w:sz w:val="28"/>
          <w:szCs w:val="28"/>
        </w:rPr>
        <w:t>（8）《关于做好用水定额评估工作的通知》（办资源函〔2015〕820号），水利部办公厅；</w:t>
      </w:r>
    </w:p>
    <w:p w14:paraId="561809D4"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（9）《国家节水行动方案》（发改环资规〔2019〕695号）；</w:t>
      </w:r>
    </w:p>
    <w:p w14:paraId="733DE281"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w:t>
      </w:r>
      <w:r w:rsidRPr="005A0B3B">
        <w:rPr>
          <w:rFonts w:ascii="仿宋_GB2312" w:eastAsia="仿宋_GB2312" w:hAnsi="仿宋_GB2312" w:cs="仿宋_GB2312"/>
          <w:sz w:val="28"/>
          <w:szCs w:val="28"/>
        </w:rPr>
        <w:t>10</w:t>
      </w:r>
      <w:r w:rsidRPr="005A0B3B">
        <w:rPr>
          <w:rFonts w:ascii="仿宋_GB2312" w:eastAsia="仿宋_GB2312" w:hAnsi="仿宋_GB2312" w:cs="仿宋_GB2312" w:hint="eastAsia"/>
          <w:sz w:val="28"/>
          <w:szCs w:val="28"/>
        </w:rPr>
        <w:t>）《用水定额编制技术导则》（GB/T 32716-2016）；</w:t>
      </w:r>
    </w:p>
    <w:p w14:paraId="28275C8F"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（1</w:t>
      </w:r>
      <w:r w:rsidRPr="005A0B3B">
        <w:rPr>
          <w:rFonts w:ascii="仿宋_GB2312" w:eastAsia="仿宋_GB2312" w:hAnsi="仿宋_GB2312" w:cs="仿宋_GB2312"/>
          <w:sz w:val="28"/>
          <w:szCs w:val="28"/>
        </w:rPr>
        <w:t>1</w:t>
      </w:r>
      <w:r w:rsidRPr="005A0B3B">
        <w:rPr>
          <w:rFonts w:ascii="仿宋_GB2312" w:eastAsia="仿宋_GB2312" w:hAnsi="仿宋_GB2312" w:cs="仿宋_GB2312" w:hint="eastAsia"/>
          <w:sz w:val="28"/>
          <w:szCs w:val="28"/>
        </w:rPr>
        <w:t>）《企业水平衡测试通则》（GB/T 12452-2008）；</w:t>
      </w:r>
    </w:p>
    <w:p w14:paraId="0916B0CB"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（1</w:t>
      </w:r>
      <w:r w:rsidRPr="005A0B3B">
        <w:rPr>
          <w:rFonts w:ascii="仿宋_GB2312" w:eastAsia="仿宋_GB2312" w:hAnsi="仿宋_GB2312" w:cs="仿宋_GB2312"/>
          <w:sz w:val="28"/>
          <w:szCs w:val="28"/>
        </w:rPr>
        <w:t>2</w:t>
      </w:r>
      <w:r w:rsidRPr="005A0B3B">
        <w:rPr>
          <w:rFonts w:ascii="仿宋_GB2312" w:eastAsia="仿宋_GB2312" w:hAnsi="仿宋_GB2312" w:cs="仿宋_GB2312" w:hint="eastAsia"/>
          <w:sz w:val="28"/>
          <w:szCs w:val="28"/>
        </w:rPr>
        <w:t>）《节水型社区评价导则》(GB/T 26928－2011)；</w:t>
      </w:r>
    </w:p>
    <w:p w14:paraId="4689233A" w14:textId="77777777" w:rsidR="00C24C43" w:rsidRDefault="00C24C43" w:rsidP="00C24C43">
      <w:pPr>
        <w:spacing w:line="520" w:lineRule="exact"/>
        <w:ind w:firstLineChars="200" w:firstLine="560"/>
        <w:rPr>
          <w:rFonts w:ascii="仿宋_GB2312" w:eastAsia="仿宋_GB2312" w:hAnsi="仿宋_GB2312" w:cs="仿宋_GB2312"/>
          <w:sz w:val="28"/>
          <w:szCs w:val="28"/>
        </w:rPr>
      </w:pPr>
      <w:r w:rsidRPr="005A0B3B">
        <w:rPr>
          <w:rFonts w:ascii="仿宋_GB2312" w:eastAsia="仿宋_GB2312" w:hAnsi="仿宋_GB2312" w:cs="仿宋_GB2312" w:hint="eastAsia"/>
          <w:sz w:val="28"/>
          <w:szCs w:val="28"/>
        </w:rPr>
        <w:t>（1</w:t>
      </w:r>
      <w:r w:rsidRPr="005A0B3B">
        <w:rPr>
          <w:rFonts w:ascii="仿宋_GB2312" w:eastAsia="仿宋_GB2312" w:hAnsi="仿宋_GB2312" w:cs="仿宋_GB2312"/>
          <w:sz w:val="28"/>
          <w:szCs w:val="28"/>
        </w:rPr>
        <w:t>3</w:t>
      </w:r>
      <w:r w:rsidRPr="005A0B3B">
        <w:rPr>
          <w:rFonts w:ascii="仿宋_GB2312" w:eastAsia="仿宋_GB2312" w:hAnsi="仿宋_GB2312" w:cs="仿宋_GB2312" w:hint="eastAsia"/>
          <w:sz w:val="28"/>
          <w:szCs w:val="28"/>
        </w:rPr>
        <w:t>）《节水型企业评价导则》（GB/T 7119-20</w:t>
      </w:r>
      <w:r>
        <w:rPr>
          <w:rFonts w:ascii="仿宋_GB2312" w:eastAsia="仿宋_GB2312" w:hAnsi="仿宋_GB2312" w:cs="仿宋_GB2312"/>
          <w:sz w:val="28"/>
          <w:szCs w:val="28"/>
        </w:rPr>
        <w:t>18</w:t>
      </w:r>
      <w:r w:rsidRPr="005A0B3B">
        <w:rPr>
          <w:rFonts w:ascii="仿宋_GB2312" w:eastAsia="仿宋_GB2312" w:hAnsi="仿宋_GB2312" w:cs="仿宋_GB2312" w:hint="eastAsia"/>
          <w:sz w:val="28"/>
          <w:szCs w:val="28"/>
        </w:rPr>
        <w:t>）；</w:t>
      </w:r>
    </w:p>
    <w:p w14:paraId="16194CDA" w14:textId="77777777" w:rsidR="00C24C43"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sidRPr="00D71F6F">
        <w:rPr>
          <w:rFonts w:ascii="仿宋_GB2312" w:eastAsia="仿宋_GB2312" w:hAnsi="仿宋_GB2312" w:cs="仿宋_GB2312" w:hint="eastAsia"/>
          <w:sz w:val="28"/>
          <w:szCs w:val="28"/>
        </w:rPr>
        <w:t>服务业节水型单位评价导则</w:t>
      </w:r>
      <w:r>
        <w:rPr>
          <w:rFonts w:ascii="仿宋_GB2312" w:eastAsia="仿宋_GB2312" w:hAnsi="仿宋_GB2312" w:cs="仿宋_GB2312" w:hint="eastAsia"/>
          <w:sz w:val="28"/>
          <w:szCs w:val="28"/>
        </w:rPr>
        <w:t>》（</w:t>
      </w:r>
      <w:r w:rsidRPr="00D71F6F">
        <w:rPr>
          <w:rFonts w:ascii="仿宋_GB2312" w:eastAsia="仿宋_GB2312" w:hAnsi="仿宋_GB2312" w:cs="仿宋_GB2312"/>
          <w:sz w:val="28"/>
          <w:szCs w:val="28"/>
        </w:rPr>
        <w:t>GB/T 26922-2011</w:t>
      </w:r>
      <w:r>
        <w:rPr>
          <w:rFonts w:ascii="仿宋_GB2312" w:eastAsia="仿宋_GB2312" w:hAnsi="仿宋_GB2312" w:cs="仿宋_GB2312" w:hint="eastAsia"/>
          <w:sz w:val="28"/>
          <w:szCs w:val="28"/>
        </w:rPr>
        <w:t>）；</w:t>
      </w:r>
    </w:p>
    <w:p w14:paraId="63A6066F"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sidRPr="00D80C6C">
        <w:rPr>
          <w:rFonts w:ascii="仿宋_GB2312" w:eastAsia="仿宋_GB2312" w:hAnsi="仿宋_GB2312" w:cs="仿宋_GB2312" w:hint="eastAsia"/>
          <w:sz w:val="28"/>
          <w:szCs w:val="28"/>
        </w:rPr>
        <w:t>公共机构节水管理规范</w:t>
      </w:r>
      <w:r>
        <w:rPr>
          <w:rFonts w:ascii="仿宋_GB2312" w:eastAsia="仿宋_GB2312" w:hAnsi="仿宋_GB2312" w:cs="仿宋_GB2312" w:hint="eastAsia"/>
          <w:sz w:val="28"/>
          <w:szCs w:val="28"/>
        </w:rPr>
        <w:t>》（</w:t>
      </w:r>
      <w:r w:rsidRPr="00D80C6C">
        <w:rPr>
          <w:rFonts w:ascii="仿宋_GB2312" w:eastAsia="仿宋_GB2312" w:hAnsi="仿宋_GB2312" w:cs="仿宋_GB2312"/>
          <w:sz w:val="28"/>
          <w:szCs w:val="28"/>
        </w:rPr>
        <w:t>GB/T 37813-2019</w:t>
      </w:r>
      <w:r>
        <w:rPr>
          <w:rFonts w:ascii="仿宋_GB2312" w:eastAsia="仿宋_GB2312" w:hAnsi="仿宋_GB2312" w:cs="仿宋_GB2312" w:hint="eastAsia"/>
          <w:sz w:val="28"/>
          <w:szCs w:val="28"/>
        </w:rPr>
        <w:t>）</w:t>
      </w:r>
    </w:p>
    <w:p w14:paraId="7351B5D9"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（1</w:t>
      </w:r>
      <w:r>
        <w:rPr>
          <w:rFonts w:ascii="仿宋_GB2312" w:eastAsia="仿宋_GB2312" w:hAnsi="仿宋_GB2312" w:cs="仿宋_GB2312"/>
          <w:sz w:val="28"/>
          <w:szCs w:val="28"/>
        </w:rPr>
        <w:t>6</w:t>
      </w:r>
      <w:r w:rsidRPr="005A0B3B">
        <w:rPr>
          <w:rFonts w:ascii="仿宋_GB2312" w:eastAsia="仿宋_GB2312" w:hAnsi="仿宋_GB2312" w:cs="仿宋_GB2312" w:hint="eastAsia"/>
          <w:sz w:val="28"/>
          <w:szCs w:val="28"/>
        </w:rPr>
        <w:t>）《国民经济行业分类》（GB/T 4754-2017）</w:t>
      </w:r>
      <w:r>
        <w:rPr>
          <w:rFonts w:ascii="仿宋_GB2312" w:eastAsia="仿宋_GB2312" w:hAnsi="仿宋_GB2312" w:cs="仿宋_GB2312" w:hint="eastAsia"/>
          <w:sz w:val="28"/>
          <w:szCs w:val="28"/>
        </w:rPr>
        <w:t>；</w:t>
      </w:r>
    </w:p>
    <w:p w14:paraId="20BA4AC2" w14:textId="77777777" w:rsidR="00C24C43" w:rsidRPr="005A0B3B" w:rsidRDefault="00C24C43" w:rsidP="00C24C43">
      <w:pPr>
        <w:spacing w:line="520" w:lineRule="exact"/>
        <w:ind w:firstLineChars="200" w:firstLine="560"/>
        <w:rPr>
          <w:rFonts w:ascii="仿宋_GB2312" w:eastAsia="仿宋_GB2312" w:hAnsi="仿宋_GB2312" w:cs="仿宋_GB2312"/>
          <w:sz w:val="28"/>
          <w:szCs w:val="28"/>
        </w:rPr>
      </w:pPr>
      <w:r w:rsidRPr="005A0B3B">
        <w:rPr>
          <w:rFonts w:ascii="仿宋_GB2312" w:eastAsia="仿宋_GB2312" w:hAnsi="仿宋_GB2312" w:cs="仿宋_GB2312" w:hint="eastAsia"/>
          <w:sz w:val="28"/>
          <w:szCs w:val="28"/>
        </w:rPr>
        <w:t>（1</w:t>
      </w:r>
      <w:r>
        <w:rPr>
          <w:rFonts w:ascii="仿宋_GB2312" w:eastAsia="仿宋_GB2312" w:hAnsi="仿宋_GB2312" w:cs="仿宋_GB2312"/>
          <w:sz w:val="28"/>
          <w:szCs w:val="28"/>
        </w:rPr>
        <w:t>7</w:t>
      </w:r>
      <w:r w:rsidRPr="005A0B3B">
        <w:rPr>
          <w:rFonts w:ascii="仿宋_GB2312" w:eastAsia="仿宋_GB2312" w:hAnsi="仿宋_GB2312" w:cs="仿宋_GB2312" w:hint="eastAsia"/>
          <w:sz w:val="28"/>
          <w:szCs w:val="28"/>
        </w:rPr>
        <w:t>）《关于实行最严格水资源管理制度的意见》（皖政〔2013〕15号）；</w:t>
      </w:r>
    </w:p>
    <w:p w14:paraId="25D2B0F2" w14:textId="77777777" w:rsidR="00C24C43" w:rsidRPr="005A0B3B" w:rsidRDefault="00C24C43" w:rsidP="00C24C43">
      <w:pPr>
        <w:spacing w:line="520" w:lineRule="exact"/>
        <w:ind w:firstLineChars="200" w:firstLine="560"/>
        <w:rPr>
          <w:rFonts w:ascii="仿宋_GB2312" w:eastAsia="仿宋_GB2312" w:hAnsi="仿宋_GB2312" w:cs="仿宋_GB2312"/>
          <w:sz w:val="28"/>
          <w:szCs w:val="28"/>
        </w:rPr>
      </w:pPr>
      <w:r w:rsidRPr="005A0B3B">
        <w:rPr>
          <w:rFonts w:ascii="仿宋_GB2312" w:eastAsia="仿宋_GB2312" w:hAnsi="仿宋_GB2312" w:cs="仿宋_GB2312" w:hint="eastAsia"/>
          <w:sz w:val="28"/>
          <w:szCs w:val="28"/>
        </w:rPr>
        <w:t>（1</w:t>
      </w:r>
      <w:r>
        <w:rPr>
          <w:rFonts w:ascii="仿宋_GB2312" w:eastAsia="仿宋_GB2312" w:hAnsi="仿宋_GB2312" w:cs="仿宋_GB2312"/>
          <w:sz w:val="28"/>
          <w:szCs w:val="28"/>
        </w:rPr>
        <w:t>8</w:t>
      </w:r>
      <w:r w:rsidRPr="005A0B3B">
        <w:rPr>
          <w:rFonts w:ascii="仿宋_GB2312" w:eastAsia="仿宋_GB2312" w:hAnsi="仿宋_GB2312" w:cs="仿宋_GB2312" w:hint="eastAsia"/>
          <w:sz w:val="28"/>
          <w:szCs w:val="28"/>
        </w:rPr>
        <w:t>）《国家节水行动六安市实施计划》（六水资管〔2020〕17号）；</w:t>
      </w:r>
    </w:p>
    <w:p w14:paraId="1EDAFDCC"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（1</w:t>
      </w:r>
      <w:r>
        <w:rPr>
          <w:rFonts w:ascii="仿宋_GB2312" w:eastAsia="仿宋_GB2312" w:hAnsi="仿宋_GB2312" w:cs="仿宋_GB2312"/>
          <w:sz w:val="28"/>
          <w:szCs w:val="28"/>
        </w:rPr>
        <w:t>9</w:t>
      </w:r>
      <w:r w:rsidRPr="005A0B3B">
        <w:rPr>
          <w:rFonts w:ascii="仿宋_GB2312" w:eastAsia="仿宋_GB2312" w:hAnsi="仿宋_GB2312" w:cs="仿宋_GB2312" w:hint="eastAsia"/>
          <w:sz w:val="28"/>
          <w:szCs w:val="28"/>
        </w:rPr>
        <w:t>）《2020年水资源管理工作要点》（六安市水利局，2</w:t>
      </w:r>
      <w:r w:rsidRPr="005A0B3B">
        <w:rPr>
          <w:rFonts w:ascii="仿宋_GB2312" w:eastAsia="仿宋_GB2312" w:hAnsi="仿宋_GB2312" w:cs="仿宋_GB2312"/>
          <w:sz w:val="28"/>
          <w:szCs w:val="28"/>
        </w:rPr>
        <w:t>020</w:t>
      </w:r>
      <w:r w:rsidRPr="005A0B3B">
        <w:rPr>
          <w:rFonts w:ascii="仿宋_GB2312" w:eastAsia="仿宋_GB2312" w:hAnsi="仿宋_GB2312" w:cs="仿宋_GB2312" w:hint="eastAsia"/>
          <w:sz w:val="28"/>
          <w:szCs w:val="28"/>
        </w:rPr>
        <w:t>年3月）</w:t>
      </w:r>
    </w:p>
    <w:p w14:paraId="52473255"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sidRPr="005A0B3B">
        <w:rPr>
          <w:rFonts w:ascii="仿宋_GB2312" w:eastAsia="仿宋_GB2312" w:hAnsi="仿宋_GB2312" w:cs="仿宋_GB2312" w:hint="eastAsia"/>
          <w:sz w:val="28"/>
          <w:szCs w:val="28"/>
        </w:rPr>
        <w:t>）六安市统计年鉴（201</w:t>
      </w:r>
      <w:r w:rsidRPr="005A0B3B">
        <w:rPr>
          <w:rFonts w:ascii="仿宋_GB2312" w:eastAsia="仿宋_GB2312" w:hAnsi="仿宋_GB2312" w:cs="仿宋_GB2312"/>
          <w:sz w:val="28"/>
          <w:szCs w:val="28"/>
        </w:rPr>
        <w:t>8</w:t>
      </w:r>
      <w:r w:rsidRPr="005A0B3B">
        <w:rPr>
          <w:rFonts w:ascii="仿宋_GB2312" w:eastAsia="仿宋_GB2312" w:hAnsi="仿宋_GB2312" w:cs="仿宋_GB2312" w:hint="eastAsia"/>
          <w:sz w:val="28"/>
          <w:szCs w:val="28"/>
        </w:rPr>
        <w:t>年）；</w:t>
      </w:r>
    </w:p>
    <w:p w14:paraId="1062BBB3" w14:textId="77777777" w:rsidR="00C24C43" w:rsidRPr="005A0B3B" w:rsidRDefault="00C24C43" w:rsidP="00C24C43">
      <w:pPr>
        <w:spacing w:line="520" w:lineRule="exact"/>
        <w:ind w:firstLineChars="200" w:firstLine="560"/>
        <w:rPr>
          <w:rFonts w:ascii="仿宋_GB2312" w:eastAsia="仿宋_GB2312" w:hAnsi="仿宋_GB2312" w:cs="仿宋_GB2312" w:hint="eastAsia"/>
          <w:sz w:val="28"/>
          <w:szCs w:val="28"/>
        </w:rPr>
      </w:pPr>
      <w:r w:rsidRPr="005A0B3B">
        <w:rPr>
          <w:rFonts w:ascii="仿宋_GB2312" w:eastAsia="仿宋_GB2312" w:hAnsi="仿宋_GB2312" w:cs="仿宋_GB2312" w:hint="eastAsia"/>
          <w:sz w:val="28"/>
          <w:szCs w:val="28"/>
        </w:rPr>
        <w:t>（</w:t>
      </w:r>
      <w:r>
        <w:rPr>
          <w:rFonts w:ascii="仿宋_GB2312" w:eastAsia="仿宋_GB2312" w:hAnsi="仿宋_GB2312" w:cs="仿宋_GB2312"/>
          <w:sz w:val="28"/>
          <w:szCs w:val="28"/>
        </w:rPr>
        <w:t>21</w:t>
      </w:r>
      <w:r w:rsidRPr="005A0B3B">
        <w:rPr>
          <w:rFonts w:ascii="仿宋_GB2312" w:eastAsia="仿宋_GB2312" w:hAnsi="仿宋_GB2312" w:cs="仿宋_GB2312" w:hint="eastAsia"/>
          <w:sz w:val="28"/>
          <w:szCs w:val="28"/>
        </w:rPr>
        <w:t>）其他有关技术标准和文件。</w:t>
      </w:r>
    </w:p>
    <w:p w14:paraId="36C78D2E" w14:textId="77777777" w:rsidR="00C24C43" w:rsidRPr="001A4122" w:rsidRDefault="00C24C43" w:rsidP="00C24C43">
      <w:pPr>
        <w:spacing w:line="520" w:lineRule="exact"/>
        <w:outlineLvl w:val="1"/>
        <w:rPr>
          <w:rFonts w:ascii="仿宋_GB2312" w:eastAsia="仿宋_GB2312" w:hAnsi="仿宋_GB2312" w:cs="仿宋_GB2312" w:hint="eastAsia"/>
          <w:b/>
          <w:bCs/>
          <w:sz w:val="28"/>
          <w:szCs w:val="28"/>
        </w:rPr>
      </w:pPr>
      <w:bookmarkStart w:id="19" w:name="_Toc47628764"/>
      <w:bookmarkStart w:id="20" w:name="_Toc56695894"/>
      <w:r w:rsidRPr="001A4122">
        <w:rPr>
          <w:rFonts w:ascii="仿宋_GB2312" w:eastAsia="仿宋_GB2312" w:hAnsi="仿宋_GB2312" w:cs="仿宋_GB2312" w:hint="eastAsia"/>
          <w:b/>
          <w:bCs/>
          <w:sz w:val="28"/>
          <w:szCs w:val="28"/>
        </w:rPr>
        <w:t>3.2与本标准相关的国内标准</w:t>
      </w:r>
      <w:bookmarkEnd w:id="19"/>
      <w:bookmarkEnd w:id="20"/>
    </w:p>
    <w:p w14:paraId="207FFEAC" w14:textId="30277582" w:rsidR="00C24C43" w:rsidRPr="001A4122" w:rsidRDefault="00C24C43" w:rsidP="00C24C43">
      <w:pPr>
        <w:spacing w:line="520" w:lineRule="exact"/>
        <w:ind w:firstLineChars="200" w:firstLine="560"/>
        <w:rPr>
          <w:rFonts w:ascii="仿宋_GB2312" w:eastAsia="仿宋_GB2312" w:hAnsi="仿宋_GB2312" w:cs="仿宋_GB2312"/>
          <w:sz w:val="28"/>
          <w:szCs w:val="28"/>
        </w:rPr>
      </w:pPr>
      <w:r w:rsidRPr="001A4122">
        <w:rPr>
          <w:rFonts w:ascii="仿宋_GB2312" w:eastAsia="仿宋_GB2312" w:hAnsi="仿宋_GB2312" w:cs="仿宋_GB2312" w:hint="eastAsia"/>
          <w:sz w:val="28"/>
          <w:szCs w:val="28"/>
        </w:rPr>
        <w:t>目前颁布实施的《取水定额》（GB/T18916）主要按照行业分类所制订，主要包括火力发电，钢铁联合企业，石油炼制，纺织染整产品，造纸业，啤</w:t>
      </w:r>
      <w:r w:rsidRPr="001A4122">
        <w:rPr>
          <w:rFonts w:ascii="仿宋_GB2312" w:eastAsia="仿宋_GB2312" w:hAnsi="仿宋_GB2312" w:cs="仿宋_GB2312" w:hint="eastAsia"/>
          <w:sz w:val="28"/>
          <w:szCs w:val="28"/>
        </w:rPr>
        <w:lastRenderedPageBreak/>
        <w:t>酒，酒精及合成氨等</w:t>
      </w:r>
      <w:r w:rsidRPr="001A4122">
        <w:rPr>
          <w:rFonts w:ascii="仿宋_GB2312" w:eastAsia="仿宋_GB2312" w:hAnsi="仿宋_GB2312" w:cs="仿宋_GB2312"/>
          <w:sz w:val="28"/>
          <w:szCs w:val="28"/>
        </w:rPr>
        <w:t>50</w:t>
      </w:r>
      <w:r w:rsidRPr="001A4122">
        <w:rPr>
          <w:rFonts w:ascii="仿宋_GB2312" w:eastAsia="仿宋_GB2312" w:hAnsi="仿宋_GB2312" w:cs="仿宋_GB2312" w:hint="eastAsia"/>
          <w:sz w:val="28"/>
          <w:szCs w:val="28"/>
        </w:rPr>
        <w:t>个类别</w:t>
      </w:r>
      <w:r>
        <w:rPr>
          <w:rFonts w:ascii="仿宋_GB2312" w:eastAsia="仿宋_GB2312" w:hAnsi="仿宋_GB2312" w:cs="仿宋_GB2312" w:hint="eastAsia"/>
          <w:sz w:val="28"/>
          <w:szCs w:val="28"/>
        </w:rPr>
        <w:t>，由</w:t>
      </w:r>
      <w:r w:rsidRPr="001A4122">
        <w:rPr>
          <w:rFonts w:ascii="仿宋_GB2312" w:eastAsia="仿宋_GB2312" w:hAnsi="仿宋_GB2312" w:cs="仿宋_GB2312" w:hint="eastAsia"/>
          <w:sz w:val="28"/>
          <w:szCs w:val="28"/>
        </w:rPr>
        <w:t>全国节水标准化技术委员会</w:t>
      </w:r>
      <w:r>
        <w:rPr>
          <w:rFonts w:ascii="仿宋_GB2312" w:eastAsia="仿宋_GB2312" w:hAnsi="仿宋_GB2312" w:cs="仿宋_GB2312" w:hint="eastAsia"/>
          <w:sz w:val="28"/>
          <w:szCs w:val="28"/>
        </w:rPr>
        <w:t>主持编制</w:t>
      </w:r>
      <w:r w:rsidRPr="001A4122">
        <w:rPr>
          <w:rFonts w:ascii="仿宋_GB2312" w:eastAsia="仿宋_GB2312" w:hAnsi="仿宋_GB2312" w:cs="仿宋_GB2312" w:hint="eastAsia"/>
          <w:sz w:val="28"/>
          <w:szCs w:val="28"/>
        </w:rPr>
        <w:t>；节水型企业标准和节水技术规范</w:t>
      </w:r>
      <w:r>
        <w:rPr>
          <w:rFonts w:ascii="仿宋_GB2312" w:eastAsia="仿宋_GB2312" w:hAnsi="仿宋_GB2312" w:cs="仿宋_GB2312" w:hint="eastAsia"/>
          <w:sz w:val="28"/>
          <w:szCs w:val="28"/>
        </w:rPr>
        <w:t>（国标）</w:t>
      </w:r>
      <w:r w:rsidRPr="001A4122">
        <w:rPr>
          <w:rFonts w:ascii="仿宋_GB2312" w:eastAsia="仿宋_GB2312" w:hAnsi="仿宋_GB2312" w:cs="仿宋_GB2312" w:hint="eastAsia"/>
          <w:sz w:val="28"/>
          <w:szCs w:val="28"/>
        </w:rPr>
        <w:t>共2</w:t>
      </w:r>
      <w:r w:rsidRPr="001A4122">
        <w:rPr>
          <w:rFonts w:ascii="仿宋_GB2312" w:eastAsia="仿宋_GB2312" w:hAnsi="仿宋_GB2312" w:cs="仿宋_GB2312"/>
          <w:sz w:val="28"/>
          <w:szCs w:val="28"/>
        </w:rPr>
        <w:t>4</w:t>
      </w:r>
      <w:r w:rsidRPr="001A4122">
        <w:rPr>
          <w:rFonts w:ascii="仿宋_GB2312" w:eastAsia="仿宋_GB2312" w:hAnsi="仿宋_GB2312" w:cs="仿宋_GB2312" w:hint="eastAsia"/>
          <w:sz w:val="28"/>
          <w:szCs w:val="28"/>
        </w:rPr>
        <w:t>个类别</w:t>
      </w:r>
      <w:r>
        <w:rPr>
          <w:rFonts w:ascii="仿宋_GB2312" w:eastAsia="仿宋_GB2312" w:hAnsi="仿宋_GB2312" w:cs="仿宋_GB2312" w:hint="eastAsia"/>
          <w:sz w:val="28"/>
          <w:szCs w:val="28"/>
        </w:rPr>
        <w:t>，也是由</w:t>
      </w:r>
      <w:r w:rsidRPr="001A4122">
        <w:rPr>
          <w:rFonts w:ascii="仿宋_GB2312" w:eastAsia="仿宋_GB2312" w:hAnsi="仿宋_GB2312" w:cs="仿宋_GB2312" w:hint="eastAsia"/>
          <w:sz w:val="28"/>
          <w:szCs w:val="28"/>
        </w:rPr>
        <w:t>全国节水标准化技术委员会</w:t>
      </w:r>
      <w:r>
        <w:rPr>
          <w:rFonts w:ascii="仿宋_GB2312" w:eastAsia="仿宋_GB2312" w:hAnsi="仿宋_GB2312" w:cs="仿宋_GB2312" w:hint="eastAsia"/>
          <w:sz w:val="28"/>
          <w:szCs w:val="28"/>
        </w:rPr>
        <w:t>主持编制</w:t>
      </w:r>
      <w:r w:rsidRPr="001A412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水利部</w:t>
      </w:r>
      <w:r w:rsidR="00FA7F81">
        <w:rPr>
          <w:rFonts w:ascii="仿宋_GB2312" w:eastAsia="仿宋_GB2312" w:hAnsi="仿宋_GB2312" w:cs="仿宋_GB2312" w:hint="eastAsia"/>
          <w:sz w:val="28"/>
          <w:szCs w:val="28"/>
        </w:rPr>
        <w:t>依次发布了</w:t>
      </w:r>
      <w:r w:rsidR="00FA7F81">
        <w:rPr>
          <w:rFonts w:ascii="仿宋_GB2312" w:eastAsia="仿宋_GB2312" w:hAnsi="仿宋_GB2312" w:cs="仿宋_GB2312"/>
          <w:sz w:val="28"/>
          <w:szCs w:val="28"/>
        </w:rPr>
        <w:t>5</w:t>
      </w:r>
      <w:r w:rsidR="00FA7F81">
        <w:rPr>
          <w:rFonts w:ascii="仿宋_GB2312" w:eastAsia="仿宋_GB2312" w:hAnsi="仿宋_GB2312" w:cs="仿宋_GB2312" w:hint="eastAsia"/>
          <w:sz w:val="28"/>
          <w:szCs w:val="28"/>
        </w:rPr>
        <w:t>批关于用水定额的通知，涉及农业、工业、建筑业、服务业等共4</w:t>
      </w:r>
      <w:r w:rsidR="00FA7F81">
        <w:rPr>
          <w:rFonts w:ascii="仿宋_GB2312" w:eastAsia="仿宋_GB2312" w:hAnsi="仿宋_GB2312" w:cs="仿宋_GB2312"/>
          <w:sz w:val="28"/>
          <w:szCs w:val="28"/>
        </w:rPr>
        <w:t>0</w:t>
      </w:r>
      <w:r w:rsidR="00FA7F81">
        <w:rPr>
          <w:rFonts w:ascii="仿宋_GB2312" w:eastAsia="仿宋_GB2312" w:hAnsi="仿宋_GB2312" w:cs="仿宋_GB2312" w:hint="eastAsia"/>
          <w:sz w:val="28"/>
          <w:szCs w:val="28"/>
        </w:rPr>
        <w:t>项产品的用水定额</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目前实施或试行的各省（直辖市）用水定额是按照水利部《关于加强用水定额编制和管理的通知》(水资源[1999]519号)文件要求，由省级水行政主管部门主持制定并颁布实施的地方标准。</w:t>
      </w:r>
    </w:p>
    <w:p w14:paraId="6959C19B" w14:textId="63EE2768"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sidRPr="001A4122">
        <w:rPr>
          <w:rFonts w:ascii="仿宋_GB2312" w:eastAsia="仿宋_GB2312" w:hAnsi="仿宋_GB2312" w:cs="仿宋_GB2312" w:hint="eastAsia"/>
          <w:sz w:val="28"/>
          <w:szCs w:val="28"/>
        </w:rPr>
        <w:t>现行</w:t>
      </w:r>
      <w:r w:rsidR="00FA7F81">
        <w:rPr>
          <w:rFonts w:ascii="仿宋_GB2312" w:eastAsia="仿宋_GB2312" w:hAnsi="仿宋_GB2312" w:cs="仿宋_GB2312" w:hint="eastAsia"/>
          <w:sz w:val="28"/>
          <w:szCs w:val="28"/>
        </w:rPr>
        <w:t>与</w:t>
      </w:r>
      <w:r w:rsidRPr="001A4122">
        <w:rPr>
          <w:rFonts w:ascii="仿宋_GB2312" w:eastAsia="仿宋_GB2312" w:hAnsi="仿宋_GB2312" w:cs="仿宋_GB2312" w:hint="eastAsia"/>
          <w:sz w:val="28"/>
          <w:szCs w:val="28"/>
        </w:rPr>
        <w:t>用水定额</w:t>
      </w:r>
      <w:r w:rsidR="00FA7F81">
        <w:rPr>
          <w:rFonts w:ascii="仿宋_GB2312" w:eastAsia="仿宋_GB2312" w:hAnsi="仿宋_GB2312" w:cs="仿宋_GB2312" w:hint="eastAsia"/>
          <w:sz w:val="28"/>
          <w:szCs w:val="28"/>
        </w:rPr>
        <w:t>有关的标准</w:t>
      </w:r>
      <w:r w:rsidRPr="001A4122">
        <w:rPr>
          <w:rFonts w:ascii="仿宋_GB2312" w:eastAsia="仿宋_GB2312" w:hAnsi="仿宋_GB2312" w:cs="仿宋_GB2312" w:hint="eastAsia"/>
          <w:sz w:val="28"/>
          <w:szCs w:val="28"/>
        </w:rPr>
        <w:t>包括：</w:t>
      </w:r>
    </w:p>
    <w:p w14:paraId="33654F32"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sidRPr="001A4122">
        <w:rPr>
          <w:rFonts w:ascii="仿宋_GB2312" w:eastAsia="仿宋_GB2312" w:hAnsi="仿宋_GB2312" w:cs="仿宋_GB2312" w:hint="eastAsia"/>
          <w:sz w:val="28"/>
          <w:szCs w:val="28"/>
        </w:rPr>
        <w:t>《城市居民生活用水量标准》（GB/T 50331-2002）；</w:t>
      </w:r>
    </w:p>
    <w:p w14:paraId="509BFC9E"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sidRPr="001A4122">
        <w:rPr>
          <w:rFonts w:ascii="仿宋_GB2312" w:eastAsia="仿宋_GB2312" w:hAnsi="仿宋_GB2312" w:cs="仿宋_GB2312" w:hint="eastAsia"/>
          <w:sz w:val="28"/>
          <w:szCs w:val="28"/>
        </w:rPr>
        <w:t>《城市给水工程规划规范》（GB 50282-2016）；</w:t>
      </w:r>
    </w:p>
    <w:p w14:paraId="0B370FDF"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sidRPr="001A4122">
        <w:rPr>
          <w:rFonts w:ascii="仿宋_GB2312" w:eastAsia="仿宋_GB2312" w:hAnsi="仿宋_GB2312" w:cs="仿宋_GB2312" w:hint="eastAsia"/>
          <w:sz w:val="28"/>
          <w:szCs w:val="28"/>
        </w:rPr>
        <w:t>《室外给水设计规范》（GB 50013-2016）；</w:t>
      </w:r>
    </w:p>
    <w:p w14:paraId="5A6882A6"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sidRPr="001A4122">
        <w:rPr>
          <w:rFonts w:ascii="仿宋_GB2312" w:eastAsia="仿宋_GB2312" w:hAnsi="仿宋_GB2312" w:cs="仿宋_GB2312" w:hint="eastAsia"/>
          <w:sz w:val="28"/>
          <w:szCs w:val="28"/>
        </w:rPr>
        <w:t>《工业企业产品取水定额编制通则》（GB/T 18820-2011）；</w:t>
      </w:r>
    </w:p>
    <w:p w14:paraId="766913AF"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sidRPr="001A4122">
        <w:rPr>
          <w:rFonts w:ascii="仿宋_GB2312" w:eastAsia="仿宋_GB2312" w:hAnsi="仿宋_GB2312" w:cs="仿宋_GB2312" w:hint="eastAsia"/>
          <w:sz w:val="28"/>
          <w:szCs w:val="28"/>
        </w:rPr>
        <w:t>《取水定额》系列标准（GB/T18916.1-</w:t>
      </w:r>
      <w:r w:rsidRPr="001A4122">
        <w:rPr>
          <w:rFonts w:ascii="仿宋_GB2312" w:eastAsia="仿宋_GB2312" w:hAnsi="仿宋_GB2312" w:cs="仿宋_GB2312"/>
          <w:sz w:val="28"/>
          <w:szCs w:val="28"/>
        </w:rPr>
        <w:t>50</w:t>
      </w:r>
      <w:r w:rsidRPr="001A4122">
        <w:rPr>
          <w:rFonts w:ascii="仿宋_GB2312" w:eastAsia="仿宋_GB2312" w:hAnsi="仿宋_GB2312" w:cs="仿宋_GB2312" w:hint="eastAsia"/>
          <w:sz w:val="28"/>
          <w:szCs w:val="28"/>
        </w:rPr>
        <w:t>）；</w:t>
      </w:r>
    </w:p>
    <w:p w14:paraId="38252AAB"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Pr="001A4122">
        <w:rPr>
          <w:rFonts w:ascii="仿宋_GB2312" w:eastAsia="仿宋_GB2312" w:hAnsi="仿宋_GB2312" w:cs="仿宋_GB2312" w:hint="eastAsia"/>
          <w:sz w:val="28"/>
          <w:szCs w:val="28"/>
        </w:rPr>
        <w:t>《节水型企业 铁矿采选行业》（</w:t>
      </w:r>
      <w:r w:rsidRPr="001A4122">
        <w:rPr>
          <w:rFonts w:ascii="仿宋_GB2312" w:eastAsia="仿宋_GB2312" w:hAnsi="仿宋_GB2312" w:cs="仿宋_GB2312"/>
          <w:sz w:val="28"/>
          <w:szCs w:val="28"/>
        </w:rPr>
        <w:t>GB/T 34608-2017</w:t>
      </w:r>
      <w:r w:rsidRPr="001A4122">
        <w:rPr>
          <w:rFonts w:ascii="仿宋_GB2312" w:eastAsia="仿宋_GB2312" w:hAnsi="仿宋_GB2312" w:cs="仿宋_GB2312" w:hint="eastAsia"/>
          <w:sz w:val="28"/>
          <w:szCs w:val="28"/>
        </w:rPr>
        <w:t>）；</w:t>
      </w:r>
    </w:p>
    <w:p w14:paraId="04E2B2F9"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Pr="001A4122">
        <w:rPr>
          <w:rFonts w:ascii="仿宋_GB2312" w:eastAsia="仿宋_GB2312" w:hAnsi="仿宋_GB2312" w:cs="仿宋_GB2312" w:hint="eastAsia"/>
          <w:sz w:val="28"/>
          <w:szCs w:val="28"/>
        </w:rPr>
        <w:t>《节水型企业 啤酒行业》（</w:t>
      </w:r>
      <w:r w:rsidRPr="001A4122">
        <w:rPr>
          <w:rFonts w:ascii="仿宋_GB2312" w:eastAsia="仿宋_GB2312" w:hAnsi="仿宋_GB2312" w:cs="仿宋_GB2312"/>
          <w:sz w:val="28"/>
          <w:szCs w:val="28"/>
        </w:rPr>
        <w:t>GB/T 35576-2017</w:t>
      </w:r>
      <w:r w:rsidRPr="001A4122">
        <w:rPr>
          <w:rFonts w:ascii="仿宋_GB2312" w:eastAsia="仿宋_GB2312" w:hAnsi="仿宋_GB2312" w:cs="仿宋_GB2312" w:hint="eastAsia"/>
          <w:sz w:val="28"/>
          <w:szCs w:val="28"/>
        </w:rPr>
        <w:t>）；</w:t>
      </w:r>
    </w:p>
    <w:p w14:paraId="07F8AD90"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Pr="001A4122">
        <w:rPr>
          <w:rFonts w:ascii="仿宋_GB2312" w:eastAsia="仿宋_GB2312" w:hAnsi="仿宋_GB2312" w:cs="仿宋_GB2312" w:hint="eastAsia"/>
          <w:sz w:val="28"/>
          <w:szCs w:val="28"/>
        </w:rPr>
        <w:t>《节水型企业 纺织染整行业》（</w:t>
      </w:r>
      <w:r w:rsidRPr="001A4122">
        <w:rPr>
          <w:rFonts w:ascii="仿宋_GB2312" w:eastAsia="仿宋_GB2312" w:hAnsi="仿宋_GB2312" w:cs="仿宋_GB2312"/>
          <w:sz w:val="28"/>
          <w:szCs w:val="28"/>
        </w:rPr>
        <w:t>GB/T 26923-2011</w:t>
      </w:r>
      <w:r w:rsidRPr="001A4122">
        <w:rPr>
          <w:rFonts w:ascii="仿宋_GB2312" w:eastAsia="仿宋_GB2312" w:hAnsi="仿宋_GB2312" w:cs="仿宋_GB2312" w:hint="eastAsia"/>
          <w:sz w:val="28"/>
          <w:szCs w:val="28"/>
        </w:rPr>
        <w:t>）；</w:t>
      </w:r>
    </w:p>
    <w:p w14:paraId="6A271C24"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Pr="001A4122">
        <w:rPr>
          <w:rFonts w:ascii="仿宋_GB2312" w:eastAsia="仿宋_GB2312" w:hAnsi="仿宋_GB2312" w:cs="仿宋_GB2312" w:hint="eastAsia"/>
          <w:sz w:val="28"/>
          <w:szCs w:val="28"/>
        </w:rPr>
        <w:t>《节水型企业 火力发电行业》（</w:t>
      </w:r>
      <w:r w:rsidRPr="001A4122">
        <w:rPr>
          <w:rFonts w:ascii="仿宋_GB2312" w:eastAsia="仿宋_GB2312" w:hAnsi="仿宋_GB2312" w:cs="仿宋_GB2312"/>
          <w:sz w:val="28"/>
          <w:szCs w:val="28"/>
        </w:rPr>
        <w:t>GB/T 26925-2011</w:t>
      </w:r>
      <w:r w:rsidRPr="001A4122">
        <w:rPr>
          <w:rFonts w:ascii="仿宋_GB2312" w:eastAsia="仿宋_GB2312" w:hAnsi="仿宋_GB2312" w:cs="仿宋_GB2312" w:hint="eastAsia"/>
          <w:sz w:val="28"/>
          <w:szCs w:val="28"/>
        </w:rPr>
        <w:t>）；</w:t>
      </w:r>
    </w:p>
    <w:p w14:paraId="796F7F12"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《节水型企业 造纸行业》（</w:t>
      </w:r>
      <w:r w:rsidRPr="001A4122">
        <w:rPr>
          <w:rFonts w:ascii="仿宋_GB2312" w:eastAsia="仿宋_GB2312" w:hAnsi="仿宋_GB2312" w:cs="仿宋_GB2312"/>
          <w:sz w:val="28"/>
          <w:szCs w:val="28"/>
        </w:rPr>
        <w:t>GB/T 26927-2011</w:t>
      </w:r>
      <w:r w:rsidRPr="001A4122">
        <w:rPr>
          <w:rFonts w:ascii="仿宋_GB2312" w:eastAsia="仿宋_GB2312" w:hAnsi="仿宋_GB2312" w:cs="仿宋_GB2312" w:hint="eastAsia"/>
          <w:sz w:val="28"/>
          <w:szCs w:val="28"/>
        </w:rPr>
        <w:t>）；</w:t>
      </w:r>
    </w:p>
    <w:p w14:paraId="456AC841"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《节水型企业 造纸行业》（</w:t>
      </w:r>
      <w:r w:rsidRPr="001A4122">
        <w:rPr>
          <w:rFonts w:ascii="仿宋_GB2312" w:eastAsia="仿宋_GB2312" w:hAnsi="仿宋_GB2312" w:cs="仿宋_GB2312"/>
          <w:sz w:val="28"/>
          <w:szCs w:val="28"/>
        </w:rPr>
        <w:t>GB/T 26927-2011</w:t>
      </w:r>
      <w:r w:rsidRPr="001A4122">
        <w:rPr>
          <w:rFonts w:ascii="仿宋_GB2312" w:eastAsia="仿宋_GB2312" w:hAnsi="仿宋_GB2312" w:cs="仿宋_GB2312" w:hint="eastAsia"/>
          <w:sz w:val="28"/>
          <w:szCs w:val="28"/>
        </w:rPr>
        <w:t>）；</w:t>
      </w:r>
    </w:p>
    <w:p w14:paraId="2C91430D"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《节水型企业 氮肥行业》（</w:t>
      </w:r>
      <w:r w:rsidRPr="001A4122">
        <w:rPr>
          <w:rFonts w:ascii="仿宋_GB2312" w:eastAsia="仿宋_GB2312" w:hAnsi="仿宋_GB2312" w:cs="仿宋_GB2312"/>
          <w:sz w:val="28"/>
          <w:szCs w:val="28"/>
        </w:rPr>
        <w:t>GB/T 36895-2018</w:t>
      </w:r>
      <w:r w:rsidRPr="001A4122">
        <w:rPr>
          <w:rFonts w:ascii="仿宋_GB2312" w:eastAsia="仿宋_GB2312" w:hAnsi="仿宋_GB2312" w:cs="仿宋_GB2312" w:hint="eastAsia"/>
          <w:sz w:val="28"/>
          <w:szCs w:val="28"/>
        </w:rPr>
        <w:t>）；</w:t>
      </w:r>
    </w:p>
    <w:p w14:paraId="5BC6109A" w14:textId="77777777" w:rsidR="00C24C43" w:rsidRPr="001A4122" w:rsidRDefault="00C24C43"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《节水型企业 乙烯行业》（</w:t>
      </w:r>
      <w:r w:rsidRPr="001A4122">
        <w:rPr>
          <w:rFonts w:ascii="仿宋_GB2312" w:eastAsia="仿宋_GB2312" w:hAnsi="仿宋_GB2312" w:cs="仿宋_GB2312"/>
          <w:sz w:val="28"/>
          <w:szCs w:val="28"/>
        </w:rPr>
        <w:t>GB/T 32164-2015</w:t>
      </w:r>
      <w:r w:rsidRPr="001A4122">
        <w:rPr>
          <w:rFonts w:ascii="仿宋_GB2312" w:eastAsia="仿宋_GB2312" w:hAnsi="仿宋_GB2312" w:cs="仿宋_GB2312"/>
          <w:sz w:val="28"/>
          <w:szCs w:val="28"/>
        </w:rPr>
        <w:tab/>
      </w:r>
      <w:r w:rsidRPr="001A4122">
        <w:rPr>
          <w:rFonts w:ascii="仿宋_GB2312" w:eastAsia="仿宋_GB2312" w:hAnsi="仿宋_GB2312" w:cs="仿宋_GB2312" w:hint="eastAsia"/>
          <w:sz w:val="28"/>
          <w:szCs w:val="28"/>
        </w:rPr>
        <w:t>）；</w:t>
      </w:r>
    </w:p>
    <w:p w14:paraId="5877DDB4"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《高尔夫球场节水技术规范》（</w:t>
      </w:r>
      <w:r w:rsidRPr="001A4122">
        <w:rPr>
          <w:rFonts w:ascii="仿宋_GB2312" w:eastAsia="仿宋_GB2312" w:hAnsi="仿宋_GB2312" w:cs="仿宋_GB2312"/>
          <w:sz w:val="28"/>
          <w:szCs w:val="28"/>
        </w:rPr>
        <w:t>GB/T 30684-2014</w:t>
      </w:r>
      <w:r w:rsidRPr="001A4122">
        <w:rPr>
          <w:rFonts w:ascii="仿宋_GB2312" w:eastAsia="仿宋_GB2312" w:hAnsi="仿宋_GB2312" w:cs="仿宋_GB2312" w:hint="eastAsia"/>
          <w:sz w:val="28"/>
          <w:szCs w:val="28"/>
        </w:rPr>
        <w:t>）；</w:t>
      </w:r>
    </w:p>
    <w:p w14:paraId="0981229A"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《游泳场所节水管理规范》（</w:t>
      </w:r>
      <w:r w:rsidRPr="001A4122">
        <w:rPr>
          <w:rFonts w:ascii="仿宋_GB2312" w:eastAsia="仿宋_GB2312" w:hAnsi="仿宋_GB2312" w:cs="仿宋_GB2312"/>
          <w:sz w:val="28"/>
          <w:szCs w:val="28"/>
        </w:rPr>
        <w:t>GB/T 38802-2020</w:t>
      </w:r>
      <w:r w:rsidRPr="001A4122">
        <w:rPr>
          <w:rFonts w:ascii="仿宋_GB2312" w:eastAsia="仿宋_GB2312" w:hAnsi="仿宋_GB2312" w:cs="仿宋_GB2312" w:hint="eastAsia"/>
          <w:sz w:val="28"/>
          <w:szCs w:val="28"/>
        </w:rPr>
        <w:t>）；</w:t>
      </w:r>
    </w:p>
    <w:p w14:paraId="3A192A1D"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《循环冷却水节水技术规范》（</w:t>
      </w:r>
      <w:r w:rsidRPr="001A4122">
        <w:rPr>
          <w:rFonts w:ascii="仿宋_GB2312" w:eastAsia="仿宋_GB2312" w:hAnsi="仿宋_GB2312" w:cs="仿宋_GB2312"/>
          <w:sz w:val="28"/>
          <w:szCs w:val="28"/>
        </w:rPr>
        <w:t>GB/T 31329-2014</w:t>
      </w:r>
      <w:r w:rsidRPr="001A4122">
        <w:rPr>
          <w:rFonts w:ascii="仿宋_GB2312" w:eastAsia="仿宋_GB2312" w:hAnsi="仿宋_GB2312" w:cs="仿宋_GB2312" w:hint="eastAsia"/>
          <w:sz w:val="28"/>
          <w:szCs w:val="28"/>
        </w:rPr>
        <w:t>）；</w:t>
      </w:r>
    </w:p>
    <w:p w14:paraId="72716EE7" w14:textId="77777777" w:rsidR="00C24C43" w:rsidRPr="001A4122"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《洗浴场所节水技术规范》（</w:t>
      </w:r>
      <w:r w:rsidRPr="001A4122">
        <w:rPr>
          <w:rFonts w:ascii="仿宋_GB2312" w:eastAsia="仿宋_GB2312" w:hAnsi="仿宋_GB2312" w:cs="仿宋_GB2312"/>
          <w:sz w:val="28"/>
          <w:szCs w:val="28"/>
        </w:rPr>
        <w:t>GB/T 30682-2014</w:t>
      </w:r>
      <w:r w:rsidRPr="001A4122">
        <w:rPr>
          <w:rFonts w:ascii="仿宋_GB2312" w:eastAsia="仿宋_GB2312" w:hAnsi="仿宋_GB2312" w:cs="仿宋_GB2312" w:hint="eastAsia"/>
          <w:sz w:val="28"/>
          <w:szCs w:val="28"/>
        </w:rPr>
        <w:t>）；</w:t>
      </w:r>
    </w:p>
    <w:p w14:paraId="04B881FE" w14:textId="357C601D" w:rsidR="00C24C43"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sidRPr="001A4122">
        <w:rPr>
          <w:rFonts w:ascii="仿宋_GB2312" w:eastAsia="仿宋_GB2312" w:hAnsi="仿宋_GB2312" w:cs="仿宋_GB2312" w:hint="eastAsia"/>
          <w:sz w:val="28"/>
          <w:szCs w:val="28"/>
        </w:rPr>
        <w:t>《洗车场所节水技术规范》（</w:t>
      </w:r>
      <w:r w:rsidRPr="001A4122">
        <w:rPr>
          <w:rFonts w:ascii="仿宋_GB2312" w:eastAsia="仿宋_GB2312" w:hAnsi="仿宋_GB2312" w:cs="仿宋_GB2312"/>
          <w:sz w:val="28"/>
          <w:szCs w:val="28"/>
        </w:rPr>
        <w:t>GB/T 30681-2014</w:t>
      </w:r>
      <w:r w:rsidRPr="001A4122">
        <w:rPr>
          <w:rFonts w:ascii="仿宋_GB2312" w:eastAsia="仿宋_GB2312" w:hAnsi="仿宋_GB2312" w:cs="仿宋_GB2312" w:hint="eastAsia"/>
          <w:sz w:val="28"/>
          <w:szCs w:val="28"/>
        </w:rPr>
        <w:t>）；</w:t>
      </w:r>
    </w:p>
    <w:p w14:paraId="68A7620E" w14:textId="42F4EE53" w:rsidR="00FA7F81" w:rsidRPr="00FA7F81" w:rsidRDefault="00FA7F81" w:rsidP="00FA7F81">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sidRPr="00FA7F81">
        <w:rPr>
          <w:rFonts w:ascii="仿宋_GB2312" w:eastAsia="仿宋_GB2312" w:hAnsi="仿宋_GB2312" w:cs="仿宋_GB2312" w:hint="eastAsia"/>
          <w:sz w:val="28"/>
          <w:szCs w:val="28"/>
        </w:rPr>
        <w:t>《水利部关于印发宾馆等三项服务业用水定额的通知》（水节约〔2019〕284号）</w:t>
      </w:r>
      <w:r>
        <w:rPr>
          <w:rFonts w:ascii="仿宋_GB2312" w:eastAsia="仿宋_GB2312" w:hAnsi="仿宋_GB2312" w:cs="仿宋_GB2312" w:hint="eastAsia"/>
          <w:sz w:val="28"/>
          <w:szCs w:val="28"/>
        </w:rPr>
        <w:t>；</w:t>
      </w:r>
    </w:p>
    <w:p w14:paraId="6A20D949" w14:textId="57C0DBD7" w:rsidR="00FA7F81" w:rsidRPr="00FA7F81" w:rsidRDefault="00FA7F81" w:rsidP="00FA7F81">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r w:rsidRPr="00FA7F81">
        <w:rPr>
          <w:rFonts w:ascii="仿宋_GB2312" w:eastAsia="仿宋_GB2312" w:hAnsi="仿宋_GB2312" w:cs="仿宋_GB2312" w:hint="eastAsia"/>
          <w:sz w:val="28"/>
          <w:szCs w:val="28"/>
        </w:rPr>
        <w:t>《水利部关于印发钢铁等十八项工业用水定额的通知》（水节约〔2019〕373号）</w:t>
      </w:r>
      <w:r>
        <w:rPr>
          <w:rFonts w:ascii="仿宋_GB2312" w:eastAsia="仿宋_GB2312" w:hAnsi="仿宋_GB2312" w:cs="仿宋_GB2312" w:hint="eastAsia"/>
          <w:sz w:val="28"/>
          <w:szCs w:val="28"/>
        </w:rPr>
        <w:t>；</w:t>
      </w:r>
    </w:p>
    <w:p w14:paraId="3E0B8EB0" w14:textId="2FC90493" w:rsidR="00FA7F81" w:rsidRDefault="00FA7F81" w:rsidP="00FA7F81">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bookmarkStart w:id="21" w:name="_Hlk56679073"/>
      <w:r w:rsidRPr="00FA7F81">
        <w:rPr>
          <w:rFonts w:ascii="仿宋_GB2312" w:eastAsia="仿宋_GB2312" w:hAnsi="仿宋_GB2312" w:cs="仿宋_GB2312" w:hint="eastAsia"/>
          <w:sz w:val="28"/>
          <w:szCs w:val="28"/>
        </w:rPr>
        <w:t>《水利部关于印发小麦等十项用水定额的通知》（水节约〔2020〕9号）</w:t>
      </w:r>
      <w:bookmarkEnd w:id="21"/>
      <w:r>
        <w:rPr>
          <w:rFonts w:ascii="仿宋_GB2312" w:eastAsia="仿宋_GB2312" w:hAnsi="仿宋_GB2312" w:cs="仿宋_GB2312" w:hint="eastAsia"/>
          <w:sz w:val="28"/>
          <w:szCs w:val="28"/>
        </w:rPr>
        <w:t>；</w:t>
      </w:r>
    </w:p>
    <w:p w14:paraId="7FC0B083" w14:textId="10D50CDE" w:rsidR="00FA7F81" w:rsidRDefault="00FA7F81"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bookmarkStart w:id="22" w:name="_Hlk56628886"/>
      <w:r>
        <w:rPr>
          <w:rFonts w:ascii="仿宋_GB2312" w:eastAsia="仿宋_GB2312" w:hAnsi="仿宋_GB2312" w:cs="仿宋_GB2312" w:hint="eastAsia"/>
          <w:sz w:val="28"/>
          <w:szCs w:val="28"/>
        </w:rPr>
        <w:t>《水利部关于印发住宅房屋建筑等两项建筑业用水定额的通知》（</w:t>
      </w:r>
      <w:r w:rsidRPr="00FA7F81">
        <w:rPr>
          <w:rFonts w:ascii="仿宋_GB2312" w:eastAsia="仿宋_GB2312" w:hAnsi="仿宋_GB2312" w:cs="仿宋_GB2312" w:hint="eastAsia"/>
          <w:sz w:val="28"/>
          <w:szCs w:val="28"/>
        </w:rPr>
        <w:t>水节约〔2020〕</w:t>
      </w:r>
      <w:r>
        <w:rPr>
          <w:rFonts w:ascii="仿宋_GB2312" w:eastAsia="仿宋_GB2312" w:hAnsi="仿宋_GB2312" w:cs="仿宋_GB2312"/>
          <w:sz w:val="28"/>
          <w:szCs w:val="28"/>
        </w:rPr>
        <w:t>213</w:t>
      </w:r>
      <w:r w:rsidRPr="00FA7F81">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w:t>
      </w:r>
      <w:bookmarkEnd w:id="22"/>
      <w:r>
        <w:rPr>
          <w:rFonts w:ascii="仿宋_GB2312" w:eastAsia="仿宋_GB2312" w:hAnsi="仿宋_GB2312" w:cs="仿宋_GB2312" w:hint="eastAsia"/>
          <w:sz w:val="28"/>
          <w:szCs w:val="28"/>
        </w:rPr>
        <w:t>；</w:t>
      </w:r>
    </w:p>
    <w:p w14:paraId="7983CCFD" w14:textId="4D4513E8" w:rsidR="00FA7F81" w:rsidRPr="001A4122" w:rsidRDefault="00FA7F81"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）《水利部关于印发水稻等七项农业灌溉用水定额的通知》（</w:t>
      </w:r>
      <w:r w:rsidRPr="00FA7F81">
        <w:rPr>
          <w:rFonts w:ascii="仿宋_GB2312" w:eastAsia="仿宋_GB2312" w:hAnsi="仿宋_GB2312" w:cs="仿宋_GB2312" w:hint="eastAsia"/>
          <w:sz w:val="28"/>
          <w:szCs w:val="28"/>
        </w:rPr>
        <w:t>水节约〔2020〕</w:t>
      </w:r>
      <w:r>
        <w:rPr>
          <w:rFonts w:ascii="仿宋_GB2312" w:eastAsia="仿宋_GB2312" w:hAnsi="仿宋_GB2312" w:cs="仿宋_GB2312"/>
          <w:sz w:val="28"/>
          <w:szCs w:val="28"/>
        </w:rPr>
        <w:t>214</w:t>
      </w:r>
      <w:r w:rsidRPr="00FA7F81">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w:t>
      </w:r>
    </w:p>
    <w:p w14:paraId="01B077AE" w14:textId="6A7C72FE" w:rsidR="00FA7F81"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FA7F81">
        <w:rPr>
          <w:rFonts w:ascii="仿宋_GB2312" w:eastAsia="仿宋_GB2312" w:hAnsi="仿宋_GB2312" w:cs="仿宋_GB2312"/>
          <w:sz w:val="28"/>
          <w:szCs w:val="28"/>
        </w:rPr>
        <w:t>24</w:t>
      </w:r>
      <w:r>
        <w:rPr>
          <w:rFonts w:ascii="仿宋_GB2312" w:eastAsia="仿宋_GB2312" w:hAnsi="仿宋_GB2312" w:cs="仿宋_GB2312" w:hint="eastAsia"/>
          <w:sz w:val="28"/>
          <w:szCs w:val="28"/>
        </w:rPr>
        <w:t>）</w:t>
      </w:r>
      <w:r w:rsidR="00FA7F81">
        <w:rPr>
          <w:rFonts w:ascii="仿宋_GB2312" w:eastAsia="仿宋_GB2312" w:hAnsi="仿宋_GB2312" w:cs="仿宋_GB2312" w:hint="eastAsia"/>
          <w:sz w:val="28"/>
          <w:szCs w:val="28"/>
        </w:rPr>
        <w:t>《安徽行业用水定额》（</w:t>
      </w:r>
      <w:r w:rsidR="00FA7F81" w:rsidRPr="00FA7F81">
        <w:rPr>
          <w:rFonts w:ascii="仿宋_GB2312" w:eastAsia="仿宋_GB2312" w:hAnsi="仿宋_GB2312" w:cs="仿宋_GB2312"/>
          <w:sz w:val="28"/>
          <w:szCs w:val="28"/>
        </w:rPr>
        <w:t>DB34/T 679—2019</w:t>
      </w:r>
      <w:r w:rsidR="00FA7F81">
        <w:rPr>
          <w:rFonts w:ascii="仿宋_GB2312" w:eastAsia="仿宋_GB2312" w:hAnsi="仿宋_GB2312" w:cs="仿宋_GB2312" w:hint="eastAsia"/>
          <w:sz w:val="28"/>
          <w:szCs w:val="28"/>
        </w:rPr>
        <w:t>）</w:t>
      </w:r>
    </w:p>
    <w:p w14:paraId="355F9A4E" w14:textId="09D2FC5C" w:rsidR="00C24C43" w:rsidRPr="001A4122" w:rsidRDefault="00FA7F81" w:rsidP="00C24C43">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w:t>
      </w:r>
      <w:r w:rsidRPr="00FA7F81">
        <w:rPr>
          <w:rFonts w:ascii="仿宋_GB2312" w:eastAsia="仿宋_GB2312" w:hAnsi="仿宋_GB2312" w:cs="仿宋_GB2312" w:hint="eastAsia"/>
          <w:sz w:val="28"/>
          <w:szCs w:val="28"/>
        </w:rPr>
        <w:t>《上海市用水定额（试行）》（2019年）</w:t>
      </w:r>
      <w:r w:rsidR="00C24C43" w:rsidRPr="001A4122">
        <w:rPr>
          <w:rFonts w:ascii="仿宋_GB2312" w:eastAsia="仿宋_GB2312" w:hAnsi="仿宋_GB2312" w:cs="仿宋_GB2312" w:hint="eastAsia"/>
          <w:sz w:val="28"/>
          <w:szCs w:val="28"/>
        </w:rPr>
        <w:t>；</w:t>
      </w:r>
    </w:p>
    <w:p w14:paraId="1B016FF0" w14:textId="352D2063" w:rsidR="00C24C43" w:rsidRDefault="00C24C43"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FA7F81">
        <w:rPr>
          <w:rFonts w:ascii="仿宋_GB2312" w:eastAsia="仿宋_GB2312" w:hAnsi="仿宋_GB2312" w:cs="仿宋_GB2312"/>
          <w:sz w:val="28"/>
          <w:szCs w:val="28"/>
        </w:rPr>
        <w:t>26</w:t>
      </w:r>
      <w:r>
        <w:rPr>
          <w:rFonts w:ascii="仿宋_GB2312" w:eastAsia="仿宋_GB2312" w:hAnsi="仿宋_GB2312" w:cs="仿宋_GB2312" w:hint="eastAsia"/>
          <w:sz w:val="28"/>
          <w:szCs w:val="28"/>
        </w:rPr>
        <w:t>）</w:t>
      </w:r>
      <w:r w:rsidR="00FA7F81" w:rsidRPr="00FA7F81">
        <w:rPr>
          <w:rFonts w:ascii="仿宋_GB2312" w:eastAsia="仿宋_GB2312" w:hAnsi="仿宋_GB2312" w:cs="仿宋_GB2312" w:hint="eastAsia"/>
          <w:sz w:val="28"/>
          <w:szCs w:val="28"/>
        </w:rPr>
        <w:t>《浙江省用（取）水定额》（2019年）</w:t>
      </w:r>
      <w:r w:rsidRPr="001A4122">
        <w:rPr>
          <w:rFonts w:ascii="仿宋_GB2312" w:eastAsia="仿宋_GB2312" w:hAnsi="仿宋_GB2312" w:cs="仿宋_GB2312" w:hint="eastAsia"/>
          <w:sz w:val="28"/>
          <w:szCs w:val="28"/>
        </w:rPr>
        <w:t>；</w:t>
      </w:r>
    </w:p>
    <w:p w14:paraId="4DE45FA8" w14:textId="527D076B" w:rsidR="00FA7F81" w:rsidRDefault="00FA7F81"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27</w:t>
      </w:r>
      <w:r>
        <w:rPr>
          <w:rFonts w:ascii="仿宋_GB2312" w:eastAsia="仿宋_GB2312" w:hAnsi="仿宋_GB2312" w:cs="仿宋_GB2312" w:hint="eastAsia"/>
          <w:sz w:val="28"/>
          <w:szCs w:val="28"/>
        </w:rPr>
        <w:t>）</w:t>
      </w:r>
      <w:r w:rsidRPr="00FA7F81">
        <w:rPr>
          <w:rFonts w:ascii="仿宋_GB2312" w:eastAsia="仿宋_GB2312" w:hAnsi="仿宋_GB2312" w:cs="仿宋_GB2312" w:hint="eastAsia"/>
          <w:sz w:val="28"/>
          <w:szCs w:val="28"/>
        </w:rPr>
        <w:t>《福建省行业用水定额》（DB35/T 772-2018）</w:t>
      </w:r>
      <w:r>
        <w:rPr>
          <w:rFonts w:ascii="仿宋_GB2312" w:eastAsia="仿宋_GB2312" w:hAnsi="仿宋_GB2312" w:cs="仿宋_GB2312" w:hint="eastAsia"/>
          <w:sz w:val="28"/>
          <w:szCs w:val="28"/>
        </w:rPr>
        <w:t>；</w:t>
      </w:r>
    </w:p>
    <w:p w14:paraId="219263AD" w14:textId="758646AF" w:rsidR="00FA7F81" w:rsidRDefault="00FA7F81"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sidR="003159B5" w:rsidRPr="00FA7F81">
        <w:rPr>
          <w:rFonts w:ascii="仿宋_GB2312" w:eastAsia="仿宋_GB2312" w:hAnsi="仿宋_GB2312" w:cs="仿宋_GB2312" w:hint="eastAsia"/>
          <w:sz w:val="28"/>
          <w:szCs w:val="28"/>
        </w:rPr>
        <w:t>《贵州省用水定额》（DB52/T 725-2019）</w:t>
      </w:r>
      <w:r w:rsidR="003159B5">
        <w:rPr>
          <w:rFonts w:ascii="仿宋_GB2312" w:eastAsia="仿宋_GB2312" w:hAnsi="仿宋_GB2312" w:cs="仿宋_GB2312" w:hint="eastAsia"/>
          <w:sz w:val="28"/>
          <w:szCs w:val="28"/>
        </w:rPr>
        <w:t>；</w:t>
      </w:r>
    </w:p>
    <w:p w14:paraId="3B528C94" w14:textId="793ECC88" w:rsidR="003159B5" w:rsidRDefault="003159B5"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sidRPr="00FA7F81">
        <w:rPr>
          <w:rFonts w:ascii="仿宋_GB2312" w:eastAsia="仿宋_GB2312" w:hAnsi="仿宋_GB2312" w:cs="仿宋_GB2312" w:hint="eastAsia"/>
          <w:sz w:val="28"/>
          <w:szCs w:val="28"/>
        </w:rPr>
        <w:t>《云南省用水定额》（2019年）</w:t>
      </w:r>
      <w:r>
        <w:rPr>
          <w:rFonts w:ascii="仿宋_GB2312" w:eastAsia="仿宋_GB2312" w:hAnsi="仿宋_GB2312" w:cs="仿宋_GB2312" w:hint="eastAsia"/>
          <w:sz w:val="28"/>
          <w:szCs w:val="28"/>
        </w:rPr>
        <w:t>；</w:t>
      </w:r>
    </w:p>
    <w:p w14:paraId="79397E6E" w14:textId="3B7AB34F" w:rsidR="003159B5" w:rsidRDefault="003159B5"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）《江苏省农业灌溉用水定额</w:t>
      </w:r>
      <w:r w:rsidRPr="00FA7F81">
        <w:rPr>
          <w:rFonts w:ascii="仿宋_GB2312" w:eastAsia="仿宋_GB2312" w:hAnsi="仿宋_GB2312" w:cs="仿宋_GB2312" w:hint="eastAsia"/>
          <w:sz w:val="28"/>
          <w:szCs w:val="28"/>
        </w:rPr>
        <w:t>》（2019年）</w:t>
      </w:r>
      <w:r w:rsidRPr="001A4122">
        <w:rPr>
          <w:rFonts w:ascii="仿宋_GB2312" w:eastAsia="仿宋_GB2312" w:hAnsi="仿宋_GB2312" w:cs="仿宋_GB2312" w:hint="eastAsia"/>
          <w:sz w:val="28"/>
          <w:szCs w:val="28"/>
        </w:rPr>
        <w:t>；</w:t>
      </w:r>
    </w:p>
    <w:p w14:paraId="6D3DC061" w14:textId="23C15D1E" w:rsidR="003159B5" w:rsidRDefault="003159B5"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）《湖北省农业用水定额 第1部分：农田灌溉用水定额》（</w:t>
      </w:r>
      <w:r w:rsidRPr="00FA7F81">
        <w:rPr>
          <w:rFonts w:ascii="仿宋_GB2312" w:eastAsia="仿宋_GB2312" w:hAnsi="仿宋_GB2312" w:cs="仿宋_GB2312" w:hint="eastAsia"/>
          <w:sz w:val="28"/>
          <w:szCs w:val="28"/>
        </w:rPr>
        <w:t>DB</w:t>
      </w:r>
      <w:r>
        <w:rPr>
          <w:rFonts w:ascii="仿宋_GB2312" w:eastAsia="仿宋_GB2312" w:hAnsi="仿宋_GB2312" w:cs="仿宋_GB2312"/>
          <w:sz w:val="28"/>
          <w:szCs w:val="28"/>
        </w:rPr>
        <w:t>4</w:t>
      </w:r>
      <w:r w:rsidRPr="00FA7F81">
        <w:rPr>
          <w:rFonts w:ascii="仿宋_GB2312" w:eastAsia="仿宋_GB2312" w:hAnsi="仿宋_GB2312" w:cs="仿宋_GB2312" w:hint="eastAsia"/>
          <w:sz w:val="28"/>
          <w:szCs w:val="28"/>
        </w:rPr>
        <w:t xml:space="preserve">2/T </w:t>
      </w:r>
      <w:r>
        <w:rPr>
          <w:rFonts w:ascii="仿宋_GB2312" w:eastAsia="仿宋_GB2312" w:hAnsi="仿宋_GB2312" w:cs="仿宋_GB2312"/>
          <w:sz w:val="28"/>
          <w:szCs w:val="28"/>
        </w:rPr>
        <w:t>1528.1</w:t>
      </w:r>
      <w:r w:rsidRPr="00FA7F81">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p>
    <w:p w14:paraId="4C1DFBD3" w14:textId="74B1396E" w:rsidR="003159B5" w:rsidRDefault="003159B5" w:rsidP="00C24C4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）《山东省农业用水定额》（</w:t>
      </w:r>
      <w:r w:rsidRPr="00FA7F81">
        <w:rPr>
          <w:rFonts w:ascii="仿宋_GB2312" w:eastAsia="仿宋_GB2312" w:hAnsi="仿宋_GB2312" w:cs="仿宋_GB2312" w:hint="eastAsia"/>
          <w:sz w:val="28"/>
          <w:szCs w:val="28"/>
        </w:rPr>
        <w:t>DB</w:t>
      </w:r>
      <w:r>
        <w:rPr>
          <w:rFonts w:ascii="仿宋_GB2312" w:eastAsia="仿宋_GB2312" w:hAnsi="仿宋_GB2312" w:cs="仿宋_GB2312"/>
          <w:sz w:val="28"/>
          <w:szCs w:val="28"/>
        </w:rPr>
        <w:t>37</w:t>
      </w:r>
      <w:r w:rsidRPr="00FA7F81">
        <w:rPr>
          <w:rFonts w:ascii="仿宋_GB2312" w:eastAsia="仿宋_GB2312" w:hAnsi="仿宋_GB2312" w:cs="仿宋_GB2312" w:hint="eastAsia"/>
          <w:sz w:val="28"/>
          <w:szCs w:val="28"/>
        </w:rPr>
        <w:t xml:space="preserve">/T </w:t>
      </w:r>
      <w:r>
        <w:rPr>
          <w:rFonts w:ascii="仿宋_GB2312" w:eastAsia="仿宋_GB2312" w:hAnsi="仿宋_GB2312" w:cs="仿宋_GB2312"/>
          <w:sz w:val="28"/>
          <w:szCs w:val="28"/>
        </w:rPr>
        <w:t>3772</w:t>
      </w:r>
      <w:r w:rsidRPr="00FA7F81">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p>
    <w:p w14:paraId="3C172DC4" w14:textId="3A0C30D5" w:rsidR="00C74A6C" w:rsidRPr="004B11A3" w:rsidRDefault="00C24C43" w:rsidP="00C74A6C">
      <w:pPr>
        <w:spacing w:before="120" w:after="120"/>
        <w:outlineLvl w:val="0"/>
        <w:rPr>
          <w:rFonts w:ascii="仿宋_GB2312" w:eastAsia="仿宋_GB2312" w:hAnsi="仿宋_GB2312" w:cs="仿宋_GB2312"/>
          <w:b/>
          <w:sz w:val="32"/>
          <w:szCs w:val="28"/>
        </w:rPr>
      </w:pPr>
      <w:bookmarkStart w:id="23" w:name="_Toc6845160"/>
      <w:bookmarkStart w:id="24" w:name="_Toc56695895"/>
      <w:r>
        <w:rPr>
          <w:rFonts w:ascii="仿宋_GB2312" w:eastAsia="仿宋_GB2312" w:hAnsi="仿宋_GB2312" w:cs="仿宋_GB2312"/>
          <w:b/>
          <w:sz w:val="32"/>
          <w:szCs w:val="28"/>
        </w:rPr>
        <w:t>4</w:t>
      </w:r>
      <w:r w:rsidR="00C74A6C" w:rsidRPr="004B11A3">
        <w:rPr>
          <w:rFonts w:ascii="仿宋_GB2312" w:eastAsia="仿宋_GB2312" w:hAnsi="仿宋_GB2312" w:cs="仿宋_GB2312" w:hint="eastAsia"/>
          <w:b/>
          <w:sz w:val="32"/>
          <w:szCs w:val="28"/>
        </w:rPr>
        <w:t>.</w:t>
      </w:r>
      <w:r w:rsidR="00202DCD" w:rsidRPr="004B11A3">
        <w:rPr>
          <w:rFonts w:ascii="仿宋_GB2312" w:eastAsia="仿宋_GB2312" w:hAnsi="仿宋_GB2312" w:cs="仿宋_GB2312" w:hint="eastAsia"/>
          <w:b/>
          <w:sz w:val="32"/>
          <w:szCs w:val="28"/>
        </w:rPr>
        <w:t>指导思想和原则</w:t>
      </w:r>
      <w:bookmarkEnd w:id="23"/>
      <w:bookmarkEnd w:id="24"/>
    </w:p>
    <w:p w14:paraId="6043841B" w14:textId="02FD127E" w:rsidR="00202DCD" w:rsidRPr="004B11A3" w:rsidRDefault="00C24C43" w:rsidP="00710129">
      <w:pPr>
        <w:spacing w:beforeLines="50" w:before="156" w:afterLines="50" w:after="156" w:line="520" w:lineRule="exact"/>
        <w:outlineLvl w:val="1"/>
        <w:rPr>
          <w:rFonts w:ascii="仿宋_GB2312" w:eastAsia="仿宋_GB2312" w:hAnsiTheme="minorHAnsi"/>
          <w:b/>
          <w:bCs/>
          <w:sz w:val="28"/>
          <w:szCs w:val="28"/>
        </w:rPr>
      </w:pPr>
      <w:bookmarkStart w:id="25" w:name="_Toc6845161"/>
      <w:bookmarkStart w:id="26" w:name="_Toc56695896"/>
      <w:r>
        <w:rPr>
          <w:rFonts w:ascii="仿宋_GB2312" w:eastAsia="仿宋_GB2312" w:hAnsi="Times New Roman"/>
          <w:b/>
          <w:bCs/>
          <w:sz w:val="28"/>
          <w:szCs w:val="28"/>
        </w:rPr>
        <w:t>4</w:t>
      </w:r>
      <w:r w:rsidR="00202DCD" w:rsidRPr="004B11A3">
        <w:rPr>
          <w:rFonts w:ascii="仿宋_GB2312" w:eastAsia="仿宋_GB2312" w:hAnsi="Times New Roman" w:hint="eastAsia"/>
          <w:b/>
          <w:bCs/>
          <w:sz w:val="28"/>
          <w:szCs w:val="28"/>
        </w:rPr>
        <w:t>.1</w:t>
      </w:r>
      <w:r w:rsidR="00202DCD" w:rsidRPr="004B11A3">
        <w:rPr>
          <w:rFonts w:ascii="仿宋_GB2312" w:eastAsia="仿宋_GB2312" w:hAnsiTheme="minorHAnsi" w:hint="eastAsia"/>
          <w:b/>
          <w:bCs/>
          <w:sz w:val="28"/>
          <w:szCs w:val="28"/>
        </w:rPr>
        <w:t>指导思想</w:t>
      </w:r>
      <w:bookmarkEnd w:id="25"/>
      <w:bookmarkEnd w:id="26"/>
    </w:p>
    <w:p w14:paraId="192FD9BA" w14:textId="6F0AEEE2" w:rsidR="00C74A6C" w:rsidRPr="004B11A3" w:rsidRDefault="004B11A3" w:rsidP="0071680B">
      <w:pPr>
        <w:spacing w:line="520" w:lineRule="exact"/>
        <w:ind w:firstLineChars="200" w:firstLine="560"/>
        <w:rPr>
          <w:rFonts w:ascii="仿宋_GB2312" w:eastAsia="仿宋_GB2312" w:hAnsi="仿宋_GB2312" w:cs="仿宋_GB2312"/>
          <w:sz w:val="28"/>
          <w:szCs w:val="28"/>
        </w:rPr>
      </w:pPr>
      <w:r w:rsidRPr="004B11A3">
        <w:rPr>
          <w:rFonts w:ascii="仿宋_GB2312" w:eastAsia="仿宋_GB2312" w:hAnsi="仿宋_GB2312" w:cs="仿宋_GB2312" w:hint="eastAsia"/>
          <w:sz w:val="28"/>
          <w:szCs w:val="28"/>
        </w:rPr>
        <w:t>以习近平新时代中国特色社会主义思想为指导，全面贯彻党的十九大和十九届二中、三中、四中</w:t>
      </w:r>
      <w:r w:rsidR="008F2083">
        <w:rPr>
          <w:rFonts w:ascii="仿宋_GB2312" w:eastAsia="仿宋_GB2312" w:hAnsi="仿宋_GB2312" w:cs="仿宋_GB2312" w:hint="eastAsia"/>
          <w:sz w:val="28"/>
          <w:szCs w:val="28"/>
        </w:rPr>
        <w:t>、五中</w:t>
      </w:r>
      <w:r w:rsidRPr="004B11A3">
        <w:rPr>
          <w:rFonts w:ascii="仿宋_GB2312" w:eastAsia="仿宋_GB2312" w:hAnsi="仿宋_GB2312" w:cs="仿宋_GB2312" w:hint="eastAsia"/>
          <w:sz w:val="28"/>
          <w:szCs w:val="28"/>
        </w:rPr>
        <w:t>全会精神，</w:t>
      </w:r>
      <w:r w:rsidR="0071680B">
        <w:rPr>
          <w:rFonts w:ascii="仿宋_GB2312" w:eastAsia="仿宋_GB2312" w:hAnsi="仿宋_GB2312" w:cs="仿宋_GB2312" w:hint="eastAsia"/>
          <w:sz w:val="28"/>
          <w:szCs w:val="28"/>
        </w:rPr>
        <w:t>深入贯彻习近平总书记视察重要讲话精神</w:t>
      </w:r>
      <w:r w:rsidRPr="004B11A3">
        <w:rPr>
          <w:rFonts w:ascii="仿宋_GB2312" w:eastAsia="仿宋_GB2312" w:hAnsi="仿宋_GB2312" w:cs="仿宋_GB2312" w:hint="eastAsia"/>
          <w:sz w:val="28"/>
          <w:szCs w:val="28"/>
        </w:rPr>
        <w:t>，</w:t>
      </w:r>
      <w:r w:rsidR="0071680B" w:rsidRPr="0071680B">
        <w:rPr>
          <w:rFonts w:ascii="仿宋_GB2312" w:eastAsia="仿宋_GB2312" w:hAnsi="仿宋_GB2312" w:cs="仿宋_GB2312" w:hint="eastAsia"/>
          <w:sz w:val="28"/>
          <w:szCs w:val="28"/>
        </w:rPr>
        <w:t>积极践行“节水优先、空间均衡、系统治理、两手发力”的</w:t>
      </w:r>
      <w:r w:rsidR="0071680B" w:rsidRPr="0071680B">
        <w:rPr>
          <w:rFonts w:ascii="仿宋_GB2312" w:eastAsia="仿宋_GB2312" w:hAnsi="仿宋_GB2312" w:cs="仿宋_GB2312" w:hint="eastAsia"/>
          <w:sz w:val="28"/>
          <w:szCs w:val="28"/>
        </w:rPr>
        <w:lastRenderedPageBreak/>
        <w:t>治水方针，全面落实“水利工程补短板、水利行业强监管”的总基调。坚持节水优先，强化水资源管理，</w:t>
      </w:r>
      <w:r w:rsidRPr="004B11A3">
        <w:rPr>
          <w:rFonts w:ascii="仿宋_GB2312" w:eastAsia="仿宋_GB2312" w:hAnsi="仿宋_GB2312" w:cs="仿宋_GB2312" w:hint="eastAsia"/>
          <w:sz w:val="28"/>
          <w:szCs w:val="28"/>
        </w:rPr>
        <w:t>以转变用水方式、提高用水效率作为主要目标，以实行最严格水资源管理制度、贯彻落实《国家节水行动六安市实施计划》，以《国民经济行业分类》（GB/T4754-2017）规定的行业划分为依据，制定涵盖本地区主要用水行业且满足水资源管理工作需要的用水定额标准。</w:t>
      </w:r>
    </w:p>
    <w:p w14:paraId="5BC066D9" w14:textId="43FB084A" w:rsidR="00202DCD" w:rsidRPr="004B11A3" w:rsidRDefault="00C24C43" w:rsidP="00710129">
      <w:pPr>
        <w:spacing w:beforeLines="50" w:before="156" w:afterLines="50" w:after="156" w:line="520" w:lineRule="exact"/>
        <w:outlineLvl w:val="1"/>
        <w:rPr>
          <w:rFonts w:ascii="仿宋_GB2312" w:eastAsia="仿宋_GB2312" w:hAnsiTheme="minorHAnsi"/>
          <w:b/>
          <w:bCs/>
          <w:sz w:val="28"/>
          <w:szCs w:val="28"/>
        </w:rPr>
      </w:pPr>
      <w:bookmarkStart w:id="27" w:name="_Toc6845162"/>
      <w:bookmarkStart w:id="28" w:name="_Toc56695897"/>
      <w:r>
        <w:rPr>
          <w:rFonts w:ascii="仿宋_GB2312" w:eastAsia="仿宋_GB2312" w:hAnsi="Times New Roman"/>
          <w:b/>
          <w:bCs/>
          <w:sz w:val="28"/>
          <w:szCs w:val="28"/>
        </w:rPr>
        <w:t>4</w:t>
      </w:r>
      <w:r w:rsidR="00202DCD" w:rsidRPr="004B11A3">
        <w:rPr>
          <w:rFonts w:ascii="仿宋_GB2312" w:eastAsia="仿宋_GB2312" w:hAnsi="Times New Roman" w:hint="eastAsia"/>
          <w:b/>
          <w:bCs/>
          <w:sz w:val="28"/>
          <w:szCs w:val="28"/>
        </w:rPr>
        <w:t>.2</w:t>
      </w:r>
      <w:r w:rsidR="0071680B">
        <w:rPr>
          <w:rFonts w:ascii="仿宋_GB2312" w:eastAsia="仿宋_GB2312" w:hAnsiTheme="minorHAnsi" w:hint="eastAsia"/>
          <w:b/>
          <w:bCs/>
          <w:sz w:val="28"/>
          <w:szCs w:val="28"/>
        </w:rPr>
        <w:t>编制</w:t>
      </w:r>
      <w:r w:rsidR="00202DCD" w:rsidRPr="004B11A3">
        <w:rPr>
          <w:rFonts w:ascii="仿宋_GB2312" w:eastAsia="仿宋_GB2312" w:hAnsiTheme="minorHAnsi" w:hint="eastAsia"/>
          <w:b/>
          <w:bCs/>
          <w:sz w:val="28"/>
          <w:szCs w:val="28"/>
        </w:rPr>
        <w:t>原则</w:t>
      </w:r>
      <w:bookmarkEnd w:id="27"/>
      <w:bookmarkEnd w:id="28"/>
    </w:p>
    <w:p w14:paraId="7670ADBF" w14:textId="754E5EA7" w:rsidR="004B11A3" w:rsidRPr="00D74BB4" w:rsidRDefault="004B11A3" w:rsidP="004B11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Pr="00807C6A">
        <w:rPr>
          <w:rFonts w:ascii="仿宋_GB2312" w:eastAsia="仿宋_GB2312" w:hAnsi="仿宋_GB2312" w:cs="仿宋_GB2312" w:hint="eastAsia"/>
          <w:sz w:val="28"/>
          <w:szCs w:val="28"/>
        </w:rPr>
        <w:t>科学性原则</w:t>
      </w:r>
      <w:r>
        <w:rPr>
          <w:rFonts w:ascii="仿宋_GB2312" w:eastAsia="仿宋_GB2312" w:hAnsi="仿宋_GB2312" w:cs="仿宋_GB2312" w:hint="eastAsia"/>
          <w:sz w:val="28"/>
          <w:szCs w:val="28"/>
        </w:rPr>
        <w:t>：</w:t>
      </w:r>
      <w:r w:rsidRPr="00D74BB4">
        <w:rPr>
          <w:rFonts w:ascii="仿宋_GB2312" w:eastAsia="仿宋_GB2312" w:hAnsi="仿宋_GB2312" w:cs="仿宋_GB2312" w:hint="eastAsia"/>
          <w:sz w:val="28"/>
          <w:szCs w:val="28"/>
        </w:rPr>
        <w:t>用水定额的</w:t>
      </w:r>
      <w:r w:rsidR="0071680B">
        <w:rPr>
          <w:rFonts w:ascii="仿宋_GB2312" w:eastAsia="仿宋_GB2312" w:hAnsi="仿宋_GB2312" w:cs="仿宋_GB2312" w:hint="eastAsia"/>
          <w:sz w:val="28"/>
          <w:szCs w:val="28"/>
        </w:rPr>
        <w:t>编制</w:t>
      </w:r>
      <w:r w:rsidRPr="00D74BB4">
        <w:rPr>
          <w:rFonts w:ascii="仿宋_GB2312" w:eastAsia="仿宋_GB2312" w:hAnsi="仿宋_GB2312" w:cs="仿宋_GB2312" w:hint="eastAsia"/>
          <w:sz w:val="28"/>
          <w:szCs w:val="28"/>
        </w:rPr>
        <w:t>要采取科学的方法和程序，提出的成果符合实际。制定定额的方法、研究技术路线要科学、严谨，采用的数据要完善、系统、可靠。制定出的产品用水定额是企业可以通过加强管理和采用节水新技术、节水新工艺等手段能够实现的。</w:t>
      </w:r>
    </w:p>
    <w:p w14:paraId="66ED9788" w14:textId="00C9CD30" w:rsidR="004B11A3" w:rsidRPr="00D74BB4" w:rsidRDefault="004B11A3" w:rsidP="004B11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D74BB4">
        <w:rPr>
          <w:rFonts w:ascii="仿宋_GB2312" w:eastAsia="仿宋_GB2312" w:hAnsi="仿宋_GB2312" w:cs="仿宋_GB2312" w:hint="eastAsia"/>
          <w:sz w:val="28"/>
          <w:szCs w:val="28"/>
        </w:rPr>
        <w:t>规范性原则</w:t>
      </w:r>
      <w:r>
        <w:rPr>
          <w:rFonts w:ascii="仿宋_GB2312" w:eastAsia="仿宋_GB2312" w:hAnsi="仿宋_GB2312" w:cs="仿宋_GB2312" w:hint="eastAsia"/>
          <w:sz w:val="28"/>
          <w:szCs w:val="28"/>
        </w:rPr>
        <w:t>：</w:t>
      </w:r>
      <w:r w:rsidRPr="00D74BB4">
        <w:rPr>
          <w:rFonts w:ascii="仿宋_GB2312" w:eastAsia="仿宋_GB2312" w:hAnsi="仿宋_GB2312" w:cs="仿宋_GB2312" w:hint="eastAsia"/>
          <w:sz w:val="28"/>
          <w:szCs w:val="28"/>
        </w:rPr>
        <w:t>用水定额所涉及的行业分类及名称应符合《国民经济行业分类》（GB/T4754-2017）所规定的行业划分标准；编制方法应符合《用水定额编制技术导则》（GB/T 32716-2016）的要求。</w:t>
      </w:r>
    </w:p>
    <w:p w14:paraId="4C2FA42A" w14:textId="78A7A48D" w:rsidR="004B11A3" w:rsidRPr="00D74BB4" w:rsidRDefault="004B11A3" w:rsidP="004B11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D74BB4">
        <w:rPr>
          <w:rFonts w:ascii="仿宋_GB2312" w:eastAsia="仿宋_GB2312" w:hAnsi="仿宋_GB2312" w:cs="仿宋_GB2312" w:hint="eastAsia"/>
          <w:sz w:val="28"/>
          <w:szCs w:val="28"/>
        </w:rPr>
        <w:t>完整性原则</w:t>
      </w:r>
      <w:r>
        <w:rPr>
          <w:rFonts w:ascii="仿宋_GB2312" w:eastAsia="仿宋_GB2312" w:hAnsi="仿宋_GB2312" w:cs="仿宋_GB2312" w:hint="eastAsia"/>
          <w:sz w:val="28"/>
          <w:szCs w:val="28"/>
        </w:rPr>
        <w:t>：用水定额编制应</w:t>
      </w:r>
      <w:r w:rsidRPr="00D74BB4">
        <w:rPr>
          <w:rFonts w:ascii="仿宋_GB2312" w:eastAsia="仿宋_GB2312" w:hAnsi="仿宋_GB2312" w:cs="仿宋_GB2312" w:hint="eastAsia"/>
          <w:sz w:val="28"/>
          <w:szCs w:val="28"/>
        </w:rPr>
        <w:t>以《国民经济行业分类》（GB/T4754-2017）规定的行业划分为依据，基本涵盖</w:t>
      </w:r>
      <w:r>
        <w:rPr>
          <w:rFonts w:ascii="仿宋_GB2312" w:eastAsia="仿宋_GB2312" w:hAnsi="仿宋_GB2312" w:cs="仿宋_GB2312" w:hint="eastAsia"/>
          <w:sz w:val="28"/>
          <w:szCs w:val="28"/>
        </w:rPr>
        <w:t>六安市</w:t>
      </w:r>
      <w:r w:rsidRPr="00D74BB4">
        <w:rPr>
          <w:rFonts w:ascii="仿宋_GB2312" w:eastAsia="仿宋_GB2312" w:hAnsi="仿宋_GB2312" w:cs="仿宋_GB2312" w:hint="eastAsia"/>
          <w:sz w:val="28"/>
          <w:szCs w:val="28"/>
        </w:rPr>
        <w:t>现有主要用水行业且同时满足水资源管理工作需求，主要用水行业应涵盖农业、工业、城镇生活和服务业等。</w:t>
      </w:r>
    </w:p>
    <w:p w14:paraId="20F93186" w14:textId="3CFB8FF7" w:rsidR="004B11A3" w:rsidRPr="00D74BB4" w:rsidRDefault="004B11A3" w:rsidP="004B11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Pr="00D74BB4">
        <w:rPr>
          <w:rFonts w:ascii="仿宋_GB2312" w:eastAsia="仿宋_GB2312" w:hAnsi="仿宋_GB2312" w:cs="仿宋_GB2312" w:hint="eastAsia"/>
          <w:sz w:val="28"/>
          <w:szCs w:val="28"/>
        </w:rPr>
        <w:t>节约用水原则</w:t>
      </w:r>
      <w:r>
        <w:rPr>
          <w:rFonts w:ascii="仿宋_GB2312" w:eastAsia="仿宋_GB2312" w:hAnsi="仿宋_GB2312" w:cs="仿宋_GB2312" w:hint="eastAsia"/>
          <w:sz w:val="28"/>
          <w:szCs w:val="28"/>
        </w:rPr>
        <w:t>：用水定额的编制应符合</w:t>
      </w:r>
      <w:r w:rsidRPr="00D74BB4">
        <w:rPr>
          <w:rFonts w:ascii="仿宋_GB2312" w:eastAsia="仿宋_GB2312" w:hAnsi="仿宋_GB2312" w:cs="仿宋_GB2312" w:hint="eastAsia"/>
          <w:sz w:val="28"/>
          <w:szCs w:val="28"/>
        </w:rPr>
        <w:t>节约用水发展趋势，有利于促进节约用水。</w:t>
      </w:r>
      <w:r>
        <w:rPr>
          <w:rFonts w:ascii="仿宋_GB2312" w:eastAsia="仿宋_GB2312" w:hAnsi="仿宋_GB2312" w:cs="仿宋_GB2312" w:hint="eastAsia"/>
          <w:sz w:val="28"/>
          <w:szCs w:val="28"/>
        </w:rPr>
        <w:t>各项产品的</w:t>
      </w:r>
      <w:r w:rsidRPr="00D74BB4">
        <w:rPr>
          <w:rFonts w:ascii="仿宋_GB2312" w:eastAsia="仿宋_GB2312" w:hAnsi="仿宋_GB2312" w:cs="仿宋_GB2312" w:hint="eastAsia"/>
          <w:sz w:val="28"/>
          <w:szCs w:val="28"/>
        </w:rPr>
        <w:t>用水水平应不低于现行的国家和行业相关定额标准。</w:t>
      </w:r>
    </w:p>
    <w:p w14:paraId="22E6FD18" w14:textId="4DF5391B" w:rsidR="00FC5EBE" w:rsidRDefault="004B11A3" w:rsidP="004B11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（5）延续性</w:t>
      </w:r>
      <w:r w:rsidRPr="00D74BB4">
        <w:rPr>
          <w:rFonts w:ascii="仿宋_GB2312" w:eastAsia="仿宋_GB2312" w:hAnsi="仿宋_GB2312" w:cs="仿宋_GB2312" w:hint="eastAsia"/>
          <w:sz w:val="28"/>
          <w:szCs w:val="28"/>
        </w:rPr>
        <w:t>原则</w:t>
      </w:r>
      <w:r>
        <w:rPr>
          <w:rFonts w:ascii="仿宋_GB2312" w:eastAsia="仿宋_GB2312" w:hAnsi="仿宋_GB2312" w:cs="仿宋_GB2312" w:hint="eastAsia"/>
          <w:sz w:val="28"/>
          <w:szCs w:val="28"/>
        </w:rPr>
        <w:t>：</w:t>
      </w:r>
      <w:r w:rsidR="00FC5EBE">
        <w:rPr>
          <w:rFonts w:ascii="仿宋_GB2312" w:eastAsia="仿宋_GB2312" w:hAnsi="仿宋_GB2312" w:cs="仿宋_GB2312" w:hint="eastAsia"/>
          <w:sz w:val="28"/>
          <w:szCs w:val="28"/>
        </w:rPr>
        <w:t>六安市用水定额标准是对安徽省用水定额标准的补充和延续，在用水定额</w:t>
      </w:r>
      <w:r w:rsidR="0071680B">
        <w:rPr>
          <w:rFonts w:ascii="仿宋_GB2312" w:eastAsia="仿宋_GB2312" w:hAnsi="仿宋_GB2312" w:cs="仿宋_GB2312" w:hint="eastAsia"/>
          <w:sz w:val="28"/>
          <w:szCs w:val="28"/>
        </w:rPr>
        <w:t>编制</w:t>
      </w:r>
      <w:r w:rsidR="00FC5EBE">
        <w:rPr>
          <w:rFonts w:ascii="仿宋_GB2312" w:eastAsia="仿宋_GB2312" w:hAnsi="仿宋_GB2312" w:cs="仿宋_GB2312" w:hint="eastAsia"/>
          <w:sz w:val="28"/>
          <w:szCs w:val="28"/>
        </w:rPr>
        <w:t>过程中不仅要</w:t>
      </w:r>
      <w:r w:rsidR="00FC5EBE" w:rsidRPr="00D74BB4">
        <w:rPr>
          <w:rFonts w:ascii="仿宋_GB2312" w:eastAsia="仿宋_GB2312" w:hAnsi="仿宋_GB2312" w:cs="仿宋_GB2312" w:hint="eastAsia"/>
          <w:sz w:val="28"/>
          <w:szCs w:val="28"/>
        </w:rPr>
        <w:t>基本符合</w:t>
      </w:r>
      <w:r w:rsidR="00FC5EBE">
        <w:rPr>
          <w:rFonts w:ascii="仿宋_GB2312" w:eastAsia="仿宋_GB2312" w:hAnsi="仿宋_GB2312" w:cs="仿宋_GB2312" w:hint="eastAsia"/>
          <w:sz w:val="28"/>
          <w:szCs w:val="28"/>
        </w:rPr>
        <w:t>六安市</w:t>
      </w:r>
      <w:r w:rsidR="00FC5EBE" w:rsidRPr="00D74BB4">
        <w:rPr>
          <w:rFonts w:ascii="仿宋_GB2312" w:eastAsia="仿宋_GB2312" w:hAnsi="仿宋_GB2312" w:cs="仿宋_GB2312" w:hint="eastAsia"/>
          <w:sz w:val="28"/>
          <w:szCs w:val="28"/>
        </w:rPr>
        <w:t>各行业的用水水平，同时体现节水型社会要求</w:t>
      </w:r>
      <w:r w:rsidR="0071680B">
        <w:rPr>
          <w:rFonts w:ascii="仿宋_GB2312" w:eastAsia="仿宋_GB2312" w:hAnsi="仿宋_GB2312" w:cs="仿宋_GB2312" w:hint="eastAsia"/>
          <w:sz w:val="28"/>
          <w:szCs w:val="28"/>
        </w:rPr>
        <w:t>，</w:t>
      </w:r>
      <w:r w:rsidR="00FC5EBE">
        <w:rPr>
          <w:rFonts w:ascii="仿宋_GB2312" w:eastAsia="仿宋_GB2312" w:hAnsi="仿宋_GB2312" w:cs="仿宋_GB2312" w:hint="eastAsia"/>
          <w:sz w:val="28"/>
          <w:szCs w:val="28"/>
        </w:rPr>
        <w:t>还要注意与省定额的衔接。</w:t>
      </w:r>
    </w:p>
    <w:p w14:paraId="539C9C4C" w14:textId="2EF9DC57" w:rsidR="003159B5" w:rsidRDefault="003159B5" w:rsidP="004B11A3">
      <w:pPr>
        <w:spacing w:line="520" w:lineRule="exact"/>
        <w:ind w:firstLineChars="200" w:firstLine="560"/>
        <w:rPr>
          <w:rFonts w:ascii="仿宋_GB2312" w:eastAsia="仿宋_GB2312" w:hAnsi="仿宋_GB2312" w:cs="仿宋_GB2312"/>
          <w:sz w:val="28"/>
          <w:szCs w:val="28"/>
        </w:rPr>
      </w:pPr>
    </w:p>
    <w:p w14:paraId="4286C8A0" w14:textId="77777777" w:rsidR="003159B5" w:rsidRDefault="003159B5" w:rsidP="004B11A3">
      <w:pPr>
        <w:spacing w:line="520" w:lineRule="exact"/>
        <w:ind w:firstLineChars="200" w:firstLine="560"/>
        <w:rPr>
          <w:rFonts w:ascii="仿宋_GB2312" w:eastAsia="仿宋_GB2312" w:hAnsi="仿宋_GB2312" w:cs="仿宋_GB2312" w:hint="eastAsia"/>
          <w:sz w:val="28"/>
          <w:szCs w:val="28"/>
        </w:rPr>
      </w:pPr>
    </w:p>
    <w:p w14:paraId="66633F26" w14:textId="47F1949C" w:rsidR="00A403D0" w:rsidRPr="00694E16" w:rsidRDefault="00C24C43" w:rsidP="00A403D0">
      <w:pPr>
        <w:spacing w:before="120" w:after="120"/>
        <w:outlineLvl w:val="0"/>
        <w:rPr>
          <w:rFonts w:ascii="仿宋_GB2312" w:eastAsia="仿宋_GB2312" w:hAnsi="Times New Roman"/>
          <w:b/>
          <w:sz w:val="32"/>
          <w:szCs w:val="28"/>
        </w:rPr>
      </w:pPr>
      <w:bookmarkStart w:id="29" w:name="_Toc6845163"/>
      <w:bookmarkStart w:id="30" w:name="_Toc56695898"/>
      <w:r>
        <w:rPr>
          <w:rFonts w:ascii="仿宋_GB2312" w:eastAsia="仿宋_GB2312" w:hAnsi="Times New Roman"/>
          <w:b/>
          <w:sz w:val="32"/>
          <w:szCs w:val="28"/>
        </w:rPr>
        <w:t>5</w:t>
      </w:r>
      <w:r w:rsidR="00F15179" w:rsidRPr="00694E16">
        <w:rPr>
          <w:rFonts w:ascii="仿宋_GB2312" w:eastAsia="仿宋_GB2312" w:hAnsi="Times New Roman" w:hint="eastAsia"/>
          <w:b/>
          <w:sz w:val="32"/>
          <w:szCs w:val="28"/>
        </w:rPr>
        <w:t>.</w:t>
      </w:r>
      <w:r w:rsidR="005975B7" w:rsidRPr="00694E16">
        <w:rPr>
          <w:rFonts w:ascii="仿宋_GB2312" w:eastAsia="仿宋_GB2312" w:hAnsi="Times New Roman" w:hint="eastAsia"/>
          <w:b/>
          <w:sz w:val="32"/>
          <w:szCs w:val="28"/>
        </w:rPr>
        <w:t>工作</w:t>
      </w:r>
      <w:r w:rsidR="00A403D0" w:rsidRPr="00694E16">
        <w:rPr>
          <w:rFonts w:ascii="仿宋_GB2312" w:eastAsia="仿宋_GB2312" w:hAnsi="Times New Roman" w:hint="eastAsia"/>
          <w:b/>
          <w:sz w:val="32"/>
          <w:szCs w:val="28"/>
        </w:rPr>
        <w:t>内容</w:t>
      </w:r>
      <w:bookmarkEnd w:id="10"/>
      <w:bookmarkEnd w:id="11"/>
      <w:bookmarkEnd w:id="29"/>
      <w:bookmarkEnd w:id="30"/>
    </w:p>
    <w:p w14:paraId="087A72FE" w14:textId="190DADD4" w:rsidR="00D41EEE" w:rsidRPr="00694E16" w:rsidRDefault="00C24C43" w:rsidP="0071680B">
      <w:pPr>
        <w:spacing w:beforeLines="50" w:before="156" w:afterLines="50" w:after="156" w:line="520" w:lineRule="exact"/>
        <w:outlineLvl w:val="1"/>
        <w:rPr>
          <w:rFonts w:ascii="仿宋_GB2312" w:eastAsia="仿宋_GB2312" w:hAnsi="Times New Roman"/>
          <w:b/>
          <w:bCs/>
          <w:sz w:val="28"/>
          <w:szCs w:val="28"/>
        </w:rPr>
      </w:pPr>
      <w:bookmarkStart w:id="31" w:name="_Toc6845164"/>
      <w:bookmarkStart w:id="32" w:name="_Toc56695899"/>
      <w:r>
        <w:rPr>
          <w:rFonts w:ascii="仿宋_GB2312" w:eastAsia="仿宋_GB2312" w:hAnsi="Times New Roman"/>
          <w:b/>
          <w:bCs/>
          <w:sz w:val="28"/>
          <w:szCs w:val="28"/>
        </w:rPr>
        <w:lastRenderedPageBreak/>
        <w:t>5</w:t>
      </w:r>
      <w:r w:rsidR="00D41EEE" w:rsidRPr="00694E16">
        <w:rPr>
          <w:rFonts w:ascii="仿宋_GB2312" w:eastAsia="仿宋_GB2312" w:hAnsi="Times New Roman"/>
          <w:b/>
          <w:bCs/>
          <w:sz w:val="28"/>
          <w:szCs w:val="28"/>
        </w:rPr>
        <w:t>.1用水定额</w:t>
      </w:r>
      <w:r w:rsidR="0071680B" w:rsidRPr="00694E16">
        <w:rPr>
          <w:rFonts w:ascii="仿宋_GB2312" w:eastAsia="仿宋_GB2312" w:hAnsi="Times New Roman" w:hint="eastAsia"/>
          <w:b/>
          <w:bCs/>
          <w:sz w:val="28"/>
          <w:szCs w:val="28"/>
        </w:rPr>
        <w:t>编制</w:t>
      </w:r>
      <w:r w:rsidR="00D41EEE" w:rsidRPr="00694E16">
        <w:rPr>
          <w:rFonts w:ascii="仿宋_GB2312" w:eastAsia="仿宋_GB2312" w:hAnsi="Times New Roman"/>
          <w:b/>
          <w:bCs/>
          <w:sz w:val="28"/>
          <w:szCs w:val="28"/>
        </w:rPr>
        <w:t>内容</w:t>
      </w:r>
      <w:bookmarkEnd w:id="31"/>
      <w:bookmarkEnd w:id="32"/>
    </w:p>
    <w:p w14:paraId="5CD5FD64" w14:textId="2B6D6678" w:rsidR="0071680B" w:rsidRPr="00694E16" w:rsidRDefault="00694E16" w:rsidP="0071680B">
      <w:pPr>
        <w:spacing w:line="520" w:lineRule="exact"/>
        <w:ind w:firstLineChars="200" w:firstLine="560"/>
        <w:rPr>
          <w:rFonts w:ascii="仿宋_GB2312" w:eastAsia="仿宋_GB2312" w:hAnsi="Times New Roman"/>
          <w:sz w:val="28"/>
          <w:szCs w:val="28"/>
        </w:rPr>
      </w:pPr>
      <w:r w:rsidRPr="00694E16">
        <w:rPr>
          <w:rFonts w:ascii="仿宋_GB2312" w:eastAsia="仿宋_GB2312" w:hAnsi="Times New Roman" w:hint="eastAsia"/>
          <w:sz w:val="28"/>
          <w:szCs w:val="28"/>
        </w:rPr>
        <w:t>六安市用水定额标准是对安徽省用水定额标准的补充和延续。在编制内容上较省标准补充了部分六安市的特色产业和产品。</w:t>
      </w:r>
    </w:p>
    <w:p w14:paraId="5C9A3A1C" w14:textId="6BF1BBEB" w:rsidR="008A4CD7" w:rsidRPr="00C57A7B" w:rsidRDefault="00C24C43" w:rsidP="00D74BB4">
      <w:pPr>
        <w:pStyle w:val="3"/>
        <w:rPr>
          <w:rFonts w:ascii="仿宋_GB2312" w:eastAsia="仿宋_GB2312" w:hAnsi="Times New Roman" w:hint="default"/>
          <w:bCs/>
          <w:sz w:val="28"/>
          <w:szCs w:val="28"/>
        </w:rPr>
      </w:pPr>
      <w:bookmarkStart w:id="33" w:name="_Toc6845165"/>
      <w:bookmarkStart w:id="34" w:name="_Toc56695900"/>
      <w:r>
        <w:rPr>
          <w:rFonts w:ascii="仿宋_GB2312" w:eastAsia="仿宋_GB2312" w:hAnsi="Times New Roman" w:hint="default"/>
          <w:bCs/>
          <w:sz w:val="28"/>
          <w:szCs w:val="28"/>
        </w:rPr>
        <w:t>5</w:t>
      </w:r>
      <w:r w:rsidR="00A836AA" w:rsidRPr="00C57A7B">
        <w:rPr>
          <w:rFonts w:ascii="仿宋_GB2312" w:eastAsia="仿宋_GB2312" w:hAnsi="Times New Roman"/>
          <w:bCs/>
          <w:sz w:val="28"/>
          <w:szCs w:val="28"/>
        </w:rPr>
        <w:t>.</w:t>
      </w:r>
      <w:r w:rsidR="0056467F" w:rsidRPr="00C57A7B">
        <w:rPr>
          <w:rFonts w:ascii="仿宋_GB2312" w:eastAsia="仿宋_GB2312" w:hAnsi="Times New Roman"/>
          <w:bCs/>
          <w:sz w:val="28"/>
          <w:szCs w:val="28"/>
        </w:rPr>
        <w:t>1.</w:t>
      </w:r>
      <w:r w:rsidR="00A836AA" w:rsidRPr="00C57A7B">
        <w:rPr>
          <w:rFonts w:ascii="仿宋_GB2312" w:eastAsia="仿宋_GB2312" w:hAnsi="Times New Roman"/>
          <w:bCs/>
          <w:sz w:val="28"/>
          <w:szCs w:val="28"/>
        </w:rPr>
        <w:t>1</w:t>
      </w:r>
      <w:r w:rsidR="008A4CD7" w:rsidRPr="00C57A7B">
        <w:rPr>
          <w:rFonts w:ascii="仿宋_GB2312" w:eastAsia="仿宋_GB2312" w:hAnsi="Times New Roman"/>
          <w:bCs/>
          <w:sz w:val="28"/>
          <w:szCs w:val="28"/>
        </w:rPr>
        <w:t>农业用水定额</w:t>
      </w:r>
      <w:r w:rsidR="0071680B" w:rsidRPr="00C57A7B">
        <w:rPr>
          <w:rFonts w:ascii="仿宋_GB2312" w:eastAsia="仿宋_GB2312" w:hAnsi="Times New Roman"/>
          <w:bCs/>
          <w:sz w:val="28"/>
          <w:szCs w:val="28"/>
        </w:rPr>
        <w:t>编制</w:t>
      </w:r>
      <w:r w:rsidR="008A4CD7" w:rsidRPr="00C57A7B">
        <w:rPr>
          <w:rFonts w:ascii="仿宋_GB2312" w:eastAsia="仿宋_GB2312" w:hAnsi="Times New Roman"/>
          <w:bCs/>
          <w:sz w:val="28"/>
          <w:szCs w:val="28"/>
        </w:rPr>
        <w:t>内容</w:t>
      </w:r>
      <w:bookmarkEnd w:id="33"/>
      <w:bookmarkEnd w:id="34"/>
    </w:p>
    <w:p w14:paraId="1B4CF7D1" w14:textId="2B11B5CF" w:rsidR="00694E16" w:rsidRPr="00C57A7B" w:rsidRDefault="00694E16" w:rsidP="008C055F">
      <w:pPr>
        <w:spacing w:line="520" w:lineRule="exact"/>
        <w:ind w:firstLineChars="200" w:firstLine="560"/>
        <w:rPr>
          <w:rFonts w:ascii="仿宋_GB2312" w:eastAsia="仿宋_GB2312" w:hAnsi="Times New Roman"/>
          <w:sz w:val="28"/>
          <w:szCs w:val="28"/>
        </w:rPr>
      </w:pPr>
      <w:r w:rsidRPr="00C57A7B">
        <w:rPr>
          <w:rFonts w:ascii="仿宋_GB2312" w:eastAsia="仿宋_GB2312" w:hAnsi="Times New Roman" w:hint="eastAsia"/>
          <w:sz w:val="28"/>
          <w:szCs w:val="28"/>
        </w:rPr>
        <w:t>本次农业用水定额编制，在省标准的基础上新增薯类（红薯）、果树（猕猴桃、桃类）、中药材（石斛）、皖西白鹅（规模化养殖）、稻田养殖（</w:t>
      </w:r>
      <w:r w:rsidR="00C57A7B" w:rsidRPr="00C57A7B">
        <w:rPr>
          <w:rFonts w:ascii="仿宋_GB2312" w:eastAsia="仿宋_GB2312" w:hAnsi="Times New Roman" w:hint="eastAsia"/>
          <w:sz w:val="28"/>
          <w:szCs w:val="28"/>
        </w:rPr>
        <w:t>鱼、虾</w:t>
      </w:r>
      <w:r w:rsidRPr="00C57A7B">
        <w:rPr>
          <w:rFonts w:ascii="仿宋_GB2312" w:eastAsia="仿宋_GB2312" w:hAnsi="Times New Roman" w:hint="eastAsia"/>
          <w:sz w:val="28"/>
          <w:szCs w:val="28"/>
        </w:rPr>
        <w:t>）</w:t>
      </w:r>
      <w:r w:rsidR="00C57A7B" w:rsidRPr="00C57A7B">
        <w:rPr>
          <w:rFonts w:ascii="仿宋_GB2312" w:eastAsia="仿宋_GB2312" w:hAnsi="Times New Roman" w:hint="eastAsia"/>
          <w:sz w:val="28"/>
          <w:szCs w:val="28"/>
        </w:rPr>
        <w:t>6项产品的用水定额。</w:t>
      </w:r>
      <w:r w:rsidR="00C57A7B">
        <w:rPr>
          <w:rFonts w:ascii="仿宋_GB2312" w:eastAsia="仿宋_GB2312" w:hAnsi="Times New Roman" w:hint="eastAsia"/>
          <w:sz w:val="28"/>
          <w:szCs w:val="28"/>
        </w:rPr>
        <w:t>结合《</w:t>
      </w:r>
      <w:r w:rsidR="00C57A7B" w:rsidRPr="00C57A7B">
        <w:rPr>
          <w:rFonts w:ascii="仿宋_GB2312" w:eastAsia="仿宋_GB2312" w:hAnsi="Times New Roman" w:hint="eastAsia"/>
          <w:sz w:val="28"/>
          <w:szCs w:val="28"/>
        </w:rPr>
        <w:t>灌溉用水定额编制导则</w:t>
      </w:r>
      <w:r w:rsidR="00C57A7B">
        <w:rPr>
          <w:rFonts w:ascii="仿宋_GB2312" w:eastAsia="仿宋_GB2312" w:hAnsi="Times New Roman" w:hint="eastAsia"/>
          <w:sz w:val="28"/>
          <w:szCs w:val="28"/>
        </w:rPr>
        <w:t>》（</w:t>
      </w:r>
      <w:r w:rsidR="00C57A7B" w:rsidRPr="00C57A7B">
        <w:rPr>
          <w:rFonts w:ascii="仿宋_GB2312" w:eastAsia="仿宋_GB2312" w:hAnsi="Times New Roman" w:hint="eastAsia"/>
          <w:sz w:val="28"/>
          <w:szCs w:val="28"/>
        </w:rPr>
        <w:t>GB/T 29404-2012</w:t>
      </w:r>
      <w:r w:rsidR="00C57A7B">
        <w:rPr>
          <w:rFonts w:ascii="仿宋_GB2312" w:eastAsia="仿宋_GB2312" w:hAnsi="Times New Roman" w:hint="eastAsia"/>
          <w:sz w:val="28"/>
          <w:szCs w:val="28"/>
        </w:rPr>
        <w:t>）的要求，对基本用水定额进行了换算修改，并</w:t>
      </w:r>
      <w:r w:rsidR="00514D0C">
        <w:rPr>
          <w:rFonts w:ascii="仿宋_GB2312" w:eastAsia="仿宋_GB2312" w:hAnsi="Times New Roman" w:hint="eastAsia"/>
          <w:sz w:val="28"/>
          <w:szCs w:val="28"/>
        </w:rPr>
        <w:t>说明</w:t>
      </w:r>
      <w:r w:rsidR="00C57A7B">
        <w:rPr>
          <w:rFonts w:ascii="仿宋_GB2312" w:eastAsia="仿宋_GB2312" w:hAnsi="Times New Roman" w:hint="eastAsia"/>
          <w:sz w:val="28"/>
          <w:szCs w:val="28"/>
        </w:rPr>
        <w:t>了农业用水定额</w:t>
      </w:r>
      <w:r w:rsidR="00514D0C">
        <w:rPr>
          <w:rFonts w:ascii="仿宋_GB2312" w:eastAsia="仿宋_GB2312" w:hAnsi="Times New Roman" w:hint="eastAsia"/>
          <w:sz w:val="28"/>
          <w:szCs w:val="28"/>
        </w:rPr>
        <w:t>换算方法及</w:t>
      </w:r>
      <w:r w:rsidR="00C57A7B">
        <w:rPr>
          <w:rFonts w:ascii="仿宋_GB2312" w:eastAsia="仿宋_GB2312" w:hAnsi="Times New Roman" w:hint="eastAsia"/>
          <w:sz w:val="28"/>
          <w:szCs w:val="28"/>
        </w:rPr>
        <w:t>调节系数表。</w:t>
      </w:r>
      <w:r w:rsidR="003159B5">
        <w:rPr>
          <w:rFonts w:ascii="仿宋_GB2312" w:eastAsia="仿宋_GB2312" w:hAnsi="Times New Roman" w:hint="eastAsia"/>
          <w:sz w:val="28"/>
          <w:szCs w:val="28"/>
        </w:rPr>
        <w:t>结合水利部关于农业用水定额的通知对</w:t>
      </w:r>
      <w:r w:rsidR="004B05A7">
        <w:rPr>
          <w:rFonts w:ascii="仿宋_GB2312" w:eastAsia="仿宋_GB2312" w:hAnsi="Times New Roman" w:hint="eastAsia"/>
          <w:sz w:val="28"/>
          <w:szCs w:val="28"/>
        </w:rPr>
        <w:t>水稻（中稻、晚稻）、小麦、玉米、棉花的用水定额进行了修改。</w:t>
      </w:r>
    </w:p>
    <w:p w14:paraId="6E5DD1CE" w14:textId="6D0FE5A1" w:rsidR="008C055F" w:rsidRPr="00C57A7B" w:rsidRDefault="008C055F" w:rsidP="00710129">
      <w:pPr>
        <w:spacing w:line="520" w:lineRule="exact"/>
        <w:ind w:firstLineChars="200" w:firstLine="562"/>
        <w:rPr>
          <w:rFonts w:ascii="仿宋_GB2312" w:eastAsia="仿宋_GB2312" w:hAnsi="Times New Roman"/>
          <w:sz w:val="28"/>
          <w:szCs w:val="28"/>
        </w:rPr>
      </w:pPr>
      <w:r w:rsidRPr="00C57A7B">
        <w:rPr>
          <w:rFonts w:ascii="仿宋_GB2312" w:eastAsia="仿宋_GB2312" w:hAnsi="Times New Roman" w:hint="eastAsia"/>
          <w:b/>
          <w:sz w:val="28"/>
          <w:szCs w:val="28"/>
        </w:rPr>
        <w:t>新增内容：</w:t>
      </w:r>
      <w:r w:rsidRPr="00C57A7B">
        <w:rPr>
          <w:rFonts w:ascii="仿宋_GB2312" w:eastAsia="仿宋_GB2312" w:hAnsi="Times New Roman" w:hint="eastAsia"/>
          <w:sz w:val="28"/>
          <w:szCs w:val="28"/>
        </w:rPr>
        <w:t>新增</w:t>
      </w:r>
      <w:r w:rsidR="00C57A7B" w:rsidRPr="00C57A7B">
        <w:rPr>
          <w:rFonts w:ascii="仿宋_GB2312" w:eastAsia="仿宋_GB2312" w:hAnsi="Times New Roman" w:hint="eastAsia"/>
          <w:sz w:val="28"/>
          <w:szCs w:val="28"/>
        </w:rPr>
        <w:t>了薯类（红薯）、果树（猕猴桃、桃类）、中药材（石斛）、皖西白鹅（规模化养殖）、稻田养殖（鱼、虾）6项产品的用水定额</w:t>
      </w:r>
      <w:r w:rsidRPr="00C57A7B">
        <w:rPr>
          <w:rFonts w:ascii="仿宋_GB2312" w:eastAsia="仿宋_GB2312" w:hAnsi="Times New Roman" w:hint="eastAsia"/>
          <w:sz w:val="28"/>
          <w:szCs w:val="28"/>
        </w:rPr>
        <w:t>。</w:t>
      </w:r>
    </w:p>
    <w:p w14:paraId="2046B856" w14:textId="5465A613" w:rsidR="008C055F" w:rsidRPr="00C57A7B" w:rsidRDefault="008C055F" w:rsidP="00710129">
      <w:pPr>
        <w:spacing w:line="520" w:lineRule="exact"/>
        <w:ind w:firstLineChars="200" w:firstLine="562"/>
        <w:rPr>
          <w:rFonts w:ascii="仿宋_GB2312" w:eastAsia="仿宋_GB2312" w:hAnsi="Times New Roman"/>
          <w:sz w:val="28"/>
          <w:szCs w:val="28"/>
        </w:rPr>
      </w:pPr>
      <w:r w:rsidRPr="00C57A7B">
        <w:rPr>
          <w:rFonts w:ascii="仿宋_GB2312" w:eastAsia="仿宋_GB2312" w:hAnsi="Times New Roman" w:hint="eastAsia"/>
          <w:b/>
          <w:sz w:val="28"/>
          <w:szCs w:val="28"/>
        </w:rPr>
        <w:t>修</w:t>
      </w:r>
      <w:r w:rsidR="00C57A7B" w:rsidRPr="00C57A7B">
        <w:rPr>
          <w:rFonts w:ascii="仿宋_GB2312" w:eastAsia="仿宋_GB2312" w:hAnsi="Times New Roman" w:hint="eastAsia"/>
          <w:b/>
          <w:sz w:val="28"/>
          <w:szCs w:val="28"/>
        </w:rPr>
        <w:t>改</w:t>
      </w:r>
      <w:r w:rsidRPr="00C57A7B">
        <w:rPr>
          <w:rFonts w:ascii="仿宋_GB2312" w:eastAsia="仿宋_GB2312" w:hAnsi="Times New Roman" w:hint="eastAsia"/>
          <w:b/>
          <w:sz w:val="28"/>
          <w:szCs w:val="28"/>
        </w:rPr>
        <w:t>内容：</w:t>
      </w:r>
      <w:r w:rsidR="00C57A7B" w:rsidRPr="00C57A7B">
        <w:rPr>
          <w:rFonts w:ascii="仿宋_GB2312" w:eastAsia="仿宋_GB2312" w:hAnsi="Times New Roman" w:hint="eastAsia"/>
          <w:bCs/>
          <w:sz w:val="28"/>
          <w:szCs w:val="28"/>
        </w:rPr>
        <w:t>修改了基本用水定额的定义说明；根据新的定义修改了</w:t>
      </w:r>
      <w:r w:rsidRPr="00C57A7B">
        <w:rPr>
          <w:rFonts w:ascii="仿宋_GB2312" w:eastAsia="仿宋_GB2312" w:hAnsi="Times New Roman" w:hint="eastAsia"/>
          <w:sz w:val="28"/>
          <w:szCs w:val="28"/>
        </w:rPr>
        <w:t>主要农作物、蔬菜、果树等</w:t>
      </w:r>
      <w:r w:rsidR="00C57A7B" w:rsidRPr="00C57A7B">
        <w:rPr>
          <w:rFonts w:ascii="仿宋_GB2312" w:eastAsia="仿宋_GB2312" w:hAnsi="Times New Roman" w:hint="eastAsia"/>
          <w:sz w:val="28"/>
          <w:szCs w:val="28"/>
        </w:rPr>
        <w:t>作物的</w:t>
      </w:r>
      <w:r w:rsidRPr="00C57A7B">
        <w:rPr>
          <w:rFonts w:ascii="仿宋_GB2312" w:eastAsia="仿宋_GB2312" w:hAnsi="Times New Roman" w:hint="eastAsia"/>
          <w:sz w:val="28"/>
          <w:szCs w:val="28"/>
        </w:rPr>
        <w:t>基本用水定额值；</w:t>
      </w:r>
      <w:r w:rsidR="00514D0C">
        <w:rPr>
          <w:rFonts w:ascii="仿宋_GB2312" w:eastAsia="仿宋_GB2312" w:hAnsi="Times New Roman" w:hint="eastAsia"/>
          <w:sz w:val="28"/>
          <w:szCs w:val="28"/>
        </w:rPr>
        <w:t>说明</w:t>
      </w:r>
      <w:r w:rsidR="00C57A7B" w:rsidRPr="00C57A7B">
        <w:rPr>
          <w:rFonts w:ascii="仿宋_GB2312" w:eastAsia="仿宋_GB2312" w:hAnsi="Times New Roman" w:hint="eastAsia"/>
          <w:sz w:val="28"/>
          <w:szCs w:val="28"/>
        </w:rPr>
        <w:t>农业用水定额</w:t>
      </w:r>
      <w:r w:rsidR="00514D0C">
        <w:rPr>
          <w:rFonts w:ascii="仿宋_GB2312" w:eastAsia="仿宋_GB2312" w:hAnsi="Times New Roman" w:hint="eastAsia"/>
          <w:sz w:val="28"/>
          <w:szCs w:val="28"/>
        </w:rPr>
        <w:t>换算方法及</w:t>
      </w:r>
      <w:r w:rsidR="00C57A7B" w:rsidRPr="00C57A7B">
        <w:rPr>
          <w:rFonts w:ascii="仿宋_GB2312" w:eastAsia="仿宋_GB2312" w:hAnsi="Times New Roman" w:hint="eastAsia"/>
          <w:sz w:val="28"/>
          <w:szCs w:val="28"/>
        </w:rPr>
        <w:t>调节系数表</w:t>
      </w:r>
      <w:r w:rsidRPr="00C57A7B">
        <w:rPr>
          <w:rFonts w:ascii="仿宋_GB2312" w:eastAsia="仿宋_GB2312" w:hAnsi="Times New Roman" w:hint="eastAsia"/>
          <w:sz w:val="28"/>
          <w:szCs w:val="28"/>
        </w:rPr>
        <w:t>。</w:t>
      </w:r>
      <w:r w:rsidR="004B05A7">
        <w:rPr>
          <w:rFonts w:ascii="仿宋_GB2312" w:eastAsia="仿宋_GB2312" w:hAnsi="Times New Roman" w:hint="eastAsia"/>
          <w:sz w:val="28"/>
          <w:szCs w:val="28"/>
        </w:rPr>
        <w:t>根据水利部定额通知修改了中稻、晚稻、小麦、玉米、棉花的用水定额。</w:t>
      </w:r>
    </w:p>
    <w:p w14:paraId="541A6F51" w14:textId="7E783700" w:rsidR="008C055F" w:rsidRDefault="00514D0C" w:rsidP="00710129">
      <w:pPr>
        <w:spacing w:line="520" w:lineRule="exact"/>
        <w:ind w:firstLineChars="200" w:firstLine="560"/>
        <w:rPr>
          <w:rFonts w:ascii="仿宋_GB2312" w:eastAsia="仿宋_GB2312" w:hAnsi="Times New Roman"/>
          <w:sz w:val="28"/>
          <w:szCs w:val="28"/>
        </w:rPr>
      </w:pPr>
      <w:r w:rsidRPr="00514D0C">
        <w:rPr>
          <w:rFonts w:ascii="仿宋_GB2312" w:eastAsia="仿宋_GB2312" w:hAnsi="Times New Roman" w:hint="eastAsia"/>
          <w:sz w:val="28"/>
          <w:szCs w:val="28"/>
        </w:rPr>
        <w:t>农业用水定额编制</w:t>
      </w:r>
      <w:r w:rsidR="008C055F" w:rsidRPr="00514D0C">
        <w:rPr>
          <w:rFonts w:ascii="仿宋_GB2312" w:eastAsia="仿宋_GB2312" w:hAnsi="Times New Roman" w:hint="eastAsia"/>
          <w:sz w:val="28"/>
          <w:szCs w:val="28"/>
        </w:rPr>
        <w:t>主要内容见表4.1-1。</w:t>
      </w:r>
    </w:p>
    <w:p w14:paraId="152D597C" w14:textId="604A2FA7" w:rsidR="00897CB8" w:rsidRPr="00514D0C" w:rsidRDefault="00897CB8" w:rsidP="00710129">
      <w:pPr>
        <w:spacing w:afterLines="50" w:after="156" w:line="520" w:lineRule="exact"/>
        <w:jc w:val="center"/>
        <w:rPr>
          <w:rFonts w:ascii="Times New Roman" w:eastAsia="仿宋_GB2312" w:hAnsi="Times New Roman"/>
          <w:sz w:val="28"/>
          <w:szCs w:val="28"/>
        </w:rPr>
      </w:pPr>
      <w:r w:rsidRPr="00514D0C">
        <w:rPr>
          <w:rFonts w:ascii="黑体" w:eastAsia="黑体" w:hAnsi="黑体" w:hint="eastAsia"/>
          <w:sz w:val="24"/>
        </w:rPr>
        <w:t>表4.1-1</w:t>
      </w:r>
      <w:r w:rsidR="005E5A31">
        <w:rPr>
          <w:rFonts w:ascii="黑体" w:eastAsia="黑体" w:hAnsi="黑体"/>
          <w:sz w:val="24"/>
        </w:rPr>
        <w:t xml:space="preserve">  </w:t>
      </w:r>
      <w:r w:rsidRPr="00514D0C">
        <w:rPr>
          <w:rFonts w:ascii="黑体" w:eastAsia="黑体" w:hAnsi="黑体"/>
          <w:sz w:val="24"/>
        </w:rPr>
        <w:t>农业用水定额</w:t>
      </w:r>
      <w:r w:rsidR="00C57A7B" w:rsidRPr="00514D0C">
        <w:rPr>
          <w:rFonts w:ascii="黑体" w:eastAsia="黑体" w:hAnsi="黑体" w:hint="eastAsia"/>
          <w:sz w:val="24"/>
        </w:rPr>
        <w:t>编制</w:t>
      </w:r>
      <w:r w:rsidR="00514D0C" w:rsidRPr="00514D0C">
        <w:rPr>
          <w:rFonts w:ascii="黑体" w:eastAsia="黑体" w:hAnsi="黑体" w:hint="eastAsia"/>
          <w:sz w:val="24"/>
        </w:rPr>
        <w:t>主要内容</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2492"/>
        <w:gridCol w:w="2607"/>
        <w:gridCol w:w="2502"/>
      </w:tblGrid>
      <w:tr w:rsidR="00514D0C" w:rsidRPr="00514D0C" w14:paraId="5A9B5973" w14:textId="77777777" w:rsidTr="00C57A7B">
        <w:trPr>
          <w:trHeight w:val="425"/>
          <w:tblHeader/>
          <w:jc w:val="center"/>
        </w:trPr>
        <w:tc>
          <w:tcPr>
            <w:tcW w:w="1236" w:type="dxa"/>
            <w:tcBorders>
              <w:top w:val="single" w:sz="4" w:space="0" w:color="auto"/>
            </w:tcBorders>
            <w:shd w:val="clear" w:color="auto" w:fill="auto"/>
            <w:vAlign w:val="center"/>
          </w:tcPr>
          <w:p w14:paraId="07CEA279" w14:textId="77777777" w:rsidR="00D44D6C" w:rsidRPr="00514D0C" w:rsidRDefault="00D44D6C" w:rsidP="00D74BB4">
            <w:pPr>
              <w:spacing w:line="240" w:lineRule="exact"/>
              <w:jc w:val="center"/>
              <w:rPr>
                <w:rFonts w:ascii="仿宋_GB2312" w:eastAsia="仿宋_GB2312" w:hAnsi="Times New Roman"/>
                <w:b/>
                <w:bCs/>
                <w:szCs w:val="20"/>
              </w:rPr>
            </w:pPr>
            <w:r w:rsidRPr="00514D0C">
              <w:rPr>
                <w:rFonts w:ascii="仿宋_GB2312" w:eastAsia="仿宋_GB2312" w:hAnsi="Times New Roman" w:hint="eastAsia"/>
                <w:b/>
                <w:bCs/>
                <w:szCs w:val="20"/>
              </w:rPr>
              <w:t>行业代码</w:t>
            </w:r>
          </w:p>
        </w:tc>
        <w:tc>
          <w:tcPr>
            <w:tcW w:w="2560" w:type="dxa"/>
            <w:tcBorders>
              <w:top w:val="single" w:sz="4" w:space="0" w:color="auto"/>
            </w:tcBorders>
            <w:shd w:val="clear" w:color="auto" w:fill="auto"/>
            <w:vAlign w:val="center"/>
          </w:tcPr>
          <w:p w14:paraId="1D3BA6D2" w14:textId="77777777" w:rsidR="00D44D6C" w:rsidRPr="00514D0C" w:rsidRDefault="00D44D6C" w:rsidP="00D74BB4">
            <w:pPr>
              <w:spacing w:line="240" w:lineRule="exact"/>
              <w:jc w:val="center"/>
              <w:rPr>
                <w:rFonts w:ascii="仿宋_GB2312" w:eastAsia="仿宋_GB2312" w:hAnsi="Times New Roman"/>
                <w:b/>
                <w:bCs/>
                <w:szCs w:val="20"/>
              </w:rPr>
            </w:pPr>
            <w:r w:rsidRPr="00514D0C">
              <w:rPr>
                <w:rFonts w:ascii="仿宋_GB2312" w:eastAsia="仿宋_GB2312" w:hAnsi="Times New Roman" w:hint="eastAsia"/>
                <w:b/>
                <w:bCs/>
                <w:szCs w:val="20"/>
              </w:rPr>
              <w:t>行业名称</w:t>
            </w:r>
          </w:p>
        </w:tc>
        <w:tc>
          <w:tcPr>
            <w:tcW w:w="2671" w:type="dxa"/>
            <w:tcBorders>
              <w:top w:val="single" w:sz="4" w:space="0" w:color="auto"/>
            </w:tcBorders>
            <w:shd w:val="clear" w:color="auto" w:fill="auto"/>
            <w:vAlign w:val="center"/>
          </w:tcPr>
          <w:p w14:paraId="147B75DF" w14:textId="77777777" w:rsidR="00D44D6C" w:rsidRPr="00514D0C" w:rsidRDefault="00D44D6C" w:rsidP="00D74BB4">
            <w:pPr>
              <w:spacing w:line="240" w:lineRule="exact"/>
              <w:jc w:val="center"/>
              <w:rPr>
                <w:rFonts w:ascii="仿宋_GB2312" w:eastAsia="仿宋_GB2312" w:hAnsi="Times New Roman"/>
                <w:b/>
                <w:bCs/>
                <w:szCs w:val="20"/>
              </w:rPr>
            </w:pPr>
            <w:r w:rsidRPr="00514D0C">
              <w:rPr>
                <w:rFonts w:ascii="仿宋_GB2312" w:eastAsia="仿宋_GB2312" w:hAnsi="Times New Roman" w:hint="eastAsia"/>
                <w:b/>
                <w:bCs/>
                <w:szCs w:val="20"/>
              </w:rPr>
              <w:t>产品名称</w:t>
            </w:r>
          </w:p>
        </w:tc>
        <w:tc>
          <w:tcPr>
            <w:tcW w:w="2578" w:type="dxa"/>
            <w:tcBorders>
              <w:top w:val="single" w:sz="4" w:space="0" w:color="auto"/>
            </w:tcBorders>
            <w:vAlign w:val="center"/>
          </w:tcPr>
          <w:p w14:paraId="5F65AC99" w14:textId="1314653B" w:rsidR="00D44D6C" w:rsidRPr="00514D0C" w:rsidRDefault="00D44D6C" w:rsidP="00D74BB4">
            <w:pPr>
              <w:spacing w:line="240" w:lineRule="exact"/>
              <w:jc w:val="center"/>
              <w:rPr>
                <w:rFonts w:ascii="仿宋_GB2312" w:eastAsia="仿宋_GB2312" w:hAnsi="Times New Roman"/>
                <w:b/>
                <w:bCs/>
                <w:szCs w:val="20"/>
              </w:rPr>
            </w:pPr>
            <w:r w:rsidRPr="00514D0C">
              <w:rPr>
                <w:rFonts w:ascii="仿宋_GB2312" w:eastAsia="仿宋_GB2312" w:hAnsi="Times New Roman" w:hint="eastAsia"/>
                <w:b/>
                <w:bCs/>
                <w:szCs w:val="20"/>
              </w:rPr>
              <w:t>类型</w:t>
            </w:r>
          </w:p>
        </w:tc>
      </w:tr>
      <w:tr w:rsidR="00C57A7B" w:rsidRPr="00514D0C" w14:paraId="4EAFECC0" w14:textId="77777777" w:rsidTr="00C57A7B">
        <w:trPr>
          <w:trHeight w:val="425"/>
          <w:jc w:val="center"/>
        </w:trPr>
        <w:tc>
          <w:tcPr>
            <w:tcW w:w="1236" w:type="dxa"/>
            <w:shd w:val="clear" w:color="auto" w:fill="auto"/>
            <w:vAlign w:val="center"/>
          </w:tcPr>
          <w:p w14:paraId="2A8B235C" w14:textId="37912060" w:rsidR="00C57A7B" w:rsidRPr="00514D0C" w:rsidRDefault="00514D0C" w:rsidP="00D74BB4">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w:t>
            </w:r>
            <w:r w:rsidRPr="00514D0C">
              <w:rPr>
                <w:rFonts w:ascii="仿宋_GB2312" w:eastAsia="仿宋_GB2312" w:hAnsi="Times New Roman"/>
                <w:szCs w:val="20"/>
              </w:rPr>
              <w:t>014</w:t>
            </w:r>
          </w:p>
        </w:tc>
        <w:tc>
          <w:tcPr>
            <w:tcW w:w="2560" w:type="dxa"/>
            <w:shd w:val="clear" w:color="auto" w:fill="auto"/>
            <w:vAlign w:val="center"/>
          </w:tcPr>
          <w:p w14:paraId="36D85099" w14:textId="69CFF796" w:rsidR="00C57A7B" w:rsidRPr="00514D0C" w:rsidRDefault="00514D0C" w:rsidP="00D74BB4">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豆类、油料和薯类种植</w:t>
            </w:r>
          </w:p>
        </w:tc>
        <w:tc>
          <w:tcPr>
            <w:tcW w:w="2671" w:type="dxa"/>
            <w:shd w:val="clear" w:color="auto" w:fill="auto"/>
            <w:vAlign w:val="center"/>
          </w:tcPr>
          <w:p w14:paraId="2398BEB2" w14:textId="66DBD86C" w:rsidR="00C57A7B" w:rsidRPr="00514D0C" w:rsidRDefault="00514D0C" w:rsidP="00D74BB4">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红薯</w:t>
            </w:r>
          </w:p>
        </w:tc>
        <w:tc>
          <w:tcPr>
            <w:tcW w:w="2578" w:type="dxa"/>
            <w:vAlign w:val="center"/>
          </w:tcPr>
          <w:p w14:paraId="35D88696" w14:textId="1B0AA21F" w:rsidR="00C57A7B" w:rsidRPr="00514D0C" w:rsidRDefault="00514D0C" w:rsidP="00D74BB4">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新增</w:t>
            </w:r>
          </w:p>
        </w:tc>
      </w:tr>
      <w:tr w:rsidR="00514D0C" w:rsidRPr="00514D0C" w14:paraId="4C391CE3" w14:textId="77777777" w:rsidTr="00C57A7B">
        <w:trPr>
          <w:trHeight w:val="425"/>
          <w:jc w:val="center"/>
        </w:trPr>
        <w:tc>
          <w:tcPr>
            <w:tcW w:w="1236" w:type="dxa"/>
            <w:shd w:val="clear" w:color="auto" w:fill="auto"/>
            <w:vAlign w:val="center"/>
          </w:tcPr>
          <w:p w14:paraId="666521A1" w14:textId="5C5BECF3"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A015</w:t>
            </w:r>
          </w:p>
        </w:tc>
        <w:tc>
          <w:tcPr>
            <w:tcW w:w="2560" w:type="dxa"/>
            <w:shd w:val="clear" w:color="auto" w:fill="auto"/>
            <w:vAlign w:val="center"/>
          </w:tcPr>
          <w:p w14:paraId="50C813A6" w14:textId="4D9E18EB"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仁果类和核桃类水果种植</w:t>
            </w:r>
          </w:p>
        </w:tc>
        <w:tc>
          <w:tcPr>
            <w:tcW w:w="2671" w:type="dxa"/>
            <w:shd w:val="clear" w:color="auto" w:fill="auto"/>
            <w:vAlign w:val="center"/>
          </w:tcPr>
          <w:p w14:paraId="26A6B24E" w14:textId="3B0D4660"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猕猴桃、桃类</w:t>
            </w:r>
          </w:p>
        </w:tc>
        <w:tc>
          <w:tcPr>
            <w:tcW w:w="2578" w:type="dxa"/>
            <w:vAlign w:val="center"/>
          </w:tcPr>
          <w:p w14:paraId="64131C7F" w14:textId="2E65B43D"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新增</w:t>
            </w:r>
          </w:p>
        </w:tc>
      </w:tr>
      <w:tr w:rsidR="00514D0C" w:rsidRPr="00514D0C" w14:paraId="2975867C" w14:textId="77777777" w:rsidTr="00C57A7B">
        <w:trPr>
          <w:trHeight w:val="425"/>
          <w:jc w:val="center"/>
        </w:trPr>
        <w:tc>
          <w:tcPr>
            <w:tcW w:w="1236" w:type="dxa"/>
            <w:shd w:val="clear" w:color="auto" w:fill="auto"/>
            <w:vAlign w:val="center"/>
          </w:tcPr>
          <w:p w14:paraId="14C371E3" w14:textId="77777777"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A017</w:t>
            </w:r>
          </w:p>
        </w:tc>
        <w:tc>
          <w:tcPr>
            <w:tcW w:w="2560" w:type="dxa"/>
            <w:shd w:val="clear" w:color="auto" w:fill="auto"/>
            <w:vAlign w:val="center"/>
          </w:tcPr>
          <w:p w14:paraId="28F4D487" w14:textId="77777777"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中药材种植</w:t>
            </w:r>
          </w:p>
        </w:tc>
        <w:tc>
          <w:tcPr>
            <w:tcW w:w="2671" w:type="dxa"/>
            <w:shd w:val="clear" w:color="auto" w:fill="auto"/>
            <w:vAlign w:val="center"/>
          </w:tcPr>
          <w:p w14:paraId="538A0852" w14:textId="66F30219"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石斛</w:t>
            </w:r>
          </w:p>
        </w:tc>
        <w:tc>
          <w:tcPr>
            <w:tcW w:w="2578" w:type="dxa"/>
            <w:vAlign w:val="center"/>
          </w:tcPr>
          <w:p w14:paraId="716E245A" w14:textId="77777777"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新增</w:t>
            </w:r>
          </w:p>
        </w:tc>
      </w:tr>
      <w:tr w:rsidR="00514D0C" w:rsidRPr="00514D0C" w14:paraId="0E5B2136" w14:textId="77777777" w:rsidTr="00C57A7B">
        <w:trPr>
          <w:trHeight w:val="425"/>
          <w:jc w:val="center"/>
        </w:trPr>
        <w:tc>
          <w:tcPr>
            <w:tcW w:w="1236" w:type="dxa"/>
            <w:shd w:val="clear" w:color="auto" w:fill="auto"/>
            <w:vAlign w:val="center"/>
          </w:tcPr>
          <w:p w14:paraId="7942B93C" w14:textId="3003126B"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w:t>
            </w:r>
            <w:r w:rsidRPr="00514D0C">
              <w:rPr>
                <w:rFonts w:ascii="仿宋_GB2312" w:eastAsia="仿宋_GB2312" w:hAnsi="Times New Roman"/>
                <w:szCs w:val="20"/>
              </w:rPr>
              <w:t>32</w:t>
            </w:r>
          </w:p>
        </w:tc>
        <w:tc>
          <w:tcPr>
            <w:tcW w:w="2560" w:type="dxa"/>
            <w:shd w:val="clear" w:color="auto" w:fill="auto"/>
            <w:vAlign w:val="center"/>
          </w:tcPr>
          <w:p w14:paraId="0FC925F7" w14:textId="7847C45C"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家禽饲养</w:t>
            </w:r>
          </w:p>
        </w:tc>
        <w:tc>
          <w:tcPr>
            <w:tcW w:w="2671" w:type="dxa"/>
            <w:shd w:val="clear" w:color="auto" w:fill="auto"/>
            <w:vAlign w:val="center"/>
          </w:tcPr>
          <w:p w14:paraId="32C22F40" w14:textId="04A5190D"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鹅（规模化养殖）</w:t>
            </w:r>
          </w:p>
        </w:tc>
        <w:tc>
          <w:tcPr>
            <w:tcW w:w="2578" w:type="dxa"/>
            <w:vAlign w:val="center"/>
          </w:tcPr>
          <w:p w14:paraId="5E9B7EC4" w14:textId="77777777" w:rsidR="00514D0C" w:rsidRPr="00514D0C" w:rsidRDefault="00514D0C" w:rsidP="00514D0C">
            <w:pPr>
              <w:widowControl/>
              <w:spacing w:line="240" w:lineRule="exact"/>
              <w:jc w:val="center"/>
              <w:textAlignment w:val="center"/>
              <w:rPr>
                <w:rFonts w:ascii="仿宋_GB2312" w:eastAsia="仿宋_GB2312" w:hAnsi="Times New Roman"/>
                <w:kern w:val="0"/>
                <w:szCs w:val="20"/>
              </w:rPr>
            </w:pPr>
            <w:r w:rsidRPr="00514D0C">
              <w:rPr>
                <w:rFonts w:ascii="仿宋_GB2312" w:eastAsia="仿宋_GB2312" w:hAnsi="Times New Roman" w:hint="eastAsia"/>
                <w:szCs w:val="20"/>
              </w:rPr>
              <w:t>新增</w:t>
            </w:r>
          </w:p>
        </w:tc>
      </w:tr>
      <w:tr w:rsidR="00514D0C" w:rsidRPr="00514D0C" w14:paraId="15875387" w14:textId="77777777" w:rsidTr="00C57A7B">
        <w:trPr>
          <w:trHeight w:val="425"/>
          <w:jc w:val="center"/>
        </w:trPr>
        <w:tc>
          <w:tcPr>
            <w:tcW w:w="1236" w:type="dxa"/>
            <w:shd w:val="clear" w:color="auto" w:fill="auto"/>
            <w:vAlign w:val="center"/>
          </w:tcPr>
          <w:p w14:paraId="5915DFB2" w14:textId="5EB06DC2"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w:t>
            </w:r>
            <w:r w:rsidRPr="00514D0C">
              <w:rPr>
                <w:rFonts w:ascii="仿宋_GB2312" w:eastAsia="仿宋_GB2312" w:hAnsi="Times New Roman"/>
                <w:szCs w:val="20"/>
              </w:rPr>
              <w:t>41</w:t>
            </w:r>
          </w:p>
        </w:tc>
        <w:tc>
          <w:tcPr>
            <w:tcW w:w="2560" w:type="dxa"/>
            <w:shd w:val="clear" w:color="auto" w:fill="auto"/>
            <w:vAlign w:val="center"/>
          </w:tcPr>
          <w:p w14:paraId="373389A7" w14:textId="20E6C8BE"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水产养殖</w:t>
            </w:r>
          </w:p>
        </w:tc>
        <w:tc>
          <w:tcPr>
            <w:tcW w:w="2671" w:type="dxa"/>
            <w:shd w:val="clear" w:color="auto" w:fill="auto"/>
            <w:vAlign w:val="center"/>
          </w:tcPr>
          <w:p w14:paraId="4F34AB47" w14:textId="79EC47CA"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稻田养殖（鱼、虾）</w:t>
            </w:r>
          </w:p>
        </w:tc>
        <w:tc>
          <w:tcPr>
            <w:tcW w:w="2578" w:type="dxa"/>
            <w:vAlign w:val="center"/>
          </w:tcPr>
          <w:p w14:paraId="329B93F1" w14:textId="77777777" w:rsidR="00514D0C" w:rsidRPr="00514D0C" w:rsidRDefault="00514D0C" w:rsidP="00514D0C">
            <w:pPr>
              <w:widowControl/>
              <w:spacing w:line="240" w:lineRule="exact"/>
              <w:jc w:val="center"/>
              <w:textAlignment w:val="center"/>
              <w:rPr>
                <w:rFonts w:ascii="仿宋_GB2312" w:eastAsia="仿宋_GB2312" w:hAnsi="Times New Roman"/>
                <w:kern w:val="0"/>
                <w:szCs w:val="20"/>
              </w:rPr>
            </w:pPr>
            <w:r w:rsidRPr="00514D0C">
              <w:rPr>
                <w:rFonts w:ascii="仿宋_GB2312" w:eastAsia="仿宋_GB2312" w:hAnsi="Times New Roman" w:hint="eastAsia"/>
                <w:szCs w:val="20"/>
              </w:rPr>
              <w:t>新增</w:t>
            </w:r>
          </w:p>
        </w:tc>
      </w:tr>
      <w:tr w:rsidR="00514D0C" w:rsidRPr="00514D0C" w14:paraId="3F0BE226" w14:textId="77777777" w:rsidTr="00C57A7B">
        <w:trPr>
          <w:trHeight w:val="425"/>
          <w:jc w:val="center"/>
        </w:trPr>
        <w:tc>
          <w:tcPr>
            <w:tcW w:w="1236" w:type="dxa"/>
            <w:shd w:val="clear" w:color="auto" w:fill="auto"/>
            <w:vAlign w:val="center"/>
          </w:tcPr>
          <w:p w14:paraId="039C26C2" w14:textId="380F1E91" w:rsidR="00514D0C" w:rsidRPr="00514D0C" w:rsidRDefault="00514D0C" w:rsidP="00514D0C">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A01</w:t>
            </w:r>
            <w:r w:rsidR="004B05A7">
              <w:rPr>
                <w:rFonts w:ascii="仿宋_GB2312" w:eastAsia="仿宋_GB2312" w:hAnsi="Times New Roman"/>
                <w:szCs w:val="20"/>
              </w:rPr>
              <w:t>1</w:t>
            </w:r>
          </w:p>
        </w:tc>
        <w:tc>
          <w:tcPr>
            <w:tcW w:w="2560" w:type="dxa"/>
            <w:shd w:val="clear" w:color="auto" w:fill="auto"/>
            <w:vAlign w:val="center"/>
          </w:tcPr>
          <w:p w14:paraId="1887833F" w14:textId="603DBC78" w:rsidR="00514D0C" w:rsidRPr="00514D0C" w:rsidRDefault="004B05A7" w:rsidP="00514D0C">
            <w:pPr>
              <w:spacing w:line="240" w:lineRule="exact"/>
              <w:jc w:val="center"/>
              <w:rPr>
                <w:rFonts w:ascii="仿宋_GB2312" w:eastAsia="仿宋_GB2312" w:hAnsi="Times New Roman"/>
                <w:szCs w:val="20"/>
              </w:rPr>
            </w:pPr>
            <w:r>
              <w:rPr>
                <w:rFonts w:ascii="仿宋_GB2312" w:eastAsia="仿宋_GB2312" w:hAnsi="Times New Roman" w:hint="eastAsia"/>
                <w:szCs w:val="20"/>
              </w:rPr>
              <w:t>谷物种植</w:t>
            </w:r>
          </w:p>
        </w:tc>
        <w:tc>
          <w:tcPr>
            <w:tcW w:w="2671" w:type="dxa"/>
            <w:shd w:val="clear" w:color="auto" w:fill="auto"/>
            <w:vAlign w:val="center"/>
          </w:tcPr>
          <w:p w14:paraId="21C2C628" w14:textId="6843E688" w:rsidR="00514D0C" w:rsidRPr="00514D0C" w:rsidRDefault="004B05A7" w:rsidP="00514D0C">
            <w:pPr>
              <w:spacing w:line="240" w:lineRule="exact"/>
              <w:jc w:val="center"/>
              <w:rPr>
                <w:rFonts w:ascii="仿宋_GB2312" w:eastAsia="仿宋_GB2312" w:hAnsi="Times New Roman"/>
                <w:szCs w:val="20"/>
              </w:rPr>
            </w:pPr>
            <w:r>
              <w:rPr>
                <w:rFonts w:ascii="仿宋_GB2312" w:eastAsia="仿宋_GB2312" w:hAnsi="Times New Roman" w:hint="eastAsia"/>
                <w:szCs w:val="20"/>
              </w:rPr>
              <w:t>中稻、晚稻、小麦、玉米</w:t>
            </w:r>
          </w:p>
        </w:tc>
        <w:tc>
          <w:tcPr>
            <w:tcW w:w="2578" w:type="dxa"/>
            <w:vAlign w:val="center"/>
          </w:tcPr>
          <w:p w14:paraId="48389DD5" w14:textId="59E0E68C" w:rsidR="00514D0C" w:rsidRPr="00514D0C" w:rsidRDefault="004B05A7" w:rsidP="00514D0C">
            <w:pPr>
              <w:widowControl/>
              <w:spacing w:line="240" w:lineRule="exact"/>
              <w:jc w:val="center"/>
              <w:textAlignment w:val="center"/>
              <w:rPr>
                <w:rFonts w:ascii="仿宋_GB2312" w:eastAsia="仿宋_GB2312" w:hAnsi="Times New Roman"/>
                <w:szCs w:val="20"/>
              </w:rPr>
            </w:pPr>
            <w:r w:rsidRPr="00514D0C">
              <w:rPr>
                <w:rFonts w:ascii="仿宋_GB2312" w:eastAsia="仿宋_GB2312" w:hAnsi="Times New Roman" w:hint="eastAsia"/>
                <w:szCs w:val="20"/>
              </w:rPr>
              <w:t>修改</w:t>
            </w:r>
          </w:p>
        </w:tc>
      </w:tr>
      <w:tr w:rsidR="004B05A7" w:rsidRPr="00514D0C" w14:paraId="154CA2D2" w14:textId="77777777" w:rsidTr="00C57A7B">
        <w:trPr>
          <w:trHeight w:val="425"/>
          <w:jc w:val="center"/>
        </w:trPr>
        <w:tc>
          <w:tcPr>
            <w:tcW w:w="1236" w:type="dxa"/>
            <w:shd w:val="clear" w:color="auto" w:fill="auto"/>
            <w:vAlign w:val="center"/>
          </w:tcPr>
          <w:p w14:paraId="14CFB3C3" w14:textId="7C6056D9" w:rsidR="004B05A7" w:rsidRPr="00514D0C" w:rsidRDefault="004B05A7" w:rsidP="00514D0C">
            <w:pPr>
              <w:spacing w:line="240" w:lineRule="exact"/>
              <w:jc w:val="center"/>
              <w:rPr>
                <w:rFonts w:ascii="仿宋_GB2312" w:eastAsia="仿宋_GB2312" w:hAnsi="Times New Roman" w:hint="eastAsia"/>
                <w:szCs w:val="20"/>
              </w:rPr>
            </w:pPr>
            <w:r>
              <w:rPr>
                <w:rFonts w:ascii="仿宋_GB2312" w:eastAsia="仿宋_GB2312" w:hAnsi="Times New Roman" w:hint="eastAsia"/>
                <w:szCs w:val="20"/>
              </w:rPr>
              <w:t>A</w:t>
            </w:r>
            <w:r>
              <w:rPr>
                <w:rFonts w:ascii="仿宋_GB2312" w:eastAsia="仿宋_GB2312" w:hAnsi="Times New Roman"/>
                <w:szCs w:val="20"/>
              </w:rPr>
              <w:t>013</w:t>
            </w:r>
          </w:p>
        </w:tc>
        <w:tc>
          <w:tcPr>
            <w:tcW w:w="2560" w:type="dxa"/>
            <w:shd w:val="clear" w:color="auto" w:fill="auto"/>
            <w:vAlign w:val="center"/>
          </w:tcPr>
          <w:p w14:paraId="7F2FFEB3" w14:textId="18D78094" w:rsidR="004B05A7" w:rsidRPr="00514D0C" w:rsidRDefault="004B05A7" w:rsidP="00514D0C">
            <w:pPr>
              <w:spacing w:line="240" w:lineRule="exact"/>
              <w:jc w:val="center"/>
              <w:rPr>
                <w:rFonts w:ascii="仿宋_GB2312" w:eastAsia="仿宋_GB2312" w:hAnsi="Times New Roman" w:hint="eastAsia"/>
                <w:szCs w:val="20"/>
              </w:rPr>
            </w:pPr>
            <w:r>
              <w:rPr>
                <w:rFonts w:ascii="仿宋_GB2312" w:eastAsia="仿宋_GB2312" w:hAnsi="Times New Roman" w:hint="eastAsia"/>
                <w:szCs w:val="20"/>
              </w:rPr>
              <w:t>棉、麻、糖、烟草种植</w:t>
            </w:r>
          </w:p>
        </w:tc>
        <w:tc>
          <w:tcPr>
            <w:tcW w:w="2671" w:type="dxa"/>
            <w:shd w:val="clear" w:color="auto" w:fill="auto"/>
            <w:vAlign w:val="center"/>
          </w:tcPr>
          <w:p w14:paraId="6F4B2870" w14:textId="0FEFD2D7" w:rsidR="004B05A7" w:rsidRPr="00514D0C" w:rsidRDefault="004B05A7" w:rsidP="00514D0C">
            <w:pPr>
              <w:spacing w:line="240" w:lineRule="exact"/>
              <w:jc w:val="center"/>
              <w:rPr>
                <w:rFonts w:ascii="仿宋_GB2312" w:eastAsia="仿宋_GB2312" w:hAnsi="Times New Roman" w:hint="eastAsia"/>
                <w:szCs w:val="20"/>
              </w:rPr>
            </w:pPr>
            <w:r>
              <w:rPr>
                <w:rFonts w:ascii="仿宋_GB2312" w:eastAsia="仿宋_GB2312" w:hAnsi="Times New Roman" w:hint="eastAsia"/>
                <w:szCs w:val="20"/>
              </w:rPr>
              <w:t>棉花</w:t>
            </w:r>
          </w:p>
        </w:tc>
        <w:tc>
          <w:tcPr>
            <w:tcW w:w="2578" w:type="dxa"/>
            <w:vAlign w:val="center"/>
          </w:tcPr>
          <w:p w14:paraId="315B4401" w14:textId="23F9762F" w:rsidR="004B05A7" w:rsidRPr="00514D0C" w:rsidRDefault="004B05A7" w:rsidP="00514D0C">
            <w:pPr>
              <w:widowControl/>
              <w:spacing w:line="240" w:lineRule="exact"/>
              <w:jc w:val="center"/>
              <w:textAlignment w:val="center"/>
              <w:rPr>
                <w:rFonts w:ascii="仿宋_GB2312" w:eastAsia="仿宋_GB2312" w:hAnsi="Times New Roman" w:hint="eastAsia"/>
                <w:szCs w:val="20"/>
              </w:rPr>
            </w:pPr>
            <w:r w:rsidRPr="00514D0C">
              <w:rPr>
                <w:rFonts w:ascii="仿宋_GB2312" w:eastAsia="仿宋_GB2312" w:hAnsi="Times New Roman" w:hint="eastAsia"/>
                <w:szCs w:val="20"/>
              </w:rPr>
              <w:t>修改</w:t>
            </w:r>
          </w:p>
        </w:tc>
      </w:tr>
      <w:tr w:rsidR="004B05A7" w:rsidRPr="00514D0C" w14:paraId="60457FDF" w14:textId="77777777" w:rsidTr="00C57A7B">
        <w:trPr>
          <w:trHeight w:val="425"/>
          <w:jc w:val="center"/>
        </w:trPr>
        <w:tc>
          <w:tcPr>
            <w:tcW w:w="1236" w:type="dxa"/>
            <w:shd w:val="clear" w:color="auto" w:fill="auto"/>
            <w:vAlign w:val="center"/>
          </w:tcPr>
          <w:p w14:paraId="122F54CE" w14:textId="20956A7F" w:rsidR="004B05A7" w:rsidRPr="00514D0C" w:rsidRDefault="004B05A7" w:rsidP="004B05A7">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A01</w:t>
            </w:r>
          </w:p>
        </w:tc>
        <w:tc>
          <w:tcPr>
            <w:tcW w:w="2560" w:type="dxa"/>
            <w:shd w:val="clear" w:color="auto" w:fill="auto"/>
            <w:vAlign w:val="center"/>
          </w:tcPr>
          <w:p w14:paraId="3CD50D8C" w14:textId="28BFC206" w:rsidR="004B05A7" w:rsidRPr="00514D0C" w:rsidRDefault="004B05A7" w:rsidP="004B05A7">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农业</w:t>
            </w:r>
          </w:p>
        </w:tc>
        <w:tc>
          <w:tcPr>
            <w:tcW w:w="2671" w:type="dxa"/>
            <w:shd w:val="clear" w:color="auto" w:fill="auto"/>
            <w:vAlign w:val="center"/>
          </w:tcPr>
          <w:p w14:paraId="547592DE" w14:textId="466FD958" w:rsidR="004B05A7" w:rsidRPr="00514D0C" w:rsidRDefault="004B05A7" w:rsidP="004B05A7">
            <w:pPr>
              <w:spacing w:line="240" w:lineRule="exact"/>
              <w:jc w:val="center"/>
              <w:rPr>
                <w:rFonts w:ascii="仿宋_GB2312" w:eastAsia="仿宋_GB2312" w:hAnsi="Times New Roman"/>
                <w:szCs w:val="20"/>
              </w:rPr>
            </w:pPr>
            <w:r w:rsidRPr="00514D0C">
              <w:rPr>
                <w:rFonts w:ascii="仿宋_GB2312" w:eastAsia="仿宋_GB2312" w:hAnsi="Times New Roman" w:hint="eastAsia"/>
                <w:szCs w:val="20"/>
              </w:rPr>
              <w:t>农业用水定额换算方法及调节系数</w:t>
            </w:r>
          </w:p>
        </w:tc>
        <w:tc>
          <w:tcPr>
            <w:tcW w:w="2578" w:type="dxa"/>
            <w:vAlign w:val="center"/>
          </w:tcPr>
          <w:p w14:paraId="3D9034C7" w14:textId="19CF536F" w:rsidR="004B05A7" w:rsidRPr="00514D0C" w:rsidRDefault="004B05A7" w:rsidP="004B05A7">
            <w:pPr>
              <w:widowControl/>
              <w:spacing w:line="240" w:lineRule="exact"/>
              <w:jc w:val="center"/>
              <w:textAlignment w:val="center"/>
              <w:rPr>
                <w:rFonts w:ascii="仿宋_GB2312" w:eastAsia="仿宋_GB2312" w:hAnsi="Times New Roman"/>
                <w:szCs w:val="20"/>
              </w:rPr>
            </w:pPr>
            <w:r w:rsidRPr="00514D0C">
              <w:rPr>
                <w:rFonts w:ascii="仿宋_GB2312" w:eastAsia="仿宋_GB2312" w:hAnsi="Times New Roman" w:hint="eastAsia"/>
                <w:szCs w:val="20"/>
              </w:rPr>
              <w:t>修改</w:t>
            </w:r>
          </w:p>
        </w:tc>
      </w:tr>
      <w:tr w:rsidR="004B05A7" w:rsidRPr="00514D0C" w14:paraId="3D9A761C" w14:textId="77777777" w:rsidTr="00C57A7B">
        <w:trPr>
          <w:trHeight w:val="425"/>
          <w:jc w:val="center"/>
        </w:trPr>
        <w:tc>
          <w:tcPr>
            <w:tcW w:w="1236" w:type="dxa"/>
            <w:shd w:val="clear" w:color="auto" w:fill="auto"/>
            <w:vAlign w:val="center"/>
          </w:tcPr>
          <w:p w14:paraId="23183D90" w14:textId="41C0826B" w:rsidR="004B05A7" w:rsidRPr="00514D0C" w:rsidRDefault="004B05A7" w:rsidP="004B05A7">
            <w:pPr>
              <w:spacing w:line="240" w:lineRule="exact"/>
              <w:jc w:val="center"/>
              <w:rPr>
                <w:rFonts w:ascii="仿宋_GB2312" w:eastAsia="仿宋_GB2312" w:hAnsi="Times New Roman" w:hint="eastAsia"/>
                <w:szCs w:val="20"/>
              </w:rPr>
            </w:pPr>
            <w:r w:rsidRPr="00514D0C">
              <w:rPr>
                <w:rFonts w:ascii="仿宋_GB2312" w:eastAsia="仿宋_GB2312" w:hAnsi="Times New Roman" w:hint="eastAsia"/>
                <w:szCs w:val="20"/>
              </w:rPr>
              <w:lastRenderedPageBreak/>
              <w:t>A011</w:t>
            </w:r>
            <w:r w:rsidRPr="00514D0C">
              <w:rPr>
                <w:rFonts w:ascii="华文细黑" w:eastAsia="华文细黑" w:hAnsi="华文细黑" w:hint="eastAsia"/>
                <w:szCs w:val="20"/>
              </w:rPr>
              <w:t>～</w:t>
            </w:r>
            <w:r w:rsidRPr="00514D0C">
              <w:rPr>
                <w:rFonts w:ascii="仿宋_GB2312" w:eastAsia="仿宋_GB2312" w:hAnsi="Times New Roman" w:hint="eastAsia"/>
                <w:szCs w:val="20"/>
              </w:rPr>
              <w:t>013</w:t>
            </w:r>
          </w:p>
        </w:tc>
        <w:tc>
          <w:tcPr>
            <w:tcW w:w="2560" w:type="dxa"/>
            <w:shd w:val="clear" w:color="auto" w:fill="auto"/>
            <w:vAlign w:val="center"/>
          </w:tcPr>
          <w:p w14:paraId="73FE7342" w14:textId="11582C73" w:rsidR="004B05A7" w:rsidRPr="00514D0C" w:rsidRDefault="004B05A7" w:rsidP="004B05A7">
            <w:pPr>
              <w:spacing w:line="240" w:lineRule="exact"/>
              <w:jc w:val="center"/>
              <w:rPr>
                <w:rFonts w:ascii="仿宋_GB2312" w:eastAsia="仿宋_GB2312" w:hAnsi="Times New Roman" w:hint="eastAsia"/>
                <w:szCs w:val="20"/>
              </w:rPr>
            </w:pPr>
            <w:r w:rsidRPr="00514D0C">
              <w:rPr>
                <w:rFonts w:ascii="仿宋_GB2312" w:eastAsia="仿宋_GB2312" w:hAnsi="Times New Roman" w:hint="eastAsia"/>
                <w:szCs w:val="20"/>
              </w:rPr>
              <w:t>农业</w:t>
            </w:r>
          </w:p>
        </w:tc>
        <w:tc>
          <w:tcPr>
            <w:tcW w:w="2671" w:type="dxa"/>
            <w:shd w:val="clear" w:color="auto" w:fill="auto"/>
            <w:vAlign w:val="center"/>
          </w:tcPr>
          <w:p w14:paraId="0398A2CA" w14:textId="7EADE8A1" w:rsidR="004B05A7" w:rsidRPr="00514D0C" w:rsidRDefault="004B05A7" w:rsidP="004B05A7">
            <w:pPr>
              <w:spacing w:line="240" w:lineRule="exact"/>
              <w:jc w:val="center"/>
              <w:rPr>
                <w:rFonts w:ascii="仿宋_GB2312" w:eastAsia="仿宋_GB2312" w:hAnsi="Times New Roman" w:hint="eastAsia"/>
                <w:szCs w:val="20"/>
              </w:rPr>
            </w:pPr>
            <w:r w:rsidRPr="00514D0C">
              <w:rPr>
                <w:rFonts w:ascii="仿宋_GB2312" w:eastAsia="仿宋_GB2312" w:hAnsi="Times New Roman" w:hint="eastAsia"/>
                <w:szCs w:val="20"/>
              </w:rPr>
              <w:t>基本用水定额表</w:t>
            </w:r>
          </w:p>
        </w:tc>
        <w:tc>
          <w:tcPr>
            <w:tcW w:w="2578" w:type="dxa"/>
            <w:vAlign w:val="center"/>
          </w:tcPr>
          <w:p w14:paraId="11A9E3F2" w14:textId="70C252CF" w:rsidR="004B05A7" w:rsidRPr="00514D0C" w:rsidRDefault="004B05A7" w:rsidP="004B05A7">
            <w:pPr>
              <w:widowControl/>
              <w:spacing w:line="240" w:lineRule="exact"/>
              <w:jc w:val="center"/>
              <w:textAlignment w:val="center"/>
              <w:rPr>
                <w:rFonts w:ascii="仿宋_GB2312" w:eastAsia="仿宋_GB2312" w:hAnsi="Times New Roman" w:hint="eastAsia"/>
                <w:szCs w:val="20"/>
              </w:rPr>
            </w:pPr>
            <w:r w:rsidRPr="00514D0C">
              <w:rPr>
                <w:rFonts w:ascii="仿宋_GB2312" w:eastAsia="仿宋_GB2312" w:hAnsi="Times New Roman" w:hint="eastAsia"/>
                <w:szCs w:val="20"/>
              </w:rPr>
              <w:t>修改</w:t>
            </w:r>
          </w:p>
        </w:tc>
      </w:tr>
    </w:tbl>
    <w:p w14:paraId="1DEAA9DF" w14:textId="0D056A72" w:rsidR="0071680B" w:rsidRDefault="0071680B" w:rsidP="0071680B">
      <w:pPr>
        <w:ind w:firstLineChars="200" w:firstLine="200"/>
        <w:rPr>
          <w:rFonts w:ascii="仿宋_GB2312" w:eastAsia="仿宋_GB2312" w:hAnsi="Times New Roman"/>
          <w:color w:val="FF0000"/>
          <w:sz w:val="10"/>
          <w:szCs w:val="10"/>
        </w:rPr>
      </w:pPr>
      <w:bookmarkStart w:id="35" w:name="_Toc6845166"/>
    </w:p>
    <w:p w14:paraId="6461BA5B" w14:textId="5C3C3A28" w:rsidR="008A4CD7" w:rsidRPr="005E5A31" w:rsidRDefault="00C24C43" w:rsidP="00D74BB4">
      <w:pPr>
        <w:pStyle w:val="3"/>
        <w:rPr>
          <w:rFonts w:ascii="仿宋_GB2312" w:eastAsia="仿宋_GB2312" w:hAnsi="Times New Roman" w:hint="default"/>
          <w:sz w:val="28"/>
          <w:szCs w:val="28"/>
        </w:rPr>
      </w:pPr>
      <w:bookmarkStart w:id="36" w:name="_Toc56695901"/>
      <w:r>
        <w:rPr>
          <w:rFonts w:ascii="仿宋_GB2312" w:eastAsia="仿宋_GB2312" w:hAnsi="Times New Roman" w:hint="default"/>
          <w:sz w:val="28"/>
          <w:szCs w:val="28"/>
        </w:rPr>
        <w:t>5</w:t>
      </w:r>
      <w:r w:rsidR="008A4CD7" w:rsidRPr="005E5A31">
        <w:rPr>
          <w:rFonts w:ascii="仿宋_GB2312" w:eastAsia="仿宋_GB2312" w:hAnsi="Times New Roman"/>
          <w:sz w:val="28"/>
          <w:szCs w:val="28"/>
        </w:rPr>
        <w:t>.</w:t>
      </w:r>
      <w:r w:rsidR="0056467F" w:rsidRPr="005E5A31">
        <w:rPr>
          <w:rFonts w:ascii="仿宋_GB2312" w:eastAsia="仿宋_GB2312" w:hAnsi="Times New Roman"/>
          <w:sz w:val="28"/>
          <w:szCs w:val="28"/>
        </w:rPr>
        <w:t>1.</w:t>
      </w:r>
      <w:r w:rsidR="008A4CD7" w:rsidRPr="005E5A31">
        <w:rPr>
          <w:rFonts w:ascii="仿宋_GB2312" w:eastAsia="仿宋_GB2312" w:hAnsi="Times New Roman"/>
          <w:sz w:val="28"/>
          <w:szCs w:val="28"/>
        </w:rPr>
        <w:t>2工业用水定额</w:t>
      </w:r>
      <w:r w:rsidR="0071680B" w:rsidRPr="005E5A31">
        <w:rPr>
          <w:rFonts w:ascii="仿宋_GB2312" w:eastAsia="仿宋_GB2312" w:hAnsi="Times New Roman"/>
          <w:sz w:val="28"/>
          <w:szCs w:val="28"/>
        </w:rPr>
        <w:t>编制</w:t>
      </w:r>
      <w:r w:rsidR="008A4CD7" w:rsidRPr="005E5A31">
        <w:rPr>
          <w:rFonts w:ascii="仿宋_GB2312" w:eastAsia="仿宋_GB2312" w:hAnsi="Times New Roman"/>
          <w:sz w:val="28"/>
          <w:szCs w:val="28"/>
        </w:rPr>
        <w:t>内容</w:t>
      </w:r>
      <w:bookmarkEnd w:id="35"/>
      <w:bookmarkEnd w:id="36"/>
    </w:p>
    <w:p w14:paraId="24126057" w14:textId="763E3FE2" w:rsidR="00514D0C" w:rsidRPr="005E5A31" w:rsidRDefault="00514D0C" w:rsidP="00BB43C8">
      <w:pPr>
        <w:spacing w:line="520" w:lineRule="exact"/>
        <w:ind w:firstLineChars="200" w:firstLine="560"/>
        <w:rPr>
          <w:rFonts w:ascii="仿宋_GB2312" w:eastAsia="仿宋_GB2312" w:hAnsi="Times New Roman"/>
          <w:sz w:val="28"/>
          <w:szCs w:val="28"/>
        </w:rPr>
      </w:pPr>
      <w:r w:rsidRPr="005E5A31">
        <w:rPr>
          <w:rFonts w:ascii="仿宋_GB2312" w:eastAsia="仿宋_GB2312" w:hAnsi="Times New Roman" w:hint="eastAsia"/>
          <w:sz w:val="28"/>
          <w:szCs w:val="28"/>
        </w:rPr>
        <w:t>本次工业用水定额编制，在省标准的基础上</w:t>
      </w:r>
      <w:r w:rsidR="004B05A7">
        <w:rPr>
          <w:rFonts w:ascii="仿宋_GB2312" w:eastAsia="仿宋_GB2312" w:hAnsi="Times New Roman" w:hint="eastAsia"/>
          <w:sz w:val="28"/>
          <w:szCs w:val="28"/>
        </w:rPr>
        <w:t>通过实地调查</w:t>
      </w:r>
      <w:r w:rsidRPr="005E5A31">
        <w:rPr>
          <w:rFonts w:ascii="仿宋_GB2312" w:eastAsia="仿宋_GB2312" w:hAnsi="Times New Roman" w:hint="eastAsia"/>
          <w:sz w:val="28"/>
          <w:szCs w:val="28"/>
        </w:rPr>
        <w:t>新增</w:t>
      </w:r>
      <w:r w:rsidR="005E5A31" w:rsidRPr="005E5A31">
        <w:rPr>
          <w:rFonts w:ascii="仿宋_GB2312" w:eastAsia="仿宋_GB2312" w:hAnsi="Times New Roman" w:hint="eastAsia"/>
          <w:sz w:val="28"/>
          <w:szCs w:val="28"/>
        </w:rPr>
        <w:t>淀粉制品、箱包、胶合板、柳编篮筐、竹篮、童车、石料加工、金属门窗、机械零部件、工业机器人、污水处理设备、汽车零部件、光伏组件、锂离子电池、光电子器件</w:t>
      </w:r>
      <w:r w:rsidRPr="005E5A31">
        <w:rPr>
          <w:rFonts w:ascii="仿宋_GB2312" w:eastAsia="仿宋_GB2312" w:hAnsi="Times New Roman"/>
          <w:sz w:val="28"/>
          <w:szCs w:val="28"/>
        </w:rPr>
        <w:t>15</w:t>
      </w:r>
      <w:r w:rsidRPr="005E5A31">
        <w:rPr>
          <w:rFonts w:ascii="仿宋_GB2312" w:eastAsia="仿宋_GB2312" w:hAnsi="Times New Roman" w:hint="eastAsia"/>
          <w:sz w:val="28"/>
          <w:szCs w:val="28"/>
        </w:rPr>
        <w:t>项产品的用水定额。</w:t>
      </w:r>
      <w:r w:rsidR="007F7DDA" w:rsidRPr="005E5A31">
        <w:rPr>
          <w:rFonts w:ascii="仿宋_GB2312" w:eastAsia="仿宋_GB2312" w:hAnsi="Times New Roman" w:hint="eastAsia"/>
          <w:sz w:val="28"/>
          <w:szCs w:val="28"/>
        </w:rPr>
        <w:t>结合水利部发布的用水定额通知，</w:t>
      </w:r>
      <w:r w:rsidR="004B05A7">
        <w:rPr>
          <w:rFonts w:ascii="仿宋_GB2312" w:eastAsia="仿宋_GB2312" w:hAnsi="Times New Roman" w:hint="eastAsia"/>
          <w:sz w:val="28"/>
          <w:szCs w:val="28"/>
        </w:rPr>
        <w:t>新增</w:t>
      </w:r>
      <w:r w:rsidR="001F1D1A">
        <w:rPr>
          <w:rFonts w:ascii="仿宋_GB2312" w:eastAsia="仿宋_GB2312" w:hAnsi="Times New Roman" w:hint="eastAsia"/>
          <w:sz w:val="28"/>
          <w:szCs w:val="28"/>
        </w:rPr>
        <w:t>味精、醋酸乙烯、再生涤纶（P</w:t>
      </w:r>
      <w:r w:rsidR="001F1D1A">
        <w:rPr>
          <w:rFonts w:ascii="仿宋_GB2312" w:eastAsia="仿宋_GB2312" w:hAnsi="Times New Roman"/>
          <w:sz w:val="28"/>
          <w:szCs w:val="28"/>
        </w:rPr>
        <w:t>OY</w:t>
      </w:r>
      <w:r w:rsidR="001F1D1A">
        <w:rPr>
          <w:rFonts w:ascii="仿宋_GB2312" w:eastAsia="仿宋_GB2312" w:hAnsi="Times New Roman" w:hint="eastAsia"/>
          <w:sz w:val="28"/>
          <w:szCs w:val="28"/>
        </w:rPr>
        <w:t>长丝、F</w:t>
      </w:r>
      <w:r w:rsidR="001F1D1A">
        <w:rPr>
          <w:rFonts w:ascii="仿宋_GB2312" w:eastAsia="仿宋_GB2312" w:hAnsi="Times New Roman"/>
          <w:sz w:val="28"/>
          <w:szCs w:val="28"/>
        </w:rPr>
        <w:t>DY</w:t>
      </w:r>
      <w:r w:rsidR="001F1D1A">
        <w:rPr>
          <w:rFonts w:ascii="仿宋_GB2312" w:eastAsia="仿宋_GB2312" w:hAnsi="Times New Roman" w:hint="eastAsia"/>
          <w:sz w:val="28"/>
          <w:szCs w:val="28"/>
        </w:rPr>
        <w:t>长丝、短纤维）、氨纶、熟料、烧结矿、球团矿、棒材、线材、型钢、氧化铝、火力发电（空气冷却）等1</w:t>
      </w:r>
      <w:r w:rsidR="001F1D1A">
        <w:rPr>
          <w:rFonts w:ascii="仿宋_GB2312" w:eastAsia="仿宋_GB2312" w:hAnsi="Times New Roman"/>
          <w:sz w:val="28"/>
          <w:szCs w:val="28"/>
        </w:rPr>
        <w:t>4</w:t>
      </w:r>
      <w:r w:rsidR="001F1D1A">
        <w:rPr>
          <w:rFonts w:ascii="仿宋_GB2312" w:eastAsia="仿宋_GB2312" w:hAnsi="Times New Roman" w:hint="eastAsia"/>
          <w:sz w:val="28"/>
          <w:szCs w:val="28"/>
        </w:rPr>
        <w:t>项产品的用水定额</w:t>
      </w:r>
      <w:r w:rsidR="004B05A7">
        <w:rPr>
          <w:rFonts w:ascii="仿宋_GB2312" w:eastAsia="仿宋_GB2312" w:hAnsi="Times New Roman" w:hint="eastAsia"/>
          <w:sz w:val="28"/>
          <w:szCs w:val="28"/>
        </w:rPr>
        <w:t>，</w:t>
      </w:r>
      <w:r w:rsidR="007F7DDA" w:rsidRPr="005E5A31">
        <w:rPr>
          <w:rFonts w:ascii="仿宋_GB2312" w:eastAsia="仿宋_GB2312" w:hAnsi="Times New Roman" w:hint="eastAsia"/>
          <w:sz w:val="28"/>
          <w:szCs w:val="28"/>
        </w:rPr>
        <w:t>修改了</w:t>
      </w:r>
      <w:r w:rsidR="001F1D1A" w:rsidRPr="005E5A31">
        <w:rPr>
          <w:rFonts w:ascii="仿宋_GB2312" w:eastAsia="仿宋_GB2312" w:hAnsi="Times New Roman" w:hint="eastAsia"/>
          <w:sz w:val="28"/>
          <w:szCs w:val="28"/>
        </w:rPr>
        <w:t>石油炼制</w:t>
      </w:r>
      <w:r w:rsidR="001F1D1A">
        <w:rPr>
          <w:rFonts w:ascii="仿宋_GB2312" w:eastAsia="仿宋_GB2312" w:hAnsi="Times New Roman" w:hint="eastAsia"/>
          <w:sz w:val="28"/>
          <w:szCs w:val="28"/>
        </w:rPr>
        <w:t>、钛白粉、对二甲苯、生铁、</w:t>
      </w:r>
      <w:r w:rsidR="004F2093">
        <w:rPr>
          <w:rFonts w:ascii="仿宋_GB2312" w:eastAsia="仿宋_GB2312" w:hAnsi="Times New Roman" w:hint="eastAsia"/>
          <w:sz w:val="28"/>
          <w:szCs w:val="28"/>
        </w:rPr>
        <w:t>钢坯</w:t>
      </w:r>
      <w:r w:rsidR="001F1D1A">
        <w:rPr>
          <w:rFonts w:ascii="仿宋_GB2312" w:eastAsia="仿宋_GB2312" w:hAnsi="Times New Roman" w:hint="eastAsia"/>
          <w:sz w:val="28"/>
          <w:szCs w:val="28"/>
        </w:rPr>
        <w:t>、电解原铝液</w:t>
      </w:r>
      <w:r w:rsidR="007F7DDA" w:rsidRPr="005E5A31">
        <w:rPr>
          <w:rFonts w:ascii="仿宋_GB2312" w:eastAsia="仿宋_GB2312" w:hAnsi="Times New Roman" w:hint="eastAsia"/>
          <w:sz w:val="28"/>
          <w:szCs w:val="28"/>
        </w:rPr>
        <w:t>、</w:t>
      </w:r>
      <w:r w:rsidR="001F1D1A">
        <w:rPr>
          <w:rFonts w:ascii="仿宋_GB2312" w:eastAsia="仿宋_GB2312" w:hAnsi="Times New Roman" w:hint="eastAsia"/>
          <w:sz w:val="28"/>
          <w:szCs w:val="28"/>
        </w:rPr>
        <w:t>重熔铝锭、</w:t>
      </w:r>
      <w:r w:rsidR="007F7DDA" w:rsidRPr="005E5A31">
        <w:rPr>
          <w:rFonts w:ascii="仿宋_GB2312" w:eastAsia="仿宋_GB2312" w:hAnsi="Times New Roman" w:hint="eastAsia"/>
          <w:sz w:val="28"/>
          <w:szCs w:val="28"/>
        </w:rPr>
        <w:t>火力发电</w:t>
      </w:r>
      <w:r w:rsidR="001F1D1A">
        <w:rPr>
          <w:rFonts w:ascii="仿宋_GB2312" w:eastAsia="仿宋_GB2312" w:hAnsi="Times New Roman" w:hint="eastAsia"/>
          <w:sz w:val="28"/>
          <w:szCs w:val="28"/>
        </w:rPr>
        <w:t>（循环、直流）等</w:t>
      </w:r>
      <w:r w:rsidR="001F1D1A">
        <w:rPr>
          <w:rFonts w:ascii="仿宋_GB2312" w:eastAsia="仿宋_GB2312" w:hAnsi="Times New Roman"/>
          <w:sz w:val="28"/>
          <w:szCs w:val="28"/>
        </w:rPr>
        <w:t>9</w:t>
      </w:r>
      <w:r w:rsidR="007F7DDA" w:rsidRPr="005E5A31">
        <w:rPr>
          <w:rFonts w:ascii="仿宋_GB2312" w:eastAsia="仿宋_GB2312" w:hAnsi="Times New Roman" w:hint="eastAsia"/>
          <w:sz w:val="28"/>
          <w:szCs w:val="28"/>
        </w:rPr>
        <w:t>项产品的用水定额。</w:t>
      </w:r>
    </w:p>
    <w:p w14:paraId="6840CB0C" w14:textId="464E7B88" w:rsidR="00A403D0" w:rsidRPr="005E5A31" w:rsidRDefault="005E5A31" w:rsidP="00710129">
      <w:pPr>
        <w:spacing w:line="520" w:lineRule="exact"/>
        <w:ind w:firstLineChars="200" w:firstLine="562"/>
        <w:rPr>
          <w:rFonts w:ascii="仿宋_GB2312" w:eastAsia="仿宋_GB2312" w:hAnsi="Times New Roman"/>
          <w:sz w:val="28"/>
          <w:szCs w:val="28"/>
        </w:rPr>
      </w:pPr>
      <w:r w:rsidRPr="005E5A31">
        <w:rPr>
          <w:rFonts w:ascii="仿宋_GB2312" w:eastAsia="仿宋_GB2312" w:hAnsi="Times New Roman" w:hint="eastAsia"/>
          <w:b/>
          <w:sz w:val="28"/>
          <w:szCs w:val="28"/>
        </w:rPr>
        <w:t>新增</w:t>
      </w:r>
      <w:r w:rsidR="00A403D0" w:rsidRPr="005E5A31">
        <w:rPr>
          <w:rFonts w:ascii="仿宋_GB2312" w:eastAsia="仿宋_GB2312" w:hAnsi="Times New Roman" w:hint="eastAsia"/>
          <w:b/>
          <w:sz w:val="28"/>
          <w:szCs w:val="28"/>
        </w:rPr>
        <w:t>内容：</w:t>
      </w:r>
      <w:r w:rsidR="00D61436" w:rsidRPr="005E5A31">
        <w:rPr>
          <w:rFonts w:ascii="仿宋_GB2312" w:eastAsia="仿宋_GB2312" w:hAnsi="Times New Roman" w:hint="eastAsia"/>
          <w:sz w:val="28"/>
          <w:szCs w:val="28"/>
        </w:rPr>
        <w:t>新增</w:t>
      </w:r>
      <w:bookmarkStart w:id="37" w:name="_Hlk55571902"/>
      <w:r w:rsidR="001F1D1A">
        <w:rPr>
          <w:rFonts w:ascii="仿宋_GB2312" w:eastAsia="仿宋_GB2312" w:hAnsi="Times New Roman"/>
          <w:sz w:val="28"/>
          <w:szCs w:val="28"/>
        </w:rPr>
        <w:t>29</w:t>
      </w:r>
      <w:r w:rsidR="00217954" w:rsidRPr="005E5A31">
        <w:rPr>
          <w:rFonts w:ascii="仿宋_GB2312" w:eastAsia="仿宋_GB2312" w:hAnsi="Times New Roman" w:hint="eastAsia"/>
          <w:sz w:val="28"/>
          <w:szCs w:val="28"/>
        </w:rPr>
        <w:t>项产品</w:t>
      </w:r>
      <w:r w:rsidR="00F61D6F" w:rsidRPr="005E5A31">
        <w:rPr>
          <w:rFonts w:ascii="仿宋_GB2312" w:eastAsia="仿宋_GB2312" w:hAnsi="Times New Roman" w:hint="eastAsia"/>
          <w:sz w:val="28"/>
          <w:szCs w:val="28"/>
        </w:rPr>
        <w:t>的用水定额</w:t>
      </w:r>
      <w:bookmarkEnd w:id="37"/>
      <w:r w:rsidR="00217954" w:rsidRPr="005E5A31">
        <w:rPr>
          <w:rFonts w:ascii="仿宋_GB2312" w:eastAsia="仿宋_GB2312" w:hAnsi="Times New Roman" w:hint="eastAsia"/>
          <w:sz w:val="28"/>
          <w:szCs w:val="28"/>
        </w:rPr>
        <w:t>，包括</w:t>
      </w:r>
      <w:r w:rsidRPr="005E5A31">
        <w:rPr>
          <w:rFonts w:ascii="仿宋_GB2312" w:eastAsia="仿宋_GB2312" w:hAnsi="Times New Roman" w:hint="eastAsia"/>
          <w:sz w:val="28"/>
          <w:szCs w:val="28"/>
        </w:rPr>
        <w:t>淀粉制品、箱包、胶合板、柳编篮筐、竹篮、童车、石料加工、金属门窗、机械零部件、工业机器人、污水处理设备、汽车零部件、光伏组件、锂离子电池、光电子器件</w:t>
      </w:r>
      <w:r w:rsidR="001F1D1A">
        <w:rPr>
          <w:rFonts w:ascii="仿宋_GB2312" w:eastAsia="仿宋_GB2312" w:hAnsi="Times New Roman" w:hint="eastAsia"/>
          <w:sz w:val="28"/>
          <w:szCs w:val="28"/>
        </w:rPr>
        <w:t>、味精、醋酸乙烯、再生涤纶（P</w:t>
      </w:r>
      <w:r w:rsidR="001F1D1A">
        <w:rPr>
          <w:rFonts w:ascii="仿宋_GB2312" w:eastAsia="仿宋_GB2312" w:hAnsi="Times New Roman"/>
          <w:sz w:val="28"/>
          <w:szCs w:val="28"/>
        </w:rPr>
        <w:t>OY</w:t>
      </w:r>
      <w:r w:rsidR="001F1D1A">
        <w:rPr>
          <w:rFonts w:ascii="仿宋_GB2312" w:eastAsia="仿宋_GB2312" w:hAnsi="Times New Roman" w:hint="eastAsia"/>
          <w:sz w:val="28"/>
          <w:szCs w:val="28"/>
        </w:rPr>
        <w:t>长丝、F</w:t>
      </w:r>
      <w:r w:rsidR="001F1D1A">
        <w:rPr>
          <w:rFonts w:ascii="仿宋_GB2312" w:eastAsia="仿宋_GB2312" w:hAnsi="Times New Roman"/>
          <w:sz w:val="28"/>
          <w:szCs w:val="28"/>
        </w:rPr>
        <w:t>DY</w:t>
      </w:r>
      <w:r w:rsidR="001F1D1A">
        <w:rPr>
          <w:rFonts w:ascii="仿宋_GB2312" w:eastAsia="仿宋_GB2312" w:hAnsi="Times New Roman" w:hint="eastAsia"/>
          <w:sz w:val="28"/>
          <w:szCs w:val="28"/>
        </w:rPr>
        <w:t>长丝、短纤维）、氨纶、熟料、烧结矿、球团矿、棒材、线材、型钢、氧化铝、火力发电（空气冷却）</w:t>
      </w:r>
      <w:r w:rsidR="00111871" w:rsidRPr="005E5A31">
        <w:rPr>
          <w:rFonts w:ascii="仿宋_GB2312" w:eastAsia="仿宋_GB2312" w:hAnsi="Times New Roman" w:hint="eastAsia"/>
          <w:sz w:val="28"/>
          <w:szCs w:val="28"/>
        </w:rPr>
        <w:t>等</w:t>
      </w:r>
      <w:r w:rsidR="00D61436" w:rsidRPr="005E5A31">
        <w:rPr>
          <w:rFonts w:ascii="仿宋_GB2312" w:eastAsia="仿宋_GB2312" w:hAnsi="Times New Roman" w:hint="eastAsia"/>
          <w:sz w:val="28"/>
          <w:szCs w:val="28"/>
        </w:rPr>
        <w:t>定额。</w:t>
      </w:r>
    </w:p>
    <w:p w14:paraId="5AA8FD5F" w14:textId="38792CEB" w:rsidR="005E5A31" w:rsidRPr="005E5A31" w:rsidRDefault="006E0FA5" w:rsidP="005E5A31">
      <w:pPr>
        <w:spacing w:line="520" w:lineRule="exact"/>
        <w:ind w:firstLineChars="200" w:firstLine="562"/>
        <w:rPr>
          <w:rFonts w:ascii="仿宋_GB2312" w:eastAsia="仿宋_GB2312" w:hAnsi="Times New Roman"/>
          <w:sz w:val="28"/>
          <w:szCs w:val="28"/>
        </w:rPr>
      </w:pPr>
      <w:r w:rsidRPr="005E5A31">
        <w:rPr>
          <w:rFonts w:ascii="仿宋_GB2312" w:eastAsia="仿宋_GB2312" w:hAnsi="Times New Roman" w:hint="eastAsia"/>
          <w:b/>
          <w:sz w:val="28"/>
          <w:szCs w:val="28"/>
        </w:rPr>
        <w:t>修</w:t>
      </w:r>
      <w:r w:rsidR="00641075" w:rsidRPr="005E5A31">
        <w:rPr>
          <w:rFonts w:ascii="仿宋_GB2312" w:eastAsia="仿宋_GB2312" w:hAnsi="Times New Roman" w:hint="eastAsia"/>
          <w:b/>
          <w:sz w:val="28"/>
          <w:szCs w:val="28"/>
        </w:rPr>
        <w:t>改</w:t>
      </w:r>
      <w:r w:rsidRPr="005E5A31">
        <w:rPr>
          <w:rFonts w:ascii="仿宋_GB2312" w:eastAsia="仿宋_GB2312" w:hAnsi="Times New Roman" w:hint="eastAsia"/>
          <w:b/>
          <w:sz w:val="28"/>
          <w:szCs w:val="28"/>
        </w:rPr>
        <w:t>内容：</w:t>
      </w:r>
      <w:r w:rsidR="00FC5D3E" w:rsidRPr="005E5A31">
        <w:rPr>
          <w:rFonts w:ascii="仿宋_GB2312" w:eastAsia="仿宋_GB2312" w:hAnsi="Times New Roman" w:hint="eastAsia"/>
          <w:sz w:val="28"/>
          <w:szCs w:val="28"/>
        </w:rPr>
        <w:t>修改</w:t>
      </w:r>
      <w:r w:rsidR="005E5A31" w:rsidRPr="005E5A31">
        <w:rPr>
          <w:rFonts w:ascii="仿宋_GB2312" w:eastAsia="仿宋_GB2312" w:hAnsi="Times New Roman" w:hint="eastAsia"/>
          <w:sz w:val="28"/>
          <w:szCs w:val="28"/>
        </w:rPr>
        <w:t>了</w:t>
      </w:r>
      <w:r w:rsidR="001F1D1A">
        <w:rPr>
          <w:rFonts w:ascii="仿宋_GB2312" w:eastAsia="仿宋_GB2312" w:hAnsi="Times New Roman" w:hint="eastAsia"/>
          <w:sz w:val="28"/>
          <w:szCs w:val="28"/>
        </w:rPr>
        <w:t>9项产品的用水定额，包括</w:t>
      </w:r>
      <w:r w:rsidR="001F1D1A" w:rsidRPr="005E5A31">
        <w:rPr>
          <w:rFonts w:ascii="仿宋_GB2312" w:eastAsia="仿宋_GB2312" w:hAnsi="Times New Roman" w:hint="eastAsia"/>
          <w:sz w:val="28"/>
          <w:szCs w:val="28"/>
        </w:rPr>
        <w:t>石油炼制</w:t>
      </w:r>
      <w:r w:rsidR="001F1D1A">
        <w:rPr>
          <w:rFonts w:ascii="仿宋_GB2312" w:eastAsia="仿宋_GB2312" w:hAnsi="Times New Roman" w:hint="eastAsia"/>
          <w:sz w:val="28"/>
          <w:szCs w:val="28"/>
        </w:rPr>
        <w:t>、钛白粉、对二甲苯、生铁、</w:t>
      </w:r>
      <w:r w:rsidR="004F2093">
        <w:rPr>
          <w:rFonts w:ascii="仿宋_GB2312" w:eastAsia="仿宋_GB2312" w:hAnsi="Times New Roman" w:hint="eastAsia"/>
          <w:sz w:val="28"/>
          <w:szCs w:val="28"/>
        </w:rPr>
        <w:t>钢坯</w:t>
      </w:r>
      <w:r w:rsidR="001F1D1A">
        <w:rPr>
          <w:rFonts w:ascii="仿宋_GB2312" w:eastAsia="仿宋_GB2312" w:hAnsi="Times New Roman" w:hint="eastAsia"/>
          <w:sz w:val="28"/>
          <w:szCs w:val="28"/>
        </w:rPr>
        <w:t>、电解原铝液</w:t>
      </w:r>
      <w:r w:rsidR="001F1D1A" w:rsidRPr="005E5A31">
        <w:rPr>
          <w:rFonts w:ascii="仿宋_GB2312" w:eastAsia="仿宋_GB2312" w:hAnsi="Times New Roman" w:hint="eastAsia"/>
          <w:sz w:val="28"/>
          <w:szCs w:val="28"/>
        </w:rPr>
        <w:t>、</w:t>
      </w:r>
      <w:r w:rsidR="001F1D1A">
        <w:rPr>
          <w:rFonts w:ascii="仿宋_GB2312" w:eastAsia="仿宋_GB2312" w:hAnsi="Times New Roman" w:hint="eastAsia"/>
          <w:sz w:val="28"/>
          <w:szCs w:val="28"/>
        </w:rPr>
        <w:t>重熔铝锭、</w:t>
      </w:r>
      <w:r w:rsidR="001F1D1A" w:rsidRPr="005E5A31">
        <w:rPr>
          <w:rFonts w:ascii="仿宋_GB2312" w:eastAsia="仿宋_GB2312" w:hAnsi="Times New Roman" w:hint="eastAsia"/>
          <w:sz w:val="28"/>
          <w:szCs w:val="28"/>
        </w:rPr>
        <w:t>火力发电</w:t>
      </w:r>
      <w:r w:rsidR="001F1D1A">
        <w:rPr>
          <w:rFonts w:ascii="仿宋_GB2312" w:eastAsia="仿宋_GB2312" w:hAnsi="Times New Roman" w:hint="eastAsia"/>
          <w:sz w:val="28"/>
          <w:szCs w:val="28"/>
        </w:rPr>
        <w:t>（循环、直流）等</w:t>
      </w:r>
      <w:r w:rsidR="00F61D6F" w:rsidRPr="005E5A31">
        <w:rPr>
          <w:rFonts w:ascii="仿宋_GB2312" w:eastAsia="仿宋_GB2312" w:hAnsi="Times New Roman" w:hint="eastAsia"/>
          <w:sz w:val="28"/>
          <w:szCs w:val="28"/>
        </w:rPr>
        <w:t>定额</w:t>
      </w:r>
      <w:r w:rsidR="005E5A31" w:rsidRPr="005E5A31">
        <w:rPr>
          <w:rFonts w:ascii="仿宋_GB2312" w:eastAsia="仿宋_GB2312" w:hAnsi="Times New Roman" w:hint="eastAsia"/>
          <w:sz w:val="28"/>
          <w:szCs w:val="28"/>
        </w:rPr>
        <w:t>。</w:t>
      </w:r>
    </w:p>
    <w:p w14:paraId="00CA5025" w14:textId="3A923171" w:rsidR="00FC5D3E" w:rsidRPr="005E5A31" w:rsidRDefault="005E5A31" w:rsidP="00A73C0B">
      <w:pPr>
        <w:spacing w:line="520" w:lineRule="exact"/>
        <w:ind w:firstLineChars="200" w:firstLine="560"/>
        <w:rPr>
          <w:rFonts w:ascii="仿宋_GB2312" w:eastAsia="仿宋_GB2312" w:hAnsi="Times New Roman"/>
          <w:sz w:val="28"/>
          <w:szCs w:val="28"/>
        </w:rPr>
      </w:pPr>
      <w:r w:rsidRPr="005E5A31">
        <w:rPr>
          <w:rFonts w:ascii="仿宋_GB2312" w:eastAsia="仿宋_GB2312" w:hAnsi="Times New Roman" w:hint="eastAsia"/>
          <w:sz w:val="28"/>
          <w:szCs w:val="28"/>
        </w:rPr>
        <w:t>工业用水定额编制主要内容见表</w:t>
      </w:r>
      <w:r w:rsidR="0094533B" w:rsidRPr="005E5A31">
        <w:rPr>
          <w:rFonts w:ascii="仿宋_GB2312" w:eastAsia="仿宋_GB2312" w:hAnsi="Times New Roman" w:hint="eastAsia"/>
          <w:sz w:val="28"/>
          <w:szCs w:val="28"/>
        </w:rPr>
        <w:t>4.</w:t>
      </w:r>
      <w:r w:rsidR="00D41EEE" w:rsidRPr="005E5A31">
        <w:rPr>
          <w:rFonts w:ascii="仿宋_GB2312" w:eastAsia="仿宋_GB2312" w:hAnsi="Times New Roman" w:hint="eastAsia"/>
          <w:sz w:val="28"/>
          <w:szCs w:val="28"/>
        </w:rPr>
        <w:t>1</w:t>
      </w:r>
      <w:r w:rsidR="00FC5D3E" w:rsidRPr="005E5A31">
        <w:rPr>
          <w:rFonts w:ascii="仿宋_GB2312" w:eastAsia="仿宋_GB2312" w:hAnsi="Times New Roman" w:hint="eastAsia"/>
          <w:sz w:val="28"/>
          <w:szCs w:val="28"/>
        </w:rPr>
        <w:t>-</w:t>
      </w:r>
      <w:r w:rsidR="00D41EEE" w:rsidRPr="005E5A31">
        <w:rPr>
          <w:rFonts w:ascii="仿宋_GB2312" w:eastAsia="仿宋_GB2312" w:hAnsi="Times New Roman" w:hint="eastAsia"/>
          <w:sz w:val="28"/>
          <w:szCs w:val="28"/>
        </w:rPr>
        <w:t>2</w:t>
      </w:r>
      <w:r w:rsidR="00FC5D3E" w:rsidRPr="005E5A31">
        <w:rPr>
          <w:rFonts w:ascii="仿宋_GB2312" w:eastAsia="仿宋_GB2312" w:hAnsi="Times New Roman" w:hint="eastAsia"/>
          <w:sz w:val="28"/>
          <w:szCs w:val="28"/>
        </w:rPr>
        <w:t>。</w:t>
      </w:r>
    </w:p>
    <w:p w14:paraId="6C714FAA" w14:textId="5E873347" w:rsidR="00FC5D3E" w:rsidRPr="005E5A31" w:rsidRDefault="00FC5D3E" w:rsidP="00710129">
      <w:pPr>
        <w:spacing w:afterLines="50" w:after="156" w:line="520" w:lineRule="exact"/>
        <w:jc w:val="center"/>
        <w:rPr>
          <w:rFonts w:ascii="黑体" w:eastAsia="黑体" w:hAnsi="黑体"/>
          <w:sz w:val="24"/>
        </w:rPr>
      </w:pPr>
      <w:r w:rsidRPr="005E5A31">
        <w:rPr>
          <w:rFonts w:ascii="黑体" w:eastAsia="黑体" w:hAnsi="黑体" w:hint="eastAsia"/>
          <w:sz w:val="24"/>
        </w:rPr>
        <w:t>表</w:t>
      </w:r>
      <w:r w:rsidR="00CB4A37" w:rsidRPr="005E5A31">
        <w:rPr>
          <w:rFonts w:ascii="黑体" w:eastAsia="黑体" w:hAnsi="黑体" w:hint="eastAsia"/>
          <w:sz w:val="24"/>
        </w:rPr>
        <w:t>4.</w:t>
      </w:r>
      <w:r w:rsidR="00D41EEE" w:rsidRPr="005E5A31">
        <w:rPr>
          <w:rFonts w:ascii="黑体" w:eastAsia="黑体" w:hAnsi="黑体" w:hint="eastAsia"/>
          <w:sz w:val="24"/>
        </w:rPr>
        <w:t>1</w:t>
      </w:r>
      <w:r w:rsidRPr="005E5A31">
        <w:rPr>
          <w:rFonts w:ascii="黑体" w:eastAsia="黑体" w:hAnsi="黑体" w:hint="eastAsia"/>
          <w:sz w:val="24"/>
        </w:rPr>
        <w:t>-</w:t>
      </w:r>
      <w:r w:rsidR="00D41EEE" w:rsidRPr="005E5A31">
        <w:rPr>
          <w:rFonts w:ascii="黑体" w:eastAsia="黑体" w:hAnsi="黑体" w:hint="eastAsia"/>
          <w:sz w:val="24"/>
        </w:rPr>
        <w:t>2</w:t>
      </w:r>
      <w:r w:rsidR="005E5A31" w:rsidRPr="005E5A31">
        <w:rPr>
          <w:rFonts w:ascii="黑体" w:eastAsia="黑体" w:hAnsi="黑体"/>
          <w:sz w:val="24"/>
        </w:rPr>
        <w:t xml:space="preserve">  </w:t>
      </w:r>
      <w:r w:rsidR="005E5A31" w:rsidRPr="005E5A31">
        <w:rPr>
          <w:rFonts w:ascii="黑体" w:eastAsia="黑体" w:hAnsi="黑体" w:hint="eastAsia"/>
          <w:sz w:val="24"/>
        </w:rPr>
        <w:t>工业</w:t>
      </w:r>
      <w:r w:rsidR="005E5A31" w:rsidRPr="005E5A31">
        <w:rPr>
          <w:rFonts w:ascii="黑体" w:eastAsia="黑体" w:hAnsi="黑体"/>
          <w:sz w:val="24"/>
        </w:rPr>
        <w:t>用水定额</w:t>
      </w:r>
      <w:r w:rsidR="005E5A31" w:rsidRPr="005E5A31">
        <w:rPr>
          <w:rFonts w:ascii="黑体" w:eastAsia="黑体" w:hAnsi="黑体" w:hint="eastAsia"/>
          <w:sz w:val="24"/>
        </w:rPr>
        <w:t>编制主要内容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28"/>
        <w:gridCol w:w="2634"/>
        <w:gridCol w:w="2991"/>
        <w:gridCol w:w="1253"/>
      </w:tblGrid>
      <w:tr w:rsidR="0029767D" w:rsidRPr="0029767D" w14:paraId="62AABD90" w14:textId="77777777" w:rsidTr="0019219F">
        <w:trPr>
          <w:trHeight w:val="369"/>
          <w:tblHeader/>
          <w:jc w:val="center"/>
        </w:trPr>
        <w:tc>
          <w:tcPr>
            <w:tcW w:w="814" w:type="dxa"/>
            <w:vAlign w:val="center"/>
          </w:tcPr>
          <w:p w14:paraId="520A1DC0" w14:textId="77777777" w:rsidR="00B41C2F" w:rsidRPr="0029767D" w:rsidRDefault="00B41C2F" w:rsidP="00B41C2F">
            <w:pPr>
              <w:spacing w:line="240" w:lineRule="exact"/>
              <w:jc w:val="center"/>
              <w:rPr>
                <w:rFonts w:ascii="仿宋_GB2312" w:eastAsia="仿宋_GB2312" w:hAnsi="Times New Roman"/>
                <w:b/>
                <w:bCs/>
                <w:szCs w:val="21"/>
              </w:rPr>
            </w:pPr>
            <w:r w:rsidRPr="0029767D">
              <w:rPr>
                <w:rFonts w:ascii="仿宋_GB2312" w:eastAsia="仿宋_GB2312" w:hAnsi="Times New Roman" w:hint="eastAsia"/>
                <w:b/>
                <w:bCs/>
                <w:szCs w:val="21"/>
              </w:rPr>
              <w:t>序号</w:t>
            </w:r>
          </w:p>
        </w:tc>
        <w:tc>
          <w:tcPr>
            <w:tcW w:w="1360" w:type="dxa"/>
            <w:shd w:val="clear" w:color="auto" w:fill="auto"/>
            <w:vAlign w:val="center"/>
          </w:tcPr>
          <w:p w14:paraId="692430D4" w14:textId="77777777" w:rsidR="00B41C2F" w:rsidRPr="0029767D" w:rsidRDefault="00B41C2F" w:rsidP="00637B7E">
            <w:pPr>
              <w:spacing w:line="240" w:lineRule="exact"/>
              <w:jc w:val="center"/>
              <w:rPr>
                <w:rFonts w:ascii="仿宋_GB2312" w:eastAsia="仿宋_GB2312" w:hAnsi="Times New Roman"/>
                <w:b/>
                <w:bCs/>
                <w:szCs w:val="21"/>
              </w:rPr>
            </w:pPr>
            <w:r w:rsidRPr="0029767D">
              <w:rPr>
                <w:rFonts w:ascii="仿宋_GB2312" w:eastAsia="仿宋_GB2312" w:hAnsi="Times New Roman" w:hint="eastAsia"/>
                <w:b/>
                <w:bCs/>
                <w:szCs w:val="21"/>
              </w:rPr>
              <w:t>行业代码</w:t>
            </w:r>
          </w:p>
        </w:tc>
        <w:tc>
          <w:tcPr>
            <w:tcW w:w="2703" w:type="dxa"/>
            <w:shd w:val="clear" w:color="auto" w:fill="auto"/>
            <w:vAlign w:val="center"/>
          </w:tcPr>
          <w:p w14:paraId="2C722C4E" w14:textId="77777777" w:rsidR="00B41C2F" w:rsidRPr="0029767D" w:rsidRDefault="00B41C2F" w:rsidP="00637B7E">
            <w:pPr>
              <w:spacing w:line="240" w:lineRule="exact"/>
              <w:jc w:val="center"/>
              <w:rPr>
                <w:rFonts w:ascii="仿宋_GB2312" w:eastAsia="仿宋_GB2312" w:hAnsi="Times New Roman"/>
                <w:b/>
                <w:bCs/>
                <w:szCs w:val="21"/>
              </w:rPr>
            </w:pPr>
            <w:r w:rsidRPr="0029767D">
              <w:rPr>
                <w:rFonts w:ascii="仿宋_GB2312" w:eastAsia="仿宋_GB2312" w:hAnsi="Times New Roman" w:hint="eastAsia"/>
                <w:b/>
                <w:bCs/>
                <w:szCs w:val="21"/>
              </w:rPr>
              <w:t>行业名称</w:t>
            </w:r>
          </w:p>
        </w:tc>
        <w:tc>
          <w:tcPr>
            <w:tcW w:w="3071" w:type="dxa"/>
            <w:shd w:val="clear" w:color="auto" w:fill="auto"/>
            <w:vAlign w:val="center"/>
          </w:tcPr>
          <w:p w14:paraId="331A6668" w14:textId="77777777" w:rsidR="00B41C2F" w:rsidRPr="0029767D" w:rsidRDefault="00B41C2F" w:rsidP="00637B7E">
            <w:pPr>
              <w:spacing w:line="240" w:lineRule="exact"/>
              <w:jc w:val="center"/>
              <w:rPr>
                <w:rFonts w:ascii="仿宋_GB2312" w:eastAsia="仿宋_GB2312" w:hAnsi="Times New Roman"/>
                <w:b/>
                <w:bCs/>
                <w:szCs w:val="21"/>
              </w:rPr>
            </w:pPr>
            <w:r w:rsidRPr="0029767D">
              <w:rPr>
                <w:rFonts w:ascii="仿宋_GB2312" w:eastAsia="仿宋_GB2312" w:hAnsi="Times New Roman" w:hint="eastAsia"/>
                <w:b/>
                <w:bCs/>
                <w:szCs w:val="21"/>
              </w:rPr>
              <w:t>产品名称</w:t>
            </w:r>
          </w:p>
        </w:tc>
        <w:tc>
          <w:tcPr>
            <w:tcW w:w="1282" w:type="dxa"/>
            <w:vAlign w:val="center"/>
          </w:tcPr>
          <w:p w14:paraId="16D774DB" w14:textId="57A7384A" w:rsidR="00B41C2F" w:rsidRPr="0029767D" w:rsidRDefault="00B41C2F" w:rsidP="00637B7E">
            <w:pPr>
              <w:spacing w:line="240" w:lineRule="exact"/>
              <w:jc w:val="center"/>
              <w:rPr>
                <w:rFonts w:ascii="仿宋_GB2312" w:eastAsia="仿宋_GB2312" w:hAnsi="Times New Roman"/>
                <w:b/>
                <w:bCs/>
                <w:szCs w:val="21"/>
              </w:rPr>
            </w:pPr>
            <w:r w:rsidRPr="0029767D">
              <w:rPr>
                <w:rFonts w:ascii="仿宋_GB2312" w:eastAsia="仿宋_GB2312" w:hAnsi="Times New Roman" w:hint="eastAsia"/>
                <w:b/>
                <w:bCs/>
                <w:szCs w:val="21"/>
              </w:rPr>
              <w:t>类型</w:t>
            </w:r>
          </w:p>
        </w:tc>
      </w:tr>
      <w:tr w:rsidR="0029767D" w:rsidRPr="0029767D" w14:paraId="31B78472" w14:textId="77777777" w:rsidTr="0019219F">
        <w:trPr>
          <w:trHeight w:val="369"/>
          <w:jc w:val="center"/>
        </w:trPr>
        <w:tc>
          <w:tcPr>
            <w:tcW w:w="814" w:type="dxa"/>
            <w:vAlign w:val="center"/>
          </w:tcPr>
          <w:p w14:paraId="4B372C81" w14:textId="77777777"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EB33FFC" w14:textId="12C009D3"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C139</w:t>
            </w:r>
          </w:p>
        </w:tc>
        <w:tc>
          <w:tcPr>
            <w:tcW w:w="2703" w:type="dxa"/>
            <w:tcBorders>
              <w:top w:val="single" w:sz="4" w:space="0" w:color="auto"/>
              <w:left w:val="nil"/>
              <w:bottom w:val="single" w:sz="4" w:space="0" w:color="auto"/>
              <w:right w:val="single" w:sz="4" w:space="0" w:color="auto"/>
            </w:tcBorders>
            <w:shd w:val="clear" w:color="auto" w:fill="auto"/>
            <w:vAlign w:val="center"/>
          </w:tcPr>
          <w:p w14:paraId="5DAA6855" w14:textId="6C459EEB"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其他农副食品加工</w:t>
            </w:r>
          </w:p>
        </w:tc>
        <w:tc>
          <w:tcPr>
            <w:tcW w:w="3071" w:type="dxa"/>
            <w:tcBorders>
              <w:top w:val="single" w:sz="4" w:space="0" w:color="auto"/>
              <w:left w:val="nil"/>
              <w:bottom w:val="single" w:sz="4" w:space="0" w:color="auto"/>
              <w:right w:val="single" w:sz="4" w:space="0" w:color="auto"/>
            </w:tcBorders>
            <w:shd w:val="clear" w:color="auto" w:fill="auto"/>
            <w:vAlign w:val="center"/>
          </w:tcPr>
          <w:p w14:paraId="6D717126" w14:textId="45EE9136"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淀粉制品</w:t>
            </w:r>
          </w:p>
        </w:tc>
        <w:tc>
          <w:tcPr>
            <w:tcW w:w="1282" w:type="dxa"/>
            <w:vAlign w:val="center"/>
          </w:tcPr>
          <w:p w14:paraId="340EAAB4" w14:textId="77777777" w:rsidR="0029767D" w:rsidRPr="0029767D" w:rsidRDefault="0029767D" w:rsidP="0029767D">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1F1D1A" w:rsidRPr="0029767D" w14:paraId="6096C35F" w14:textId="77777777" w:rsidTr="0019219F">
        <w:trPr>
          <w:trHeight w:val="369"/>
          <w:jc w:val="center"/>
        </w:trPr>
        <w:tc>
          <w:tcPr>
            <w:tcW w:w="814" w:type="dxa"/>
            <w:vAlign w:val="center"/>
          </w:tcPr>
          <w:p w14:paraId="7DAFBC72" w14:textId="12D20ACD" w:rsidR="001F1D1A" w:rsidRPr="0029767D" w:rsidRDefault="001F1D1A" w:rsidP="0029767D">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2</w:t>
            </w:r>
          </w:p>
        </w:tc>
        <w:tc>
          <w:tcPr>
            <w:tcW w:w="1360" w:type="dxa"/>
            <w:shd w:val="clear" w:color="auto" w:fill="auto"/>
            <w:vAlign w:val="center"/>
          </w:tcPr>
          <w:p w14:paraId="59DD5EB1" w14:textId="6960EB30" w:rsidR="001F1D1A" w:rsidRPr="0029767D" w:rsidRDefault="001F1D1A" w:rsidP="0029767D">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146</w:t>
            </w:r>
          </w:p>
        </w:tc>
        <w:tc>
          <w:tcPr>
            <w:tcW w:w="2703" w:type="dxa"/>
            <w:shd w:val="clear" w:color="auto" w:fill="auto"/>
            <w:vAlign w:val="center"/>
          </w:tcPr>
          <w:p w14:paraId="1C86A11E" w14:textId="29CFDCE7" w:rsidR="001F1D1A" w:rsidRPr="0029767D" w:rsidRDefault="0076353B" w:rsidP="0029767D">
            <w:pPr>
              <w:spacing w:line="240" w:lineRule="exact"/>
              <w:jc w:val="center"/>
              <w:rPr>
                <w:rFonts w:ascii="仿宋_GB2312" w:eastAsia="仿宋_GB2312" w:hAnsi="宋体" w:cs="宋体" w:hint="eastAsia"/>
                <w:szCs w:val="21"/>
              </w:rPr>
            </w:pPr>
            <w:r w:rsidRPr="0076353B">
              <w:rPr>
                <w:rFonts w:ascii="仿宋_GB2312" w:eastAsia="仿宋_GB2312" w:hAnsi="宋体" w:cs="宋体" w:hint="eastAsia"/>
                <w:szCs w:val="21"/>
              </w:rPr>
              <w:t>调味品、发酵制品制造</w:t>
            </w:r>
          </w:p>
        </w:tc>
        <w:tc>
          <w:tcPr>
            <w:tcW w:w="3071" w:type="dxa"/>
            <w:shd w:val="clear" w:color="auto" w:fill="auto"/>
            <w:vAlign w:val="center"/>
          </w:tcPr>
          <w:p w14:paraId="73DFB631" w14:textId="265A5419" w:rsidR="001F1D1A" w:rsidRPr="0029767D" w:rsidRDefault="0076353B" w:rsidP="0029767D">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味精</w:t>
            </w:r>
          </w:p>
        </w:tc>
        <w:tc>
          <w:tcPr>
            <w:tcW w:w="1282" w:type="dxa"/>
            <w:vAlign w:val="center"/>
          </w:tcPr>
          <w:p w14:paraId="685D5BC7" w14:textId="7259162D" w:rsidR="001F1D1A" w:rsidRPr="0029767D" w:rsidRDefault="0076353B" w:rsidP="0029767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新增</w:t>
            </w:r>
          </w:p>
        </w:tc>
      </w:tr>
      <w:tr w:rsidR="0029767D" w:rsidRPr="0029767D" w14:paraId="097F686A" w14:textId="77777777" w:rsidTr="0019219F">
        <w:trPr>
          <w:trHeight w:val="369"/>
          <w:jc w:val="center"/>
        </w:trPr>
        <w:tc>
          <w:tcPr>
            <w:tcW w:w="814" w:type="dxa"/>
            <w:vAlign w:val="center"/>
          </w:tcPr>
          <w:p w14:paraId="6860E713" w14:textId="56D02CEF" w:rsidR="0029767D" w:rsidRPr="0029767D" w:rsidRDefault="0076353B" w:rsidP="0029767D">
            <w:pPr>
              <w:spacing w:line="240" w:lineRule="exact"/>
              <w:jc w:val="center"/>
              <w:rPr>
                <w:rFonts w:ascii="仿宋_GB2312" w:eastAsia="仿宋_GB2312" w:hAnsi="宋体" w:cs="宋体"/>
                <w:szCs w:val="21"/>
              </w:rPr>
            </w:pPr>
            <w:r>
              <w:rPr>
                <w:rFonts w:ascii="仿宋_GB2312" w:eastAsia="仿宋_GB2312" w:hAnsi="宋体" w:cs="宋体"/>
                <w:szCs w:val="21"/>
              </w:rPr>
              <w:t>3</w:t>
            </w:r>
          </w:p>
        </w:tc>
        <w:tc>
          <w:tcPr>
            <w:tcW w:w="1360" w:type="dxa"/>
            <w:shd w:val="clear" w:color="auto" w:fill="auto"/>
            <w:vAlign w:val="center"/>
          </w:tcPr>
          <w:p w14:paraId="688D9FB0" w14:textId="2F69F489"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C192</w:t>
            </w:r>
          </w:p>
        </w:tc>
        <w:tc>
          <w:tcPr>
            <w:tcW w:w="2703" w:type="dxa"/>
            <w:shd w:val="clear" w:color="auto" w:fill="auto"/>
            <w:vAlign w:val="center"/>
          </w:tcPr>
          <w:p w14:paraId="1C341056" w14:textId="0ED7071C"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皮革制品制造</w:t>
            </w:r>
          </w:p>
        </w:tc>
        <w:tc>
          <w:tcPr>
            <w:tcW w:w="3071" w:type="dxa"/>
            <w:shd w:val="clear" w:color="auto" w:fill="auto"/>
            <w:vAlign w:val="center"/>
          </w:tcPr>
          <w:p w14:paraId="14636E37" w14:textId="6A3880C1"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箱、包</w:t>
            </w:r>
          </w:p>
        </w:tc>
        <w:tc>
          <w:tcPr>
            <w:tcW w:w="1282" w:type="dxa"/>
            <w:vAlign w:val="center"/>
          </w:tcPr>
          <w:p w14:paraId="4587E595" w14:textId="77777777" w:rsidR="0029767D" w:rsidRPr="0029767D" w:rsidRDefault="0029767D" w:rsidP="0029767D">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29767D" w:rsidRPr="0029767D" w14:paraId="24C7B235" w14:textId="77777777" w:rsidTr="0019219F">
        <w:trPr>
          <w:trHeight w:val="369"/>
          <w:jc w:val="center"/>
        </w:trPr>
        <w:tc>
          <w:tcPr>
            <w:tcW w:w="814" w:type="dxa"/>
            <w:vAlign w:val="center"/>
          </w:tcPr>
          <w:p w14:paraId="77D55178" w14:textId="667C9135" w:rsidR="005D7879" w:rsidRPr="0029767D" w:rsidRDefault="0076353B" w:rsidP="00B41C2F">
            <w:pPr>
              <w:spacing w:line="240" w:lineRule="exact"/>
              <w:jc w:val="center"/>
              <w:rPr>
                <w:rFonts w:ascii="仿宋_GB2312" w:eastAsia="仿宋_GB2312" w:hAnsi="宋体" w:cs="宋体"/>
                <w:szCs w:val="21"/>
              </w:rPr>
            </w:pPr>
            <w:r>
              <w:rPr>
                <w:rFonts w:ascii="仿宋_GB2312" w:eastAsia="仿宋_GB2312" w:hAnsi="宋体" w:cs="宋体"/>
                <w:szCs w:val="21"/>
              </w:rPr>
              <w:t>4</w:t>
            </w:r>
          </w:p>
        </w:tc>
        <w:tc>
          <w:tcPr>
            <w:tcW w:w="1360" w:type="dxa"/>
            <w:shd w:val="clear" w:color="auto" w:fill="auto"/>
            <w:vAlign w:val="center"/>
          </w:tcPr>
          <w:p w14:paraId="4DA353D1" w14:textId="168FF08F" w:rsidR="005D7879" w:rsidRPr="0029767D" w:rsidRDefault="0029767D" w:rsidP="00637B7E">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w:t>
            </w:r>
            <w:r w:rsidRPr="0029767D">
              <w:rPr>
                <w:rFonts w:ascii="仿宋_GB2312" w:eastAsia="仿宋_GB2312" w:hAnsi="宋体" w:cs="宋体"/>
                <w:szCs w:val="21"/>
              </w:rPr>
              <w:t>202</w:t>
            </w:r>
          </w:p>
        </w:tc>
        <w:tc>
          <w:tcPr>
            <w:tcW w:w="2703" w:type="dxa"/>
            <w:shd w:val="clear" w:color="auto" w:fill="auto"/>
            <w:vAlign w:val="center"/>
          </w:tcPr>
          <w:p w14:paraId="0DD35012" w14:textId="191A04DA" w:rsidR="005D7879" w:rsidRPr="0029767D" w:rsidRDefault="0029767D" w:rsidP="00637B7E">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人造板制造</w:t>
            </w:r>
          </w:p>
        </w:tc>
        <w:tc>
          <w:tcPr>
            <w:tcW w:w="3071" w:type="dxa"/>
            <w:shd w:val="clear" w:color="auto" w:fill="auto"/>
            <w:vAlign w:val="center"/>
          </w:tcPr>
          <w:p w14:paraId="7EB37F87" w14:textId="1EF5EFCA" w:rsidR="005D7879" w:rsidRPr="0029767D" w:rsidRDefault="0029767D" w:rsidP="00637B7E">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胶合板</w:t>
            </w:r>
          </w:p>
        </w:tc>
        <w:tc>
          <w:tcPr>
            <w:tcW w:w="1282" w:type="dxa"/>
            <w:vAlign w:val="center"/>
          </w:tcPr>
          <w:p w14:paraId="473058B3" w14:textId="77777777" w:rsidR="005D7879" w:rsidRPr="0029767D" w:rsidRDefault="005D7879" w:rsidP="00637B7E">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29767D" w:rsidRPr="0029767D" w14:paraId="1D0A1D6C" w14:textId="77777777" w:rsidTr="0019219F">
        <w:trPr>
          <w:trHeight w:val="369"/>
          <w:jc w:val="center"/>
        </w:trPr>
        <w:tc>
          <w:tcPr>
            <w:tcW w:w="814" w:type="dxa"/>
            <w:vAlign w:val="center"/>
          </w:tcPr>
          <w:p w14:paraId="1C0C534E" w14:textId="28F0BBFC" w:rsidR="0029767D" w:rsidRPr="0029767D" w:rsidRDefault="0076353B" w:rsidP="0029767D">
            <w:pPr>
              <w:spacing w:line="240" w:lineRule="exact"/>
              <w:jc w:val="center"/>
              <w:rPr>
                <w:rFonts w:ascii="仿宋_GB2312" w:eastAsia="仿宋_GB2312" w:hAnsi="宋体" w:cs="宋体"/>
                <w:szCs w:val="21"/>
              </w:rPr>
            </w:pPr>
            <w:r>
              <w:rPr>
                <w:rFonts w:ascii="仿宋_GB2312" w:eastAsia="仿宋_GB2312" w:hAnsi="宋体" w:cs="宋体"/>
                <w:szCs w:val="21"/>
              </w:rPr>
              <w:t>5</w:t>
            </w:r>
          </w:p>
        </w:tc>
        <w:tc>
          <w:tcPr>
            <w:tcW w:w="1360" w:type="dxa"/>
            <w:tcBorders>
              <w:top w:val="single" w:sz="4" w:space="0" w:color="auto"/>
              <w:left w:val="single" w:sz="4" w:space="0" w:color="auto"/>
              <w:bottom w:val="single" w:sz="4" w:space="0" w:color="000000"/>
              <w:right w:val="single" w:sz="4" w:space="0" w:color="auto"/>
            </w:tcBorders>
            <w:shd w:val="clear" w:color="auto" w:fill="auto"/>
            <w:vAlign w:val="center"/>
          </w:tcPr>
          <w:p w14:paraId="1FE485B8" w14:textId="716108A9"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C243</w:t>
            </w:r>
          </w:p>
        </w:tc>
        <w:tc>
          <w:tcPr>
            <w:tcW w:w="2703" w:type="dxa"/>
            <w:tcBorders>
              <w:top w:val="single" w:sz="4" w:space="0" w:color="auto"/>
              <w:left w:val="single" w:sz="4" w:space="0" w:color="auto"/>
              <w:bottom w:val="single" w:sz="4" w:space="0" w:color="000000"/>
              <w:right w:val="single" w:sz="4" w:space="0" w:color="auto"/>
            </w:tcBorders>
            <w:shd w:val="clear" w:color="auto" w:fill="auto"/>
            <w:vAlign w:val="center"/>
          </w:tcPr>
          <w:p w14:paraId="1CEAA808" w14:textId="32963BD3"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工艺美术及礼仪用品制造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713CF99E" w14:textId="728740F1"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柳编篮筐、竹篮</w:t>
            </w:r>
          </w:p>
        </w:tc>
        <w:tc>
          <w:tcPr>
            <w:tcW w:w="1282" w:type="dxa"/>
            <w:vAlign w:val="center"/>
          </w:tcPr>
          <w:p w14:paraId="4B4123E0" w14:textId="77777777" w:rsidR="0029767D" w:rsidRPr="0029767D" w:rsidRDefault="0029767D" w:rsidP="0029767D">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29767D" w:rsidRPr="0029767D" w14:paraId="130005BC" w14:textId="77777777" w:rsidTr="0019219F">
        <w:trPr>
          <w:trHeight w:val="369"/>
          <w:jc w:val="center"/>
        </w:trPr>
        <w:tc>
          <w:tcPr>
            <w:tcW w:w="814" w:type="dxa"/>
            <w:vAlign w:val="center"/>
          </w:tcPr>
          <w:p w14:paraId="281771EE" w14:textId="5E9A604A" w:rsidR="0029767D" w:rsidRPr="0029767D" w:rsidRDefault="0076353B" w:rsidP="0029767D">
            <w:pPr>
              <w:spacing w:line="240" w:lineRule="exact"/>
              <w:jc w:val="center"/>
              <w:rPr>
                <w:rFonts w:ascii="仿宋_GB2312" w:eastAsia="仿宋_GB2312" w:hAnsi="宋体" w:cs="宋体"/>
                <w:szCs w:val="21"/>
              </w:rPr>
            </w:pPr>
            <w:r>
              <w:rPr>
                <w:rFonts w:ascii="仿宋_GB2312" w:eastAsia="仿宋_GB2312" w:hAnsi="宋体" w:cs="宋体"/>
                <w:szCs w:val="21"/>
              </w:rPr>
              <w:t>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67A8C0F" w14:textId="44118EED"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C245</w:t>
            </w:r>
          </w:p>
        </w:tc>
        <w:tc>
          <w:tcPr>
            <w:tcW w:w="2703" w:type="dxa"/>
            <w:tcBorders>
              <w:top w:val="single" w:sz="4" w:space="0" w:color="auto"/>
              <w:left w:val="nil"/>
              <w:bottom w:val="single" w:sz="4" w:space="0" w:color="auto"/>
              <w:right w:val="single" w:sz="4" w:space="0" w:color="auto"/>
            </w:tcBorders>
            <w:shd w:val="clear" w:color="auto" w:fill="auto"/>
            <w:vAlign w:val="center"/>
          </w:tcPr>
          <w:p w14:paraId="465BD1B2" w14:textId="70A50039"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玩具制造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4B8886FC" w14:textId="05067AA7" w:rsidR="0029767D" w:rsidRPr="0029767D" w:rsidRDefault="0029767D" w:rsidP="0029767D">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童车</w:t>
            </w:r>
          </w:p>
        </w:tc>
        <w:tc>
          <w:tcPr>
            <w:tcW w:w="1282" w:type="dxa"/>
            <w:vAlign w:val="center"/>
          </w:tcPr>
          <w:p w14:paraId="4FAF4BE9" w14:textId="77777777" w:rsidR="0029767D" w:rsidRPr="0029767D" w:rsidRDefault="0029767D" w:rsidP="0029767D">
            <w:pPr>
              <w:widowControl/>
              <w:spacing w:line="240" w:lineRule="exact"/>
              <w:jc w:val="center"/>
              <w:textAlignment w:val="center"/>
              <w:rPr>
                <w:rFonts w:ascii="仿宋_GB2312" w:eastAsia="仿宋_GB2312" w:hAnsi="Times New Roman"/>
                <w:kern w:val="0"/>
                <w:szCs w:val="21"/>
              </w:rPr>
            </w:pPr>
            <w:r w:rsidRPr="0029767D">
              <w:rPr>
                <w:rFonts w:ascii="仿宋_GB2312" w:eastAsia="仿宋_GB2312" w:hAnsi="Times New Roman" w:hint="eastAsia"/>
                <w:szCs w:val="21"/>
              </w:rPr>
              <w:t>新增</w:t>
            </w:r>
          </w:p>
        </w:tc>
      </w:tr>
      <w:tr w:rsidR="0076353B" w:rsidRPr="0029767D" w14:paraId="513F5712" w14:textId="77777777" w:rsidTr="0019219F">
        <w:trPr>
          <w:trHeight w:val="369"/>
          <w:jc w:val="center"/>
        </w:trPr>
        <w:tc>
          <w:tcPr>
            <w:tcW w:w="814" w:type="dxa"/>
            <w:vAlign w:val="center"/>
          </w:tcPr>
          <w:p w14:paraId="6466497C" w14:textId="636CDEE2"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lastRenderedPageBreak/>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31E014C" w14:textId="77F9586E"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261</w:t>
            </w:r>
          </w:p>
        </w:tc>
        <w:tc>
          <w:tcPr>
            <w:tcW w:w="2703" w:type="dxa"/>
            <w:tcBorders>
              <w:top w:val="single" w:sz="4" w:space="0" w:color="auto"/>
              <w:left w:val="nil"/>
              <w:bottom w:val="single" w:sz="4" w:space="0" w:color="auto"/>
              <w:right w:val="single" w:sz="4" w:space="0" w:color="auto"/>
            </w:tcBorders>
            <w:shd w:val="clear" w:color="auto" w:fill="auto"/>
            <w:vAlign w:val="center"/>
          </w:tcPr>
          <w:p w14:paraId="7124A5FC" w14:textId="1E99EF8B"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int="eastAsia"/>
                <w:szCs w:val="21"/>
              </w:rPr>
              <w:t>基础化学原料制造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2600AB89" w14:textId="49A19458"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int="eastAsia"/>
                <w:szCs w:val="21"/>
              </w:rPr>
              <w:t>醋酸乙烯</w:t>
            </w:r>
          </w:p>
        </w:tc>
        <w:tc>
          <w:tcPr>
            <w:tcW w:w="1282" w:type="dxa"/>
            <w:vAlign w:val="center"/>
          </w:tcPr>
          <w:p w14:paraId="02C16B55" w14:textId="56C4DD2B" w:rsidR="0076353B" w:rsidRPr="0029767D"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18B040B3" w14:textId="77777777" w:rsidTr="0019219F">
        <w:trPr>
          <w:trHeight w:val="369"/>
          <w:jc w:val="center"/>
        </w:trPr>
        <w:tc>
          <w:tcPr>
            <w:tcW w:w="814" w:type="dxa"/>
            <w:vAlign w:val="center"/>
          </w:tcPr>
          <w:p w14:paraId="7C6C3132" w14:textId="62AF626F"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DA8497E" w14:textId="25D53AD0" w:rsidR="0076353B"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282</w:t>
            </w:r>
          </w:p>
        </w:tc>
        <w:tc>
          <w:tcPr>
            <w:tcW w:w="2703" w:type="dxa"/>
            <w:tcBorders>
              <w:top w:val="single" w:sz="4" w:space="0" w:color="auto"/>
              <w:left w:val="nil"/>
              <w:bottom w:val="single" w:sz="4" w:space="0" w:color="auto"/>
              <w:right w:val="single" w:sz="4" w:space="0" w:color="auto"/>
            </w:tcBorders>
            <w:shd w:val="clear" w:color="auto" w:fill="auto"/>
            <w:vAlign w:val="center"/>
          </w:tcPr>
          <w:p w14:paraId="1C184A35" w14:textId="0AC1A05D"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合成纤维制造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6AE38827" w14:textId="4A3AD81D" w:rsidR="0076353B" w:rsidRDefault="0076353B" w:rsidP="0076353B">
            <w:pPr>
              <w:spacing w:line="240" w:lineRule="exact"/>
              <w:jc w:val="center"/>
              <w:rPr>
                <w:rFonts w:ascii="仿宋_GB2312" w:eastAsia="仿宋_GB2312" w:hint="eastAsia"/>
                <w:szCs w:val="21"/>
              </w:rPr>
            </w:pPr>
            <w:r w:rsidRPr="0076353B">
              <w:rPr>
                <w:rFonts w:ascii="仿宋_GB2312" w:eastAsia="仿宋_GB2312" w:hint="eastAsia"/>
                <w:szCs w:val="21"/>
              </w:rPr>
              <w:t>再生涤纶（POY长丝、FDY长丝、短纤维）、氨纶</w:t>
            </w:r>
          </w:p>
        </w:tc>
        <w:tc>
          <w:tcPr>
            <w:tcW w:w="1282" w:type="dxa"/>
            <w:vAlign w:val="center"/>
          </w:tcPr>
          <w:p w14:paraId="35EB2326" w14:textId="4E81A953" w:rsidR="0076353B"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77BDCECA" w14:textId="77777777" w:rsidTr="0019219F">
        <w:trPr>
          <w:trHeight w:val="369"/>
          <w:jc w:val="center"/>
        </w:trPr>
        <w:tc>
          <w:tcPr>
            <w:tcW w:w="814" w:type="dxa"/>
            <w:vAlign w:val="center"/>
          </w:tcPr>
          <w:p w14:paraId="79AB0954" w14:textId="7D603076"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191D354" w14:textId="264BC477" w:rsidR="0076353B"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301</w:t>
            </w:r>
          </w:p>
        </w:tc>
        <w:tc>
          <w:tcPr>
            <w:tcW w:w="2703" w:type="dxa"/>
            <w:tcBorders>
              <w:top w:val="single" w:sz="4" w:space="0" w:color="auto"/>
              <w:left w:val="nil"/>
              <w:bottom w:val="single" w:sz="4" w:space="0" w:color="auto"/>
              <w:right w:val="single" w:sz="4" w:space="0" w:color="auto"/>
            </w:tcBorders>
            <w:shd w:val="clear" w:color="auto" w:fill="auto"/>
            <w:vAlign w:val="center"/>
          </w:tcPr>
          <w:p w14:paraId="42650213" w14:textId="49EECEEC" w:rsidR="0076353B" w:rsidRDefault="0076353B" w:rsidP="0076353B">
            <w:pPr>
              <w:spacing w:line="240" w:lineRule="exact"/>
              <w:jc w:val="center"/>
              <w:rPr>
                <w:rFonts w:ascii="仿宋_GB2312" w:eastAsia="仿宋_GB2312" w:hint="eastAsia"/>
                <w:szCs w:val="21"/>
              </w:rPr>
            </w:pPr>
            <w:r w:rsidRPr="0076353B">
              <w:rPr>
                <w:rFonts w:ascii="仿宋_GB2312" w:eastAsia="仿宋_GB2312" w:hint="eastAsia"/>
                <w:szCs w:val="21"/>
              </w:rPr>
              <w:t>水泥、石灰和石膏制造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380D7476" w14:textId="69850EEB" w:rsidR="0076353B" w:rsidRP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熟料</w:t>
            </w:r>
          </w:p>
        </w:tc>
        <w:tc>
          <w:tcPr>
            <w:tcW w:w="1282" w:type="dxa"/>
            <w:vAlign w:val="center"/>
          </w:tcPr>
          <w:p w14:paraId="7739995F" w14:textId="309A4FBF" w:rsidR="0076353B"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53F3A06C" w14:textId="77777777" w:rsidTr="0019219F">
        <w:trPr>
          <w:trHeight w:val="369"/>
          <w:jc w:val="center"/>
        </w:trPr>
        <w:tc>
          <w:tcPr>
            <w:tcW w:w="814" w:type="dxa"/>
            <w:vAlign w:val="center"/>
          </w:tcPr>
          <w:p w14:paraId="02E8B9D8" w14:textId="1CA1518A" w:rsidR="0076353B" w:rsidRPr="0029767D" w:rsidRDefault="0076353B" w:rsidP="0076353B">
            <w:pPr>
              <w:spacing w:line="240" w:lineRule="exact"/>
              <w:jc w:val="center"/>
              <w:rPr>
                <w:rFonts w:ascii="仿宋_GB2312" w:eastAsia="仿宋_GB2312" w:hAnsi="宋体" w:cs="宋体"/>
                <w:szCs w:val="21"/>
              </w:rPr>
            </w:pPr>
            <w:r>
              <w:rPr>
                <w:rFonts w:ascii="仿宋_GB2312" w:eastAsia="仿宋_GB2312" w:hAnsi="宋体" w:cs="宋体"/>
                <w:szCs w:val="21"/>
              </w:rPr>
              <w:t>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52E3DF4" w14:textId="495B5A8F"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C303</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A0B931B" w14:textId="50AE0E78"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砖瓦、石材等建筑材料制造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39175F01" w14:textId="3C7D6482"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石料加工</w:t>
            </w:r>
          </w:p>
        </w:tc>
        <w:tc>
          <w:tcPr>
            <w:tcW w:w="1282" w:type="dxa"/>
            <w:vAlign w:val="center"/>
          </w:tcPr>
          <w:p w14:paraId="50A48E4A" w14:textId="77777777" w:rsidR="0076353B" w:rsidRPr="0029767D" w:rsidRDefault="0076353B" w:rsidP="0076353B">
            <w:pPr>
              <w:widowControl/>
              <w:spacing w:line="240" w:lineRule="exact"/>
              <w:jc w:val="center"/>
              <w:textAlignment w:val="center"/>
              <w:rPr>
                <w:rFonts w:ascii="仿宋_GB2312" w:eastAsia="仿宋_GB2312" w:hAnsi="Times New Roman"/>
                <w:kern w:val="0"/>
                <w:szCs w:val="21"/>
              </w:rPr>
            </w:pPr>
            <w:r w:rsidRPr="0029767D">
              <w:rPr>
                <w:rFonts w:ascii="仿宋_GB2312" w:eastAsia="仿宋_GB2312" w:hAnsi="Times New Roman" w:hint="eastAsia"/>
                <w:szCs w:val="21"/>
              </w:rPr>
              <w:t>新增</w:t>
            </w:r>
          </w:p>
        </w:tc>
      </w:tr>
      <w:tr w:rsidR="0076353B" w:rsidRPr="0029767D" w14:paraId="2A253395" w14:textId="77777777" w:rsidTr="0019219F">
        <w:trPr>
          <w:trHeight w:val="369"/>
          <w:jc w:val="center"/>
        </w:trPr>
        <w:tc>
          <w:tcPr>
            <w:tcW w:w="814" w:type="dxa"/>
            <w:vAlign w:val="center"/>
          </w:tcPr>
          <w:p w14:paraId="352D9E8E" w14:textId="6FEBC824"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1</w:t>
            </w:r>
            <w:r>
              <w:rPr>
                <w:rFonts w:ascii="仿宋_GB2312" w:eastAsia="仿宋_GB2312" w:hAnsi="宋体" w:cs="宋体"/>
                <w:szCs w:val="21"/>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2288734" w14:textId="376EA256"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int="eastAsia"/>
                <w:szCs w:val="21"/>
              </w:rPr>
              <w:t>C</w:t>
            </w:r>
            <w:r>
              <w:rPr>
                <w:rFonts w:ascii="仿宋_GB2312" w:eastAsia="仿宋_GB2312"/>
                <w:szCs w:val="21"/>
              </w:rPr>
              <w:t>312</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7D792A8" w14:textId="2A56950F"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int="eastAsia"/>
                <w:szCs w:val="21"/>
              </w:rPr>
              <w:t>炼钢</w:t>
            </w:r>
          </w:p>
        </w:tc>
        <w:tc>
          <w:tcPr>
            <w:tcW w:w="3071" w:type="dxa"/>
            <w:tcBorders>
              <w:top w:val="single" w:sz="4" w:space="0" w:color="auto"/>
              <w:left w:val="nil"/>
              <w:bottom w:val="single" w:sz="4" w:space="0" w:color="auto"/>
              <w:right w:val="single" w:sz="4" w:space="0" w:color="auto"/>
            </w:tcBorders>
            <w:shd w:val="clear" w:color="auto" w:fill="auto"/>
            <w:vAlign w:val="center"/>
          </w:tcPr>
          <w:p w14:paraId="04221CCA" w14:textId="3E324A06" w:rsidR="0076353B" w:rsidRPr="0029767D" w:rsidRDefault="0076353B" w:rsidP="0076353B">
            <w:pPr>
              <w:spacing w:line="240" w:lineRule="exact"/>
              <w:jc w:val="center"/>
              <w:rPr>
                <w:rFonts w:ascii="仿宋_GB2312" w:eastAsia="仿宋_GB2312" w:hAnsi="宋体" w:cs="宋体" w:hint="eastAsia"/>
                <w:szCs w:val="21"/>
              </w:rPr>
            </w:pPr>
            <w:r w:rsidRPr="0076353B">
              <w:rPr>
                <w:rFonts w:ascii="仿宋_GB2312" w:eastAsia="仿宋_GB2312" w:hAnsi="宋体" w:cs="宋体" w:hint="eastAsia"/>
                <w:szCs w:val="21"/>
              </w:rPr>
              <w:t>烧结矿、球团矿</w:t>
            </w:r>
          </w:p>
        </w:tc>
        <w:tc>
          <w:tcPr>
            <w:tcW w:w="1282" w:type="dxa"/>
            <w:vAlign w:val="center"/>
          </w:tcPr>
          <w:p w14:paraId="2BB7181F" w14:textId="50EAFF6D" w:rsidR="0076353B" w:rsidRPr="0029767D"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553CA144" w14:textId="77777777" w:rsidTr="0019219F">
        <w:trPr>
          <w:trHeight w:val="369"/>
          <w:jc w:val="center"/>
        </w:trPr>
        <w:tc>
          <w:tcPr>
            <w:tcW w:w="814" w:type="dxa"/>
            <w:vAlign w:val="center"/>
          </w:tcPr>
          <w:p w14:paraId="2336BCD2" w14:textId="52310715"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1</w:t>
            </w:r>
            <w:r>
              <w:rPr>
                <w:rFonts w:ascii="仿宋_GB2312" w:eastAsia="仿宋_GB2312" w:hAnsi="宋体" w:cs="宋体"/>
                <w:szCs w:val="21"/>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5F68614" w14:textId="264BC607"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313</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D82732C" w14:textId="7B8413E3"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钢压延加工</w:t>
            </w:r>
          </w:p>
        </w:tc>
        <w:tc>
          <w:tcPr>
            <w:tcW w:w="3071" w:type="dxa"/>
            <w:tcBorders>
              <w:top w:val="single" w:sz="4" w:space="0" w:color="auto"/>
              <w:left w:val="nil"/>
              <w:bottom w:val="single" w:sz="4" w:space="0" w:color="auto"/>
              <w:right w:val="single" w:sz="4" w:space="0" w:color="auto"/>
            </w:tcBorders>
            <w:shd w:val="clear" w:color="auto" w:fill="auto"/>
            <w:vAlign w:val="center"/>
          </w:tcPr>
          <w:p w14:paraId="70894AE1" w14:textId="261D6651" w:rsidR="0076353B" w:rsidRPr="0029767D" w:rsidRDefault="0076353B" w:rsidP="0076353B">
            <w:pPr>
              <w:spacing w:line="240" w:lineRule="exact"/>
              <w:jc w:val="center"/>
              <w:rPr>
                <w:rFonts w:ascii="仿宋_GB2312" w:eastAsia="仿宋_GB2312" w:hAnsi="宋体" w:cs="宋体" w:hint="eastAsia"/>
                <w:szCs w:val="21"/>
              </w:rPr>
            </w:pPr>
            <w:r w:rsidRPr="0076353B">
              <w:rPr>
                <w:rFonts w:ascii="仿宋_GB2312" w:eastAsia="仿宋_GB2312" w:hAnsi="宋体" w:cs="宋体" w:hint="eastAsia"/>
                <w:szCs w:val="21"/>
              </w:rPr>
              <w:t>棒材、线材、型钢</w:t>
            </w:r>
          </w:p>
        </w:tc>
        <w:tc>
          <w:tcPr>
            <w:tcW w:w="1282" w:type="dxa"/>
            <w:vAlign w:val="center"/>
          </w:tcPr>
          <w:p w14:paraId="5E0A8928" w14:textId="6255D5CF" w:rsidR="0076353B" w:rsidRPr="0029767D"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41E98FCE" w14:textId="77777777" w:rsidTr="0019219F">
        <w:trPr>
          <w:trHeight w:val="369"/>
          <w:jc w:val="center"/>
        </w:trPr>
        <w:tc>
          <w:tcPr>
            <w:tcW w:w="814" w:type="dxa"/>
            <w:vAlign w:val="center"/>
          </w:tcPr>
          <w:p w14:paraId="0DA6C38C" w14:textId="42949939" w:rsidR="0076353B" w:rsidRPr="0029767D"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1</w:t>
            </w:r>
            <w:r>
              <w:rPr>
                <w:rFonts w:ascii="仿宋_GB2312" w:eastAsia="仿宋_GB2312" w:hAnsi="宋体" w:cs="宋体"/>
                <w:szCs w:val="21"/>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1A8931F" w14:textId="41325A50" w:rsidR="0076353B"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C</w:t>
            </w:r>
            <w:r>
              <w:rPr>
                <w:rFonts w:ascii="仿宋_GB2312" w:eastAsia="仿宋_GB2312" w:hAnsi="宋体" w:cs="宋体"/>
                <w:szCs w:val="21"/>
              </w:rPr>
              <w:t>321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B20EE1E" w14:textId="6DB8F70C" w:rsidR="0076353B" w:rsidRDefault="0076353B" w:rsidP="0076353B">
            <w:pPr>
              <w:spacing w:line="240" w:lineRule="exact"/>
              <w:jc w:val="center"/>
              <w:rPr>
                <w:rFonts w:ascii="仿宋_GB2312" w:eastAsia="仿宋_GB2312" w:hAnsi="宋体" w:cs="宋体" w:hint="eastAsia"/>
                <w:szCs w:val="21"/>
              </w:rPr>
            </w:pPr>
            <w:r>
              <w:rPr>
                <w:rFonts w:ascii="仿宋_GB2312" w:eastAsia="仿宋_GB2312" w:hint="eastAsia"/>
                <w:szCs w:val="21"/>
              </w:rPr>
              <w:t>常用有色金属冶炼</w:t>
            </w:r>
          </w:p>
        </w:tc>
        <w:tc>
          <w:tcPr>
            <w:tcW w:w="3071" w:type="dxa"/>
            <w:tcBorders>
              <w:top w:val="single" w:sz="4" w:space="0" w:color="auto"/>
              <w:left w:val="nil"/>
              <w:bottom w:val="single" w:sz="4" w:space="0" w:color="auto"/>
              <w:right w:val="single" w:sz="4" w:space="0" w:color="auto"/>
            </w:tcBorders>
            <w:shd w:val="clear" w:color="auto" w:fill="auto"/>
            <w:vAlign w:val="center"/>
          </w:tcPr>
          <w:p w14:paraId="495BD747" w14:textId="018B2D93" w:rsidR="0076353B" w:rsidRPr="0076353B" w:rsidRDefault="0076353B" w:rsidP="0076353B">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氧化铝</w:t>
            </w:r>
          </w:p>
        </w:tc>
        <w:tc>
          <w:tcPr>
            <w:tcW w:w="1282" w:type="dxa"/>
            <w:vAlign w:val="center"/>
          </w:tcPr>
          <w:p w14:paraId="635EAB96" w14:textId="535FFE5F" w:rsidR="0076353B" w:rsidRDefault="0076353B" w:rsidP="0076353B">
            <w:pPr>
              <w:widowControl/>
              <w:spacing w:line="240" w:lineRule="exact"/>
              <w:jc w:val="center"/>
              <w:textAlignment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7D425F2E" w14:textId="77777777" w:rsidTr="0019219F">
        <w:trPr>
          <w:trHeight w:val="369"/>
          <w:jc w:val="center"/>
        </w:trPr>
        <w:tc>
          <w:tcPr>
            <w:tcW w:w="814" w:type="dxa"/>
            <w:vAlign w:val="center"/>
          </w:tcPr>
          <w:p w14:paraId="445E2C85" w14:textId="6F53DB40" w:rsidR="0076353B" w:rsidRPr="0029767D" w:rsidRDefault="0076353B" w:rsidP="0076353B">
            <w:pPr>
              <w:spacing w:line="240" w:lineRule="exact"/>
              <w:jc w:val="center"/>
              <w:rPr>
                <w:rFonts w:ascii="仿宋_GB2312" w:eastAsia="仿宋_GB2312" w:hAnsi="宋体" w:cs="宋体"/>
                <w:szCs w:val="21"/>
              </w:rPr>
            </w:pPr>
            <w:r>
              <w:rPr>
                <w:rFonts w:ascii="仿宋_GB2312" w:eastAsia="仿宋_GB2312" w:hAnsi="宋体" w:cs="宋体"/>
                <w:szCs w:val="21"/>
              </w:rPr>
              <w:t>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BDEC99F" w14:textId="566CFA77"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C331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CE9DAC3" w14:textId="2DD18198"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结构性金属制品制造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127A4A60" w14:textId="5CF2CFFA"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金属门窗</w:t>
            </w:r>
          </w:p>
        </w:tc>
        <w:tc>
          <w:tcPr>
            <w:tcW w:w="1282" w:type="dxa"/>
            <w:vAlign w:val="center"/>
          </w:tcPr>
          <w:p w14:paraId="78840F0D" w14:textId="77777777" w:rsidR="0076353B" w:rsidRPr="0029767D" w:rsidRDefault="0076353B" w:rsidP="0076353B">
            <w:pPr>
              <w:widowControl/>
              <w:spacing w:line="240" w:lineRule="exact"/>
              <w:jc w:val="center"/>
              <w:textAlignment w:val="center"/>
              <w:rPr>
                <w:rFonts w:ascii="仿宋_GB2312" w:eastAsia="仿宋_GB2312" w:hAnsi="Times New Roman"/>
                <w:kern w:val="0"/>
                <w:szCs w:val="21"/>
              </w:rPr>
            </w:pPr>
            <w:r w:rsidRPr="0029767D">
              <w:rPr>
                <w:rFonts w:ascii="仿宋_GB2312" w:eastAsia="仿宋_GB2312" w:hAnsi="Times New Roman" w:hint="eastAsia"/>
                <w:szCs w:val="21"/>
              </w:rPr>
              <w:t>新增</w:t>
            </w:r>
          </w:p>
        </w:tc>
      </w:tr>
      <w:tr w:rsidR="0076353B" w:rsidRPr="0029767D" w14:paraId="374868F8" w14:textId="77777777" w:rsidTr="0019219F">
        <w:trPr>
          <w:trHeight w:val="369"/>
          <w:jc w:val="center"/>
        </w:trPr>
        <w:tc>
          <w:tcPr>
            <w:tcW w:w="814" w:type="dxa"/>
            <w:vAlign w:val="center"/>
          </w:tcPr>
          <w:p w14:paraId="764A527B" w14:textId="601F6E1D"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C4B32BF" w14:textId="15B749F7"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C348</w:t>
            </w:r>
          </w:p>
        </w:tc>
        <w:tc>
          <w:tcPr>
            <w:tcW w:w="2703" w:type="dxa"/>
            <w:tcBorders>
              <w:top w:val="single" w:sz="4" w:space="0" w:color="auto"/>
              <w:left w:val="nil"/>
              <w:bottom w:val="single" w:sz="4" w:space="0" w:color="auto"/>
              <w:right w:val="single" w:sz="4" w:space="0" w:color="auto"/>
            </w:tcBorders>
            <w:shd w:val="clear" w:color="auto" w:fill="auto"/>
            <w:vAlign w:val="center"/>
          </w:tcPr>
          <w:p w14:paraId="0BE678D2" w14:textId="339D542F"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通用零部件制造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23B5C2F1" w14:textId="35B3658B"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机械零部件</w:t>
            </w:r>
          </w:p>
        </w:tc>
        <w:tc>
          <w:tcPr>
            <w:tcW w:w="1282" w:type="dxa"/>
            <w:vAlign w:val="center"/>
          </w:tcPr>
          <w:p w14:paraId="0F04694D" w14:textId="77777777" w:rsidR="0076353B" w:rsidRPr="0029767D" w:rsidRDefault="0076353B" w:rsidP="0076353B">
            <w:pPr>
              <w:widowControl/>
              <w:spacing w:line="240" w:lineRule="exact"/>
              <w:jc w:val="center"/>
              <w:textAlignment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7FAE62FC" w14:textId="77777777" w:rsidTr="0019219F">
        <w:trPr>
          <w:trHeight w:val="369"/>
          <w:jc w:val="center"/>
        </w:trPr>
        <w:tc>
          <w:tcPr>
            <w:tcW w:w="814" w:type="dxa"/>
            <w:vAlign w:val="center"/>
          </w:tcPr>
          <w:p w14:paraId="6FEFBC32" w14:textId="320AD874"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16</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3BCA7" w14:textId="3E4B5080"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C349</w:t>
            </w:r>
          </w:p>
        </w:tc>
        <w:tc>
          <w:tcPr>
            <w:tcW w:w="2703" w:type="dxa"/>
            <w:tcBorders>
              <w:top w:val="nil"/>
              <w:left w:val="nil"/>
              <w:bottom w:val="single" w:sz="4" w:space="0" w:color="auto"/>
              <w:right w:val="single" w:sz="4" w:space="0" w:color="auto"/>
            </w:tcBorders>
            <w:shd w:val="clear" w:color="auto" w:fill="auto"/>
            <w:vAlign w:val="center"/>
          </w:tcPr>
          <w:p w14:paraId="1F39417D" w14:textId="6A5C1185"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其他通用设备制造业</w:t>
            </w:r>
          </w:p>
        </w:tc>
        <w:tc>
          <w:tcPr>
            <w:tcW w:w="3071" w:type="dxa"/>
            <w:tcBorders>
              <w:top w:val="nil"/>
              <w:left w:val="nil"/>
              <w:bottom w:val="single" w:sz="4" w:space="0" w:color="auto"/>
              <w:right w:val="single" w:sz="4" w:space="0" w:color="auto"/>
            </w:tcBorders>
            <w:shd w:val="clear" w:color="auto" w:fill="auto"/>
            <w:vAlign w:val="center"/>
          </w:tcPr>
          <w:p w14:paraId="729224AF" w14:textId="6918FF0B"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工业机器人</w:t>
            </w:r>
          </w:p>
        </w:tc>
        <w:tc>
          <w:tcPr>
            <w:tcW w:w="1282" w:type="dxa"/>
            <w:vAlign w:val="center"/>
          </w:tcPr>
          <w:p w14:paraId="6B964A54" w14:textId="77777777" w:rsidR="0076353B" w:rsidRPr="0029767D" w:rsidRDefault="0076353B" w:rsidP="0076353B">
            <w:pPr>
              <w:widowControl/>
              <w:spacing w:line="240" w:lineRule="exact"/>
              <w:jc w:val="center"/>
              <w:textAlignment w:val="center"/>
              <w:rPr>
                <w:rFonts w:ascii="仿宋_GB2312" w:eastAsia="仿宋_GB2312" w:hAnsi="Times New Roman"/>
                <w:kern w:val="0"/>
                <w:szCs w:val="21"/>
              </w:rPr>
            </w:pPr>
            <w:r w:rsidRPr="0029767D">
              <w:rPr>
                <w:rFonts w:ascii="仿宋_GB2312" w:eastAsia="仿宋_GB2312" w:hAnsi="Times New Roman" w:hint="eastAsia"/>
                <w:szCs w:val="21"/>
              </w:rPr>
              <w:t>新增</w:t>
            </w:r>
          </w:p>
        </w:tc>
      </w:tr>
      <w:tr w:rsidR="0076353B" w:rsidRPr="0029767D" w14:paraId="1F129F92" w14:textId="77777777" w:rsidTr="0019219F">
        <w:trPr>
          <w:trHeight w:val="369"/>
          <w:jc w:val="center"/>
        </w:trPr>
        <w:tc>
          <w:tcPr>
            <w:tcW w:w="814" w:type="dxa"/>
            <w:vAlign w:val="center"/>
          </w:tcPr>
          <w:p w14:paraId="60186218" w14:textId="11A4BB25"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17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27818FF" w14:textId="072EF6F5"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C359</w:t>
            </w:r>
          </w:p>
        </w:tc>
        <w:tc>
          <w:tcPr>
            <w:tcW w:w="2703" w:type="dxa"/>
            <w:tcBorders>
              <w:top w:val="single" w:sz="4" w:space="0" w:color="auto"/>
              <w:left w:val="nil"/>
              <w:bottom w:val="single" w:sz="4" w:space="0" w:color="auto"/>
              <w:right w:val="single" w:sz="4" w:space="0" w:color="auto"/>
            </w:tcBorders>
            <w:shd w:val="clear" w:color="auto" w:fill="auto"/>
            <w:vAlign w:val="center"/>
          </w:tcPr>
          <w:p w14:paraId="7463C626" w14:textId="2FC4C9E8"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环保、邮政、社会公共服务及其他专用设备制造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32B5A601" w14:textId="2B829CE5"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污水处理设备</w:t>
            </w:r>
          </w:p>
        </w:tc>
        <w:tc>
          <w:tcPr>
            <w:tcW w:w="1282" w:type="dxa"/>
            <w:vAlign w:val="center"/>
          </w:tcPr>
          <w:p w14:paraId="7DAE3420" w14:textId="77777777"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68DC183E" w14:textId="77777777" w:rsidTr="0019219F">
        <w:trPr>
          <w:trHeight w:val="369"/>
          <w:jc w:val="center"/>
        </w:trPr>
        <w:tc>
          <w:tcPr>
            <w:tcW w:w="814" w:type="dxa"/>
            <w:vAlign w:val="center"/>
          </w:tcPr>
          <w:p w14:paraId="288065E7" w14:textId="13E7205C"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18</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21BCB" w14:textId="4CC9BCB1"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C367</w:t>
            </w:r>
          </w:p>
        </w:tc>
        <w:tc>
          <w:tcPr>
            <w:tcW w:w="2703" w:type="dxa"/>
            <w:tcBorders>
              <w:top w:val="nil"/>
              <w:left w:val="nil"/>
              <w:bottom w:val="single" w:sz="4" w:space="0" w:color="auto"/>
              <w:right w:val="single" w:sz="4" w:space="0" w:color="auto"/>
            </w:tcBorders>
            <w:shd w:val="clear" w:color="auto" w:fill="auto"/>
            <w:vAlign w:val="center"/>
          </w:tcPr>
          <w:p w14:paraId="77812285" w14:textId="7258BD09"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汽车零部件及配件制造</w:t>
            </w:r>
          </w:p>
        </w:tc>
        <w:tc>
          <w:tcPr>
            <w:tcW w:w="3071" w:type="dxa"/>
            <w:tcBorders>
              <w:top w:val="nil"/>
              <w:left w:val="nil"/>
              <w:bottom w:val="single" w:sz="4" w:space="0" w:color="auto"/>
              <w:right w:val="single" w:sz="4" w:space="0" w:color="auto"/>
            </w:tcBorders>
            <w:shd w:val="clear" w:color="auto" w:fill="auto"/>
            <w:vAlign w:val="center"/>
          </w:tcPr>
          <w:p w14:paraId="3016381C" w14:textId="5158E5A0"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汽车零部件</w:t>
            </w:r>
          </w:p>
        </w:tc>
        <w:tc>
          <w:tcPr>
            <w:tcW w:w="1282" w:type="dxa"/>
            <w:vAlign w:val="center"/>
          </w:tcPr>
          <w:p w14:paraId="5F73644F" w14:textId="77777777"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61496C3C" w14:textId="77777777" w:rsidTr="0019219F">
        <w:trPr>
          <w:trHeight w:val="369"/>
          <w:jc w:val="center"/>
        </w:trPr>
        <w:tc>
          <w:tcPr>
            <w:tcW w:w="814" w:type="dxa"/>
            <w:vAlign w:val="center"/>
          </w:tcPr>
          <w:p w14:paraId="5E9AF1CA" w14:textId="7C951142"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19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93AC877" w14:textId="1FC35715"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C382</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F29879F" w14:textId="23F091EE"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输配电及控制设备制造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5744CB7B" w14:textId="1D48CA9A"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光伏组件</w:t>
            </w:r>
          </w:p>
        </w:tc>
        <w:tc>
          <w:tcPr>
            <w:tcW w:w="1282" w:type="dxa"/>
            <w:vAlign w:val="center"/>
          </w:tcPr>
          <w:p w14:paraId="053F1D08" w14:textId="77777777"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1B03E234" w14:textId="77777777" w:rsidTr="0019219F">
        <w:trPr>
          <w:trHeight w:val="369"/>
          <w:jc w:val="center"/>
        </w:trPr>
        <w:tc>
          <w:tcPr>
            <w:tcW w:w="814" w:type="dxa"/>
            <w:vAlign w:val="center"/>
          </w:tcPr>
          <w:p w14:paraId="58CA19B4" w14:textId="447917DD"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C48FB69" w14:textId="1E0F5C4C"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C384</w:t>
            </w:r>
          </w:p>
        </w:tc>
        <w:tc>
          <w:tcPr>
            <w:tcW w:w="2703" w:type="dxa"/>
            <w:tcBorders>
              <w:top w:val="single" w:sz="4" w:space="0" w:color="auto"/>
              <w:left w:val="nil"/>
              <w:bottom w:val="single" w:sz="4" w:space="0" w:color="auto"/>
              <w:right w:val="single" w:sz="4" w:space="0" w:color="auto"/>
            </w:tcBorders>
            <w:shd w:val="clear" w:color="auto" w:fill="auto"/>
            <w:vAlign w:val="center"/>
          </w:tcPr>
          <w:p w14:paraId="76E1CFFF" w14:textId="4E54882E"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电池制造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4FF55635" w14:textId="1BF92BDF"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锂离子电池</w:t>
            </w:r>
          </w:p>
        </w:tc>
        <w:tc>
          <w:tcPr>
            <w:tcW w:w="1282" w:type="dxa"/>
            <w:vAlign w:val="center"/>
          </w:tcPr>
          <w:p w14:paraId="11F910BD" w14:textId="77777777"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0003DAF1" w14:textId="77777777" w:rsidTr="0019219F">
        <w:trPr>
          <w:trHeight w:val="369"/>
          <w:jc w:val="center"/>
        </w:trPr>
        <w:tc>
          <w:tcPr>
            <w:tcW w:w="814" w:type="dxa"/>
            <w:vAlign w:val="center"/>
          </w:tcPr>
          <w:p w14:paraId="7F099990" w14:textId="190A7B8F"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21</w:t>
            </w:r>
          </w:p>
        </w:tc>
        <w:tc>
          <w:tcPr>
            <w:tcW w:w="1360" w:type="dxa"/>
            <w:shd w:val="clear" w:color="auto" w:fill="auto"/>
            <w:vAlign w:val="center"/>
          </w:tcPr>
          <w:p w14:paraId="2E551DC1" w14:textId="01B7A6AE"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C397</w:t>
            </w:r>
          </w:p>
        </w:tc>
        <w:tc>
          <w:tcPr>
            <w:tcW w:w="2703" w:type="dxa"/>
            <w:shd w:val="clear" w:color="auto" w:fill="auto"/>
            <w:vAlign w:val="center"/>
          </w:tcPr>
          <w:p w14:paraId="12633315" w14:textId="7D8220BF"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电子器件制造</w:t>
            </w:r>
          </w:p>
        </w:tc>
        <w:tc>
          <w:tcPr>
            <w:tcW w:w="3071" w:type="dxa"/>
            <w:shd w:val="clear" w:color="auto" w:fill="auto"/>
            <w:vAlign w:val="center"/>
          </w:tcPr>
          <w:p w14:paraId="02AB686D" w14:textId="042F40CB"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光电子器件</w:t>
            </w:r>
          </w:p>
        </w:tc>
        <w:tc>
          <w:tcPr>
            <w:tcW w:w="1282" w:type="dxa"/>
            <w:vAlign w:val="center"/>
          </w:tcPr>
          <w:p w14:paraId="04D1CF21" w14:textId="77777777"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新增</w:t>
            </w:r>
          </w:p>
        </w:tc>
      </w:tr>
      <w:tr w:rsidR="0076353B" w:rsidRPr="0029767D" w14:paraId="6BE1AAFF" w14:textId="77777777" w:rsidTr="0019219F">
        <w:trPr>
          <w:trHeight w:val="369"/>
          <w:jc w:val="center"/>
        </w:trPr>
        <w:tc>
          <w:tcPr>
            <w:tcW w:w="814" w:type="dxa"/>
            <w:vAlign w:val="center"/>
          </w:tcPr>
          <w:p w14:paraId="7A1E1458" w14:textId="3532F796"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2</w:t>
            </w:r>
          </w:p>
        </w:tc>
        <w:tc>
          <w:tcPr>
            <w:tcW w:w="1360" w:type="dxa"/>
            <w:shd w:val="clear" w:color="auto" w:fill="auto"/>
            <w:vAlign w:val="center"/>
          </w:tcPr>
          <w:p w14:paraId="6EFF5D9D" w14:textId="3B366E8C" w:rsidR="0076353B" w:rsidRPr="0029767D" w:rsidRDefault="0076353B" w:rsidP="0076353B">
            <w:pPr>
              <w:spacing w:line="240" w:lineRule="exact"/>
              <w:jc w:val="center"/>
              <w:rPr>
                <w:rFonts w:ascii="仿宋_GB2312" w:eastAsia="仿宋_GB2312" w:hAnsi="宋体" w:cs="宋体" w:hint="eastAsia"/>
                <w:szCs w:val="21"/>
              </w:rPr>
            </w:pPr>
            <w:r w:rsidRPr="0029767D">
              <w:rPr>
                <w:rFonts w:ascii="仿宋_GB2312" w:eastAsia="仿宋_GB2312" w:hint="eastAsia"/>
                <w:szCs w:val="21"/>
              </w:rPr>
              <w:t>D</w:t>
            </w:r>
            <w:r w:rsidRPr="0029767D">
              <w:rPr>
                <w:rFonts w:ascii="仿宋_GB2312" w:eastAsia="仿宋_GB2312"/>
                <w:szCs w:val="21"/>
              </w:rPr>
              <w:t>441</w:t>
            </w:r>
          </w:p>
        </w:tc>
        <w:tc>
          <w:tcPr>
            <w:tcW w:w="2703" w:type="dxa"/>
            <w:shd w:val="clear" w:color="auto" w:fill="auto"/>
            <w:vAlign w:val="center"/>
          </w:tcPr>
          <w:p w14:paraId="55B754BB" w14:textId="323BCBD3" w:rsidR="0076353B" w:rsidRPr="0029767D" w:rsidRDefault="0076353B" w:rsidP="0076353B">
            <w:pPr>
              <w:spacing w:line="240" w:lineRule="exact"/>
              <w:jc w:val="center"/>
              <w:rPr>
                <w:rFonts w:ascii="仿宋_GB2312" w:eastAsia="仿宋_GB2312" w:hAnsi="宋体" w:cs="宋体" w:hint="eastAsia"/>
                <w:szCs w:val="21"/>
              </w:rPr>
            </w:pPr>
            <w:r w:rsidRPr="0029767D">
              <w:rPr>
                <w:rFonts w:ascii="仿宋_GB2312" w:eastAsia="仿宋_GB2312" w:hint="eastAsia"/>
                <w:szCs w:val="21"/>
              </w:rPr>
              <w:t>电力生产</w:t>
            </w:r>
          </w:p>
        </w:tc>
        <w:tc>
          <w:tcPr>
            <w:tcW w:w="3071" w:type="dxa"/>
            <w:shd w:val="clear" w:color="auto" w:fill="auto"/>
            <w:vAlign w:val="center"/>
          </w:tcPr>
          <w:p w14:paraId="753A7E25" w14:textId="0CFF6E5F" w:rsidR="0076353B" w:rsidRPr="0029767D" w:rsidRDefault="0076353B" w:rsidP="0076353B">
            <w:pPr>
              <w:spacing w:line="240" w:lineRule="exact"/>
              <w:jc w:val="center"/>
              <w:rPr>
                <w:rFonts w:ascii="仿宋_GB2312" w:eastAsia="仿宋_GB2312" w:hAnsi="宋体" w:cs="宋体" w:hint="eastAsia"/>
                <w:szCs w:val="21"/>
              </w:rPr>
            </w:pPr>
            <w:r w:rsidRPr="0029767D">
              <w:rPr>
                <w:rFonts w:ascii="仿宋_GB2312" w:eastAsia="仿宋_GB2312" w:hint="eastAsia"/>
                <w:szCs w:val="21"/>
              </w:rPr>
              <w:t>火力发电</w:t>
            </w:r>
            <w:r>
              <w:rPr>
                <w:rFonts w:ascii="仿宋_GB2312" w:eastAsia="仿宋_GB2312" w:hint="eastAsia"/>
                <w:szCs w:val="21"/>
              </w:rPr>
              <w:t>（空气冷却）</w:t>
            </w:r>
          </w:p>
        </w:tc>
        <w:tc>
          <w:tcPr>
            <w:tcW w:w="1282" w:type="dxa"/>
            <w:vAlign w:val="center"/>
          </w:tcPr>
          <w:p w14:paraId="60064714" w14:textId="3E39FC51" w:rsidR="0076353B" w:rsidRPr="0029767D" w:rsidRDefault="0076353B" w:rsidP="0076353B">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新增</w:t>
            </w:r>
          </w:p>
        </w:tc>
      </w:tr>
      <w:tr w:rsidR="0076353B" w:rsidRPr="0029767D" w14:paraId="56EF375E" w14:textId="77777777" w:rsidTr="0019219F">
        <w:trPr>
          <w:trHeight w:val="369"/>
          <w:jc w:val="center"/>
        </w:trPr>
        <w:tc>
          <w:tcPr>
            <w:tcW w:w="814" w:type="dxa"/>
            <w:vAlign w:val="center"/>
          </w:tcPr>
          <w:p w14:paraId="2EF311A1" w14:textId="7B39B7B5"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23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DF82004" w14:textId="10157830"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C251</w:t>
            </w:r>
          </w:p>
        </w:tc>
        <w:tc>
          <w:tcPr>
            <w:tcW w:w="2703" w:type="dxa"/>
            <w:tcBorders>
              <w:top w:val="single" w:sz="4" w:space="0" w:color="auto"/>
              <w:left w:val="nil"/>
              <w:bottom w:val="single" w:sz="4" w:space="0" w:color="auto"/>
              <w:right w:val="single" w:sz="4" w:space="0" w:color="auto"/>
            </w:tcBorders>
            <w:shd w:val="clear" w:color="auto" w:fill="auto"/>
            <w:vAlign w:val="center"/>
          </w:tcPr>
          <w:p w14:paraId="72F101A5" w14:textId="22B07559"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精炼石油产品制造</w:t>
            </w:r>
          </w:p>
        </w:tc>
        <w:tc>
          <w:tcPr>
            <w:tcW w:w="3071" w:type="dxa"/>
            <w:tcBorders>
              <w:top w:val="single" w:sz="4" w:space="0" w:color="auto"/>
              <w:left w:val="nil"/>
              <w:bottom w:val="single" w:sz="4" w:space="0" w:color="auto"/>
              <w:right w:val="single" w:sz="4" w:space="0" w:color="auto"/>
            </w:tcBorders>
            <w:shd w:val="clear" w:color="auto" w:fill="auto"/>
            <w:vAlign w:val="center"/>
          </w:tcPr>
          <w:p w14:paraId="22D90457" w14:textId="66929BBD" w:rsidR="0076353B" w:rsidRPr="0029767D" w:rsidRDefault="0076353B" w:rsidP="0076353B">
            <w:pPr>
              <w:spacing w:line="240" w:lineRule="exact"/>
              <w:jc w:val="center"/>
              <w:rPr>
                <w:rFonts w:ascii="仿宋_GB2312" w:eastAsia="仿宋_GB2312" w:hAnsi="宋体" w:cs="宋体"/>
                <w:szCs w:val="21"/>
              </w:rPr>
            </w:pPr>
            <w:r w:rsidRPr="0029767D">
              <w:rPr>
                <w:rFonts w:ascii="仿宋_GB2312" w:eastAsia="仿宋_GB2312" w:hAnsi="宋体" w:cs="宋体" w:hint="eastAsia"/>
                <w:szCs w:val="21"/>
              </w:rPr>
              <w:t>石油炼制</w:t>
            </w:r>
          </w:p>
        </w:tc>
        <w:tc>
          <w:tcPr>
            <w:tcW w:w="1282" w:type="dxa"/>
            <w:vAlign w:val="center"/>
          </w:tcPr>
          <w:p w14:paraId="7A883892" w14:textId="4D620BFB"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修改</w:t>
            </w:r>
          </w:p>
        </w:tc>
      </w:tr>
      <w:tr w:rsidR="0076353B" w:rsidRPr="0029767D" w14:paraId="0AFA6F10" w14:textId="77777777" w:rsidTr="0019219F">
        <w:trPr>
          <w:trHeight w:val="369"/>
          <w:jc w:val="center"/>
        </w:trPr>
        <w:tc>
          <w:tcPr>
            <w:tcW w:w="814" w:type="dxa"/>
            <w:vAlign w:val="center"/>
          </w:tcPr>
          <w:p w14:paraId="0F59ED44" w14:textId="51DEC55B"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4</w:t>
            </w:r>
          </w:p>
        </w:tc>
        <w:tc>
          <w:tcPr>
            <w:tcW w:w="1360" w:type="dxa"/>
            <w:shd w:val="clear" w:color="auto" w:fill="auto"/>
            <w:vAlign w:val="center"/>
          </w:tcPr>
          <w:p w14:paraId="07EFFF95" w14:textId="0C3287E3"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C</w:t>
            </w:r>
            <w:r>
              <w:rPr>
                <w:rFonts w:ascii="仿宋_GB2312" w:eastAsia="仿宋_GB2312"/>
                <w:szCs w:val="21"/>
              </w:rPr>
              <w:t>261</w:t>
            </w:r>
          </w:p>
        </w:tc>
        <w:tc>
          <w:tcPr>
            <w:tcW w:w="2703" w:type="dxa"/>
            <w:shd w:val="clear" w:color="auto" w:fill="auto"/>
            <w:vAlign w:val="center"/>
          </w:tcPr>
          <w:p w14:paraId="1D2C9B3F" w14:textId="3509A08A"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基础化学原料制造</w:t>
            </w:r>
          </w:p>
        </w:tc>
        <w:tc>
          <w:tcPr>
            <w:tcW w:w="3071" w:type="dxa"/>
            <w:shd w:val="clear" w:color="auto" w:fill="auto"/>
            <w:vAlign w:val="center"/>
          </w:tcPr>
          <w:p w14:paraId="534C887E" w14:textId="27647AAD"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钛白粉、对二甲苯</w:t>
            </w:r>
          </w:p>
        </w:tc>
        <w:tc>
          <w:tcPr>
            <w:tcW w:w="1282" w:type="dxa"/>
            <w:vAlign w:val="center"/>
          </w:tcPr>
          <w:p w14:paraId="3A1D23FD" w14:textId="54C318C3" w:rsidR="0076353B" w:rsidRPr="0029767D" w:rsidRDefault="0076353B" w:rsidP="0076353B">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修改</w:t>
            </w:r>
          </w:p>
        </w:tc>
      </w:tr>
      <w:tr w:rsidR="0076353B" w:rsidRPr="0029767D" w14:paraId="463AB30C" w14:textId="77777777" w:rsidTr="0019219F">
        <w:trPr>
          <w:trHeight w:val="369"/>
          <w:jc w:val="center"/>
        </w:trPr>
        <w:tc>
          <w:tcPr>
            <w:tcW w:w="814" w:type="dxa"/>
            <w:vAlign w:val="center"/>
          </w:tcPr>
          <w:p w14:paraId="5701F1C3" w14:textId="1C734386"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5</w:t>
            </w:r>
          </w:p>
        </w:tc>
        <w:tc>
          <w:tcPr>
            <w:tcW w:w="1360" w:type="dxa"/>
            <w:shd w:val="clear" w:color="auto" w:fill="auto"/>
            <w:vAlign w:val="center"/>
          </w:tcPr>
          <w:p w14:paraId="00A4A35B" w14:textId="309C94FD"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C</w:t>
            </w:r>
            <w:r>
              <w:rPr>
                <w:rFonts w:ascii="仿宋_GB2312" w:eastAsia="仿宋_GB2312"/>
                <w:szCs w:val="21"/>
              </w:rPr>
              <w:t>311</w:t>
            </w:r>
          </w:p>
        </w:tc>
        <w:tc>
          <w:tcPr>
            <w:tcW w:w="2703" w:type="dxa"/>
            <w:shd w:val="clear" w:color="auto" w:fill="auto"/>
            <w:vAlign w:val="center"/>
          </w:tcPr>
          <w:p w14:paraId="471B818C" w14:textId="3B079E3F"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炼铁</w:t>
            </w:r>
          </w:p>
        </w:tc>
        <w:tc>
          <w:tcPr>
            <w:tcW w:w="3071" w:type="dxa"/>
            <w:shd w:val="clear" w:color="auto" w:fill="auto"/>
            <w:vAlign w:val="center"/>
          </w:tcPr>
          <w:p w14:paraId="0545A723" w14:textId="2E4E9AC6"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生铁</w:t>
            </w:r>
          </w:p>
        </w:tc>
        <w:tc>
          <w:tcPr>
            <w:tcW w:w="1282" w:type="dxa"/>
            <w:vAlign w:val="center"/>
          </w:tcPr>
          <w:p w14:paraId="5C29AF66" w14:textId="18946723" w:rsidR="0076353B" w:rsidRDefault="0076353B" w:rsidP="0076353B">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修改</w:t>
            </w:r>
          </w:p>
        </w:tc>
      </w:tr>
      <w:tr w:rsidR="0076353B" w:rsidRPr="0029767D" w14:paraId="3035061B" w14:textId="77777777" w:rsidTr="0019219F">
        <w:trPr>
          <w:trHeight w:val="369"/>
          <w:jc w:val="center"/>
        </w:trPr>
        <w:tc>
          <w:tcPr>
            <w:tcW w:w="814" w:type="dxa"/>
            <w:vAlign w:val="center"/>
          </w:tcPr>
          <w:p w14:paraId="05743197" w14:textId="3FFE0F11"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6</w:t>
            </w:r>
          </w:p>
        </w:tc>
        <w:tc>
          <w:tcPr>
            <w:tcW w:w="1360" w:type="dxa"/>
            <w:shd w:val="clear" w:color="auto" w:fill="auto"/>
            <w:vAlign w:val="center"/>
          </w:tcPr>
          <w:p w14:paraId="559F30C4" w14:textId="015F959E"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C</w:t>
            </w:r>
            <w:r>
              <w:rPr>
                <w:rFonts w:ascii="仿宋_GB2312" w:eastAsia="仿宋_GB2312"/>
                <w:szCs w:val="21"/>
              </w:rPr>
              <w:t>312</w:t>
            </w:r>
          </w:p>
        </w:tc>
        <w:tc>
          <w:tcPr>
            <w:tcW w:w="2703" w:type="dxa"/>
            <w:shd w:val="clear" w:color="auto" w:fill="auto"/>
            <w:vAlign w:val="center"/>
          </w:tcPr>
          <w:p w14:paraId="571EB0E9" w14:textId="4AFB7D27"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炼钢</w:t>
            </w:r>
          </w:p>
        </w:tc>
        <w:tc>
          <w:tcPr>
            <w:tcW w:w="3071" w:type="dxa"/>
            <w:shd w:val="clear" w:color="auto" w:fill="auto"/>
            <w:vAlign w:val="center"/>
          </w:tcPr>
          <w:p w14:paraId="4F75AF17" w14:textId="3F65BA24" w:rsidR="0076353B" w:rsidRDefault="004F2093" w:rsidP="0076353B">
            <w:pPr>
              <w:spacing w:line="240" w:lineRule="exact"/>
              <w:jc w:val="center"/>
              <w:rPr>
                <w:rFonts w:ascii="仿宋_GB2312" w:eastAsia="仿宋_GB2312" w:hint="eastAsia"/>
                <w:szCs w:val="21"/>
              </w:rPr>
            </w:pPr>
            <w:r>
              <w:rPr>
                <w:rFonts w:ascii="仿宋_GB2312" w:eastAsia="仿宋_GB2312" w:hint="eastAsia"/>
                <w:szCs w:val="21"/>
              </w:rPr>
              <w:t>钢坯</w:t>
            </w:r>
          </w:p>
        </w:tc>
        <w:tc>
          <w:tcPr>
            <w:tcW w:w="1282" w:type="dxa"/>
            <w:vAlign w:val="center"/>
          </w:tcPr>
          <w:p w14:paraId="70CAD407" w14:textId="06FBE21B" w:rsidR="0076353B" w:rsidRDefault="0076353B" w:rsidP="0076353B">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修改</w:t>
            </w:r>
          </w:p>
        </w:tc>
      </w:tr>
      <w:tr w:rsidR="0076353B" w:rsidRPr="0029767D" w14:paraId="300D0192" w14:textId="77777777" w:rsidTr="0019219F">
        <w:trPr>
          <w:trHeight w:val="369"/>
          <w:jc w:val="center"/>
        </w:trPr>
        <w:tc>
          <w:tcPr>
            <w:tcW w:w="814" w:type="dxa"/>
            <w:vAlign w:val="center"/>
          </w:tcPr>
          <w:p w14:paraId="5B1DBE3F" w14:textId="36C11DDF" w:rsidR="0076353B" w:rsidRPr="0029767D" w:rsidRDefault="0076353B" w:rsidP="0076353B">
            <w:pPr>
              <w:spacing w:line="240" w:lineRule="exact"/>
              <w:jc w:val="center"/>
              <w:rPr>
                <w:rFonts w:ascii="仿宋_GB2312" w:eastAsia="仿宋_GB2312" w:hint="eastAsia"/>
                <w:szCs w:val="21"/>
              </w:rPr>
            </w:pPr>
            <w:r>
              <w:rPr>
                <w:rFonts w:ascii="仿宋_GB2312" w:eastAsia="仿宋_GB2312" w:hint="eastAsia"/>
                <w:szCs w:val="21"/>
              </w:rPr>
              <w:t>2</w:t>
            </w:r>
            <w:r>
              <w:rPr>
                <w:rFonts w:ascii="仿宋_GB2312" w:eastAsia="仿宋_GB2312"/>
                <w:szCs w:val="21"/>
              </w:rPr>
              <w:t>7</w:t>
            </w:r>
          </w:p>
        </w:tc>
        <w:tc>
          <w:tcPr>
            <w:tcW w:w="1360" w:type="dxa"/>
            <w:shd w:val="clear" w:color="auto" w:fill="auto"/>
            <w:vAlign w:val="center"/>
          </w:tcPr>
          <w:p w14:paraId="1F1867E2" w14:textId="7F4398AB"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C</w:t>
            </w:r>
            <w:r>
              <w:rPr>
                <w:rFonts w:ascii="仿宋_GB2312" w:eastAsia="仿宋_GB2312"/>
                <w:szCs w:val="21"/>
              </w:rPr>
              <w:t>321</w:t>
            </w:r>
          </w:p>
        </w:tc>
        <w:tc>
          <w:tcPr>
            <w:tcW w:w="2703" w:type="dxa"/>
            <w:shd w:val="clear" w:color="auto" w:fill="auto"/>
            <w:vAlign w:val="center"/>
          </w:tcPr>
          <w:p w14:paraId="0655F949" w14:textId="3B652EC6" w:rsidR="0076353B" w:rsidRDefault="0076353B" w:rsidP="0076353B">
            <w:pPr>
              <w:spacing w:line="240" w:lineRule="exact"/>
              <w:jc w:val="center"/>
              <w:rPr>
                <w:rFonts w:ascii="仿宋_GB2312" w:eastAsia="仿宋_GB2312" w:hint="eastAsia"/>
                <w:szCs w:val="21"/>
              </w:rPr>
            </w:pPr>
            <w:r>
              <w:rPr>
                <w:rFonts w:ascii="仿宋_GB2312" w:eastAsia="仿宋_GB2312" w:hint="eastAsia"/>
                <w:szCs w:val="21"/>
              </w:rPr>
              <w:t>常用有色金属冶炼</w:t>
            </w:r>
          </w:p>
        </w:tc>
        <w:tc>
          <w:tcPr>
            <w:tcW w:w="3071" w:type="dxa"/>
            <w:shd w:val="clear" w:color="auto" w:fill="auto"/>
            <w:vAlign w:val="center"/>
          </w:tcPr>
          <w:p w14:paraId="2B491121" w14:textId="12DE8CB1" w:rsidR="0076353B" w:rsidRDefault="0076353B" w:rsidP="0076353B">
            <w:pPr>
              <w:spacing w:line="240" w:lineRule="exact"/>
              <w:jc w:val="center"/>
              <w:rPr>
                <w:rFonts w:ascii="仿宋_GB2312" w:eastAsia="仿宋_GB2312" w:hint="eastAsia"/>
                <w:szCs w:val="21"/>
              </w:rPr>
            </w:pPr>
            <w:r w:rsidRPr="0076353B">
              <w:rPr>
                <w:rFonts w:ascii="仿宋_GB2312" w:eastAsia="仿宋_GB2312" w:hint="eastAsia"/>
                <w:szCs w:val="21"/>
              </w:rPr>
              <w:t>电解原铝液、重熔铝锭</w:t>
            </w:r>
          </w:p>
        </w:tc>
        <w:tc>
          <w:tcPr>
            <w:tcW w:w="1282" w:type="dxa"/>
            <w:vAlign w:val="center"/>
          </w:tcPr>
          <w:p w14:paraId="2D22EDE4" w14:textId="7EC829DB" w:rsidR="0076353B" w:rsidRDefault="0076353B" w:rsidP="0076353B">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修改</w:t>
            </w:r>
          </w:p>
        </w:tc>
      </w:tr>
      <w:tr w:rsidR="0076353B" w:rsidRPr="0029767D" w14:paraId="0F5724E8" w14:textId="77777777" w:rsidTr="0019219F">
        <w:trPr>
          <w:trHeight w:val="369"/>
          <w:jc w:val="center"/>
        </w:trPr>
        <w:tc>
          <w:tcPr>
            <w:tcW w:w="814" w:type="dxa"/>
            <w:vAlign w:val="center"/>
          </w:tcPr>
          <w:p w14:paraId="5B82E68C" w14:textId="1B289819" w:rsidR="0076353B" w:rsidRPr="0029767D" w:rsidRDefault="0076353B" w:rsidP="0076353B">
            <w:pPr>
              <w:spacing w:line="240" w:lineRule="exact"/>
              <w:jc w:val="center"/>
              <w:rPr>
                <w:rFonts w:ascii="仿宋_GB2312" w:eastAsia="仿宋_GB2312"/>
                <w:szCs w:val="21"/>
              </w:rPr>
            </w:pPr>
            <w:r>
              <w:rPr>
                <w:rFonts w:ascii="仿宋_GB2312" w:eastAsia="仿宋_GB2312"/>
                <w:szCs w:val="21"/>
              </w:rPr>
              <w:t>28</w:t>
            </w:r>
          </w:p>
        </w:tc>
        <w:tc>
          <w:tcPr>
            <w:tcW w:w="1360" w:type="dxa"/>
            <w:shd w:val="clear" w:color="auto" w:fill="auto"/>
            <w:vAlign w:val="center"/>
          </w:tcPr>
          <w:p w14:paraId="47D364F2" w14:textId="5B036619" w:rsidR="0076353B" w:rsidRPr="0029767D" w:rsidRDefault="0076353B" w:rsidP="0076353B">
            <w:pPr>
              <w:spacing w:line="240" w:lineRule="exact"/>
              <w:jc w:val="center"/>
              <w:rPr>
                <w:rFonts w:ascii="仿宋_GB2312" w:eastAsia="仿宋_GB2312"/>
                <w:szCs w:val="21"/>
              </w:rPr>
            </w:pPr>
            <w:r w:rsidRPr="0029767D">
              <w:rPr>
                <w:rFonts w:ascii="仿宋_GB2312" w:eastAsia="仿宋_GB2312" w:hint="eastAsia"/>
                <w:szCs w:val="21"/>
              </w:rPr>
              <w:t>D</w:t>
            </w:r>
            <w:r w:rsidRPr="0029767D">
              <w:rPr>
                <w:rFonts w:ascii="仿宋_GB2312" w:eastAsia="仿宋_GB2312"/>
                <w:szCs w:val="21"/>
              </w:rPr>
              <w:t>441</w:t>
            </w:r>
          </w:p>
        </w:tc>
        <w:tc>
          <w:tcPr>
            <w:tcW w:w="2703" w:type="dxa"/>
            <w:shd w:val="clear" w:color="auto" w:fill="auto"/>
            <w:vAlign w:val="center"/>
          </w:tcPr>
          <w:p w14:paraId="13D47AD3" w14:textId="7AAC074A" w:rsidR="0076353B" w:rsidRPr="0029767D" w:rsidRDefault="0076353B" w:rsidP="0076353B">
            <w:pPr>
              <w:spacing w:line="240" w:lineRule="exact"/>
              <w:jc w:val="center"/>
              <w:rPr>
                <w:rFonts w:ascii="仿宋_GB2312" w:eastAsia="仿宋_GB2312"/>
                <w:szCs w:val="21"/>
              </w:rPr>
            </w:pPr>
            <w:r w:rsidRPr="0029767D">
              <w:rPr>
                <w:rFonts w:ascii="仿宋_GB2312" w:eastAsia="仿宋_GB2312" w:hint="eastAsia"/>
                <w:szCs w:val="21"/>
              </w:rPr>
              <w:t>电力生产</w:t>
            </w:r>
          </w:p>
        </w:tc>
        <w:tc>
          <w:tcPr>
            <w:tcW w:w="3071" w:type="dxa"/>
            <w:shd w:val="clear" w:color="auto" w:fill="auto"/>
            <w:vAlign w:val="center"/>
          </w:tcPr>
          <w:p w14:paraId="59789B23" w14:textId="1ED970B5" w:rsidR="0076353B" w:rsidRPr="0029767D" w:rsidRDefault="0076353B" w:rsidP="0076353B">
            <w:pPr>
              <w:spacing w:line="240" w:lineRule="exact"/>
              <w:jc w:val="center"/>
              <w:rPr>
                <w:rFonts w:ascii="仿宋_GB2312" w:eastAsia="仿宋_GB2312"/>
                <w:szCs w:val="21"/>
              </w:rPr>
            </w:pPr>
            <w:r w:rsidRPr="0029767D">
              <w:rPr>
                <w:rFonts w:ascii="仿宋_GB2312" w:eastAsia="仿宋_GB2312" w:hint="eastAsia"/>
                <w:szCs w:val="21"/>
              </w:rPr>
              <w:t>火力发电</w:t>
            </w:r>
            <w:r>
              <w:rPr>
                <w:rFonts w:ascii="仿宋_GB2312" w:eastAsia="仿宋_GB2312" w:hint="eastAsia"/>
                <w:szCs w:val="21"/>
              </w:rPr>
              <w:t>（循环、直流）</w:t>
            </w:r>
          </w:p>
        </w:tc>
        <w:tc>
          <w:tcPr>
            <w:tcW w:w="1282" w:type="dxa"/>
            <w:vAlign w:val="center"/>
          </w:tcPr>
          <w:p w14:paraId="02E4672F" w14:textId="4FD45E46" w:rsidR="0076353B" w:rsidRPr="0029767D" w:rsidRDefault="0076353B" w:rsidP="0076353B">
            <w:pPr>
              <w:spacing w:line="240" w:lineRule="exact"/>
              <w:jc w:val="center"/>
              <w:rPr>
                <w:rFonts w:ascii="仿宋_GB2312" w:eastAsia="仿宋_GB2312" w:hAnsi="Times New Roman"/>
                <w:szCs w:val="21"/>
              </w:rPr>
            </w:pPr>
            <w:r w:rsidRPr="0029767D">
              <w:rPr>
                <w:rFonts w:ascii="仿宋_GB2312" w:eastAsia="仿宋_GB2312" w:hAnsi="Times New Roman" w:hint="eastAsia"/>
                <w:szCs w:val="21"/>
              </w:rPr>
              <w:t>修改</w:t>
            </w:r>
          </w:p>
        </w:tc>
      </w:tr>
    </w:tbl>
    <w:p w14:paraId="61353760" w14:textId="77777777" w:rsidR="00C34C38" w:rsidRPr="0019592E" w:rsidRDefault="00C34C38" w:rsidP="00F505E2">
      <w:pPr>
        <w:ind w:firstLineChars="200" w:firstLine="200"/>
        <w:rPr>
          <w:rFonts w:ascii="仿宋_GB2312" w:eastAsia="仿宋_GB2312" w:hAnsi="Times New Roman"/>
          <w:color w:val="FF0000"/>
          <w:sz w:val="10"/>
          <w:szCs w:val="10"/>
        </w:rPr>
      </w:pPr>
    </w:p>
    <w:p w14:paraId="2C37839D" w14:textId="67891460" w:rsidR="00603A79" w:rsidRPr="006E07E2" w:rsidRDefault="00C24C43" w:rsidP="00D74BB4">
      <w:pPr>
        <w:pStyle w:val="3"/>
        <w:rPr>
          <w:rFonts w:ascii="仿宋_GB2312" w:eastAsia="仿宋_GB2312" w:hAnsi="Times New Roman" w:hint="default"/>
          <w:bCs/>
          <w:sz w:val="28"/>
          <w:szCs w:val="28"/>
        </w:rPr>
      </w:pPr>
      <w:bookmarkStart w:id="38" w:name="_Toc6845167"/>
      <w:bookmarkStart w:id="39" w:name="_Toc5605234"/>
      <w:bookmarkStart w:id="40" w:name="_Toc533694341"/>
      <w:bookmarkStart w:id="41" w:name="_Toc56695902"/>
      <w:r>
        <w:rPr>
          <w:rFonts w:ascii="仿宋_GB2312" w:eastAsia="仿宋_GB2312" w:hAnsi="Times New Roman" w:hint="default"/>
          <w:sz w:val="28"/>
          <w:szCs w:val="28"/>
        </w:rPr>
        <w:t>5</w:t>
      </w:r>
      <w:r w:rsidR="00603A79" w:rsidRPr="006E07E2">
        <w:rPr>
          <w:rFonts w:ascii="仿宋_GB2312" w:eastAsia="仿宋_GB2312" w:hAnsi="Times New Roman"/>
          <w:sz w:val="28"/>
          <w:szCs w:val="28"/>
        </w:rPr>
        <w:t>.</w:t>
      </w:r>
      <w:r w:rsidR="0056467F" w:rsidRPr="006E07E2">
        <w:rPr>
          <w:rFonts w:ascii="仿宋_GB2312" w:eastAsia="仿宋_GB2312" w:hAnsi="Times New Roman"/>
          <w:sz w:val="28"/>
          <w:szCs w:val="28"/>
        </w:rPr>
        <w:t>1.</w:t>
      </w:r>
      <w:r w:rsidR="00603A79" w:rsidRPr="006E07E2">
        <w:rPr>
          <w:rFonts w:ascii="仿宋_GB2312" w:eastAsia="仿宋_GB2312" w:hAnsi="Times New Roman"/>
          <w:sz w:val="28"/>
          <w:szCs w:val="28"/>
        </w:rPr>
        <w:t>3生活用水定额</w:t>
      </w:r>
      <w:r w:rsidR="0071680B" w:rsidRPr="006E07E2">
        <w:rPr>
          <w:rFonts w:ascii="仿宋_GB2312" w:eastAsia="仿宋_GB2312" w:hAnsi="Times New Roman"/>
          <w:sz w:val="28"/>
          <w:szCs w:val="28"/>
        </w:rPr>
        <w:t>编制</w:t>
      </w:r>
      <w:r w:rsidR="00603A79" w:rsidRPr="006E07E2">
        <w:rPr>
          <w:rFonts w:ascii="仿宋_GB2312" w:eastAsia="仿宋_GB2312" w:hAnsi="Times New Roman"/>
          <w:sz w:val="28"/>
          <w:szCs w:val="28"/>
        </w:rPr>
        <w:t>内容</w:t>
      </w:r>
      <w:bookmarkEnd w:id="38"/>
      <w:bookmarkEnd w:id="41"/>
    </w:p>
    <w:p w14:paraId="68C0D99A" w14:textId="15C25236" w:rsidR="00603A79" w:rsidRPr="0019592E" w:rsidRDefault="0029767D" w:rsidP="0029767D">
      <w:pPr>
        <w:spacing w:line="520" w:lineRule="exact"/>
        <w:ind w:firstLineChars="200" w:firstLine="560"/>
        <w:rPr>
          <w:rFonts w:ascii="仿宋_GB2312" w:eastAsia="仿宋_GB2312" w:hAnsi="Times New Roman"/>
          <w:color w:val="FF0000"/>
          <w:sz w:val="28"/>
          <w:szCs w:val="28"/>
        </w:rPr>
      </w:pPr>
      <w:r w:rsidRPr="005E5A31">
        <w:rPr>
          <w:rFonts w:ascii="仿宋_GB2312" w:eastAsia="仿宋_GB2312" w:hAnsi="Times New Roman" w:hint="eastAsia"/>
          <w:sz w:val="28"/>
          <w:szCs w:val="28"/>
        </w:rPr>
        <w:t>本次</w:t>
      </w:r>
      <w:r>
        <w:rPr>
          <w:rFonts w:ascii="仿宋_GB2312" w:eastAsia="仿宋_GB2312" w:hAnsi="Times New Roman" w:hint="eastAsia"/>
          <w:sz w:val="28"/>
          <w:szCs w:val="28"/>
        </w:rPr>
        <w:t>生活</w:t>
      </w:r>
      <w:r w:rsidRPr="005E5A31">
        <w:rPr>
          <w:rFonts w:ascii="仿宋_GB2312" w:eastAsia="仿宋_GB2312" w:hAnsi="Times New Roman" w:hint="eastAsia"/>
          <w:sz w:val="28"/>
          <w:szCs w:val="28"/>
        </w:rPr>
        <w:t>用水定额编制，结合水利部发布的用水定额通知，在省标准的基础上新增</w:t>
      </w:r>
      <w:r w:rsidR="00645889">
        <w:rPr>
          <w:rFonts w:ascii="仿宋_GB2312" w:eastAsia="仿宋_GB2312" w:hAnsi="Times New Roman" w:hint="eastAsia"/>
          <w:sz w:val="28"/>
          <w:szCs w:val="28"/>
        </w:rPr>
        <w:t>了</w:t>
      </w:r>
      <w:r w:rsidR="004B05A7">
        <w:rPr>
          <w:rFonts w:ascii="仿宋_GB2312" w:eastAsia="仿宋_GB2312" w:hAnsi="Times New Roman" w:hint="eastAsia"/>
          <w:sz w:val="28"/>
          <w:szCs w:val="28"/>
        </w:rPr>
        <w:t>房屋（砖混）、建筑装饰装修、写字楼、</w:t>
      </w:r>
      <w:r>
        <w:rPr>
          <w:rFonts w:ascii="仿宋_GB2312" w:eastAsia="仿宋_GB2312" w:hAnsi="Times New Roman" w:hint="eastAsia"/>
          <w:sz w:val="28"/>
          <w:szCs w:val="28"/>
        </w:rPr>
        <w:t>文艺艺术业</w:t>
      </w:r>
      <w:r w:rsidR="004B05A7">
        <w:rPr>
          <w:rFonts w:ascii="仿宋_GB2312" w:eastAsia="仿宋_GB2312" w:hAnsi="Times New Roman" w:hint="eastAsia"/>
          <w:sz w:val="28"/>
          <w:szCs w:val="28"/>
        </w:rPr>
        <w:t>等</w:t>
      </w:r>
      <w:r w:rsidR="00CB7EAF">
        <w:rPr>
          <w:rFonts w:ascii="仿宋_GB2312" w:eastAsia="仿宋_GB2312" w:hAnsi="Times New Roman"/>
          <w:sz w:val="28"/>
          <w:szCs w:val="28"/>
        </w:rPr>
        <w:t>9</w:t>
      </w:r>
      <w:r w:rsidRPr="005E5A31">
        <w:rPr>
          <w:rFonts w:ascii="仿宋_GB2312" w:eastAsia="仿宋_GB2312" w:hAnsi="Times New Roman" w:hint="eastAsia"/>
          <w:sz w:val="28"/>
          <w:szCs w:val="28"/>
        </w:rPr>
        <w:t>项产品的用水定额</w:t>
      </w:r>
      <w:r>
        <w:rPr>
          <w:rFonts w:ascii="仿宋_GB2312" w:eastAsia="仿宋_GB2312" w:hAnsi="Times New Roman" w:hint="eastAsia"/>
          <w:sz w:val="28"/>
          <w:szCs w:val="28"/>
        </w:rPr>
        <w:t>，并</w:t>
      </w:r>
      <w:r w:rsidRPr="005E5A31">
        <w:rPr>
          <w:rFonts w:ascii="仿宋_GB2312" w:eastAsia="仿宋_GB2312" w:hAnsi="Times New Roman" w:hint="eastAsia"/>
          <w:sz w:val="28"/>
          <w:szCs w:val="28"/>
        </w:rPr>
        <w:t>修改了</w:t>
      </w:r>
      <w:r>
        <w:rPr>
          <w:rFonts w:ascii="仿宋_GB2312" w:eastAsia="仿宋_GB2312" w:hAnsi="Times New Roman" w:hint="eastAsia"/>
          <w:sz w:val="28"/>
          <w:szCs w:val="28"/>
        </w:rPr>
        <w:t>住宿业、教育、机关等</w:t>
      </w:r>
      <w:r>
        <w:rPr>
          <w:rFonts w:ascii="仿宋_GB2312" w:eastAsia="仿宋_GB2312" w:hAnsi="Times New Roman"/>
          <w:sz w:val="28"/>
          <w:szCs w:val="28"/>
        </w:rPr>
        <w:t>9</w:t>
      </w:r>
      <w:r w:rsidRPr="005E5A31">
        <w:rPr>
          <w:rFonts w:ascii="仿宋_GB2312" w:eastAsia="仿宋_GB2312" w:hAnsi="Times New Roman" w:hint="eastAsia"/>
          <w:sz w:val="28"/>
          <w:szCs w:val="28"/>
        </w:rPr>
        <w:t>项产品的用水定额。</w:t>
      </w:r>
    </w:p>
    <w:p w14:paraId="55586FEC" w14:textId="5180BBB6" w:rsidR="00603A79" w:rsidRPr="006E07E2" w:rsidRDefault="0029767D" w:rsidP="00710129">
      <w:pPr>
        <w:spacing w:line="520" w:lineRule="exact"/>
        <w:ind w:firstLineChars="200" w:firstLine="562"/>
        <w:rPr>
          <w:rFonts w:ascii="仿宋_GB2312" w:eastAsia="仿宋_GB2312" w:hAnsi="Times New Roman"/>
          <w:sz w:val="28"/>
          <w:szCs w:val="28"/>
        </w:rPr>
      </w:pPr>
      <w:r w:rsidRPr="006E07E2">
        <w:rPr>
          <w:rFonts w:ascii="仿宋_GB2312" w:eastAsia="仿宋_GB2312" w:hAnsi="Times New Roman" w:hint="eastAsia"/>
          <w:b/>
          <w:sz w:val="28"/>
          <w:szCs w:val="28"/>
        </w:rPr>
        <w:t>新增</w:t>
      </w:r>
      <w:r w:rsidR="00603A79" w:rsidRPr="006E07E2">
        <w:rPr>
          <w:rFonts w:ascii="仿宋_GB2312" w:eastAsia="仿宋_GB2312" w:hAnsi="Times New Roman" w:hint="eastAsia"/>
          <w:b/>
          <w:sz w:val="28"/>
          <w:szCs w:val="28"/>
        </w:rPr>
        <w:t>内容：</w:t>
      </w:r>
      <w:r w:rsidR="00603A79" w:rsidRPr="006E07E2">
        <w:rPr>
          <w:rFonts w:ascii="仿宋_GB2312" w:eastAsia="仿宋_GB2312" w:hAnsi="Times New Roman" w:hint="eastAsia"/>
          <w:sz w:val="28"/>
          <w:szCs w:val="28"/>
        </w:rPr>
        <w:t>新增</w:t>
      </w:r>
      <w:r w:rsidR="006E07E2" w:rsidRPr="006E07E2">
        <w:rPr>
          <w:rFonts w:ascii="仿宋_GB2312" w:eastAsia="仿宋_GB2312" w:hAnsi="Times New Roman" w:hint="eastAsia"/>
          <w:sz w:val="28"/>
          <w:szCs w:val="28"/>
        </w:rPr>
        <w:t>了</w:t>
      </w:r>
      <w:r w:rsidR="00CB7EAF">
        <w:rPr>
          <w:rFonts w:ascii="仿宋_GB2312" w:eastAsia="仿宋_GB2312" w:hAnsi="Times New Roman"/>
          <w:sz w:val="28"/>
          <w:szCs w:val="28"/>
        </w:rPr>
        <w:t>9</w:t>
      </w:r>
      <w:r w:rsidR="00603A79" w:rsidRPr="006E07E2">
        <w:rPr>
          <w:rFonts w:ascii="仿宋_GB2312" w:eastAsia="仿宋_GB2312" w:hAnsi="Times New Roman" w:hint="eastAsia"/>
          <w:sz w:val="28"/>
          <w:szCs w:val="28"/>
        </w:rPr>
        <w:t>项产品的用水定额，包括</w:t>
      </w:r>
      <w:r w:rsidR="00CB7EAF" w:rsidRPr="005E5A31">
        <w:rPr>
          <w:rFonts w:ascii="仿宋_GB2312" w:eastAsia="仿宋_GB2312" w:hAnsi="Times New Roman" w:hint="eastAsia"/>
          <w:sz w:val="28"/>
          <w:szCs w:val="28"/>
        </w:rPr>
        <w:t>新增</w:t>
      </w:r>
      <w:r w:rsidR="00CB7EAF">
        <w:rPr>
          <w:rFonts w:ascii="仿宋_GB2312" w:eastAsia="仿宋_GB2312" w:hAnsi="Times New Roman" w:hint="eastAsia"/>
          <w:sz w:val="28"/>
          <w:szCs w:val="28"/>
        </w:rPr>
        <w:t>房屋（砖混）、建筑装饰装修、写字楼、</w:t>
      </w:r>
      <w:r w:rsidR="006E07E2" w:rsidRPr="006E07E2">
        <w:rPr>
          <w:rFonts w:ascii="仿宋_GB2312" w:eastAsia="仿宋_GB2312" w:hAnsi="Times New Roman" w:hint="eastAsia"/>
          <w:sz w:val="28"/>
          <w:szCs w:val="28"/>
        </w:rPr>
        <w:t>剧院、图书馆、档案馆、博物馆、纪念馆</w:t>
      </w:r>
      <w:r w:rsidR="0019219F">
        <w:rPr>
          <w:rFonts w:ascii="仿宋_GB2312" w:eastAsia="仿宋_GB2312" w:hAnsi="Times New Roman" w:hint="eastAsia"/>
          <w:sz w:val="28"/>
          <w:szCs w:val="28"/>
        </w:rPr>
        <w:t>、文化馆</w:t>
      </w:r>
      <w:r w:rsidR="00603A79" w:rsidRPr="006E07E2">
        <w:rPr>
          <w:rFonts w:ascii="仿宋_GB2312" w:eastAsia="仿宋_GB2312" w:hAnsi="Times New Roman" w:hint="eastAsia"/>
          <w:sz w:val="28"/>
          <w:szCs w:val="28"/>
        </w:rPr>
        <w:t>等定额。</w:t>
      </w:r>
    </w:p>
    <w:p w14:paraId="3FC5EB80" w14:textId="79FC649F" w:rsidR="00603A79" w:rsidRPr="006E07E2" w:rsidRDefault="00603A79" w:rsidP="00710129">
      <w:pPr>
        <w:spacing w:line="520" w:lineRule="exact"/>
        <w:ind w:firstLineChars="200" w:firstLine="562"/>
        <w:rPr>
          <w:rFonts w:ascii="仿宋_GB2312" w:eastAsia="仿宋_GB2312" w:hAnsi="Times New Roman"/>
          <w:sz w:val="28"/>
          <w:szCs w:val="28"/>
        </w:rPr>
      </w:pPr>
      <w:r w:rsidRPr="006E07E2">
        <w:rPr>
          <w:rFonts w:ascii="仿宋_GB2312" w:eastAsia="仿宋_GB2312" w:hAnsi="Times New Roman" w:hint="eastAsia"/>
          <w:b/>
          <w:sz w:val="28"/>
          <w:szCs w:val="28"/>
        </w:rPr>
        <w:t>修改内容：</w:t>
      </w:r>
      <w:r w:rsidRPr="006E07E2">
        <w:rPr>
          <w:rFonts w:ascii="仿宋_GB2312" w:eastAsia="仿宋_GB2312" w:hAnsi="Times New Roman" w:hint="eastAsia"/>
          <w:sz w:val="28"/>
          <w:szCs w:val="28"/>
        </w:rPr>
        <w:t>修改</w:t>
      </w:r>
      <w:r w:rsidR="006E07E2" w:rsidRPr="006E07E2">
        <w:rPr>
          <w:rFonts w:ascii="仿宋_GB2312" w:eastAsia="仿宋_GB2312" w:hAnsi="Times New Roman" w:hint="eastAsia"/>
          <w:sz w:val="28"/>
          <w:szCs w:val="28"/>
        </w:rPr>
        <w:t>了</w:t>
      </w:r>
      <w:bookmarkStart w:id="42" w:name="_Hlk55419067"/>
      <w:r w:rsidR="006E07E2" w:rsidRPr="006E07E2">
        <w:rPr>
          <w:rFonts w:ascii="仿宋_GB2312" w:eastAsia="仿宋_GB2312" w:hAnsi="Times New Roman" w:hint="eastAsia"/>
          <w:sz w:val="28"/>
          <w:szCs w:val="28"/>
        </w:rPr>
        <w:t>住宿业、教育、机关等</w:t>
      </w:r>
      <w:r w:rsidR="006E07E2" w:rsidRPr="006E07E2">
        <w:rPr>
          <w:rFonts w:ascii="仿宋_GB2312" w:eastAsia="仿宋_GB2312" w:hAnsi="Times New Roman"/>
          <w:sz w:val="28"/>
          <w:szCs w:val="28"/>
        </w:rPr>
        <w:t>9</w:t>
      </w:r>
      <w:r w:rsidR="006E07E2" w:rsidRPr="006E07E2">
        <w:rPr>
          <w:rFonts w:ascii="仿宋_GB2312" w:eastAsia="仿宋_GB2312" w:hAnsi="Times New Roman" w:hint="eastAsia"/>
          <w:sz w:val="28"/>
          <w:szCs w:val="28"/>
        </w:rPr>
        <w:t>项产品的</w:t>
      </w:r>
      <w:r w:rsidRPr="006E07E2">
        <w:rPr>
          <w:rFonts w:ascii="仿宋_GB2312" w:eastAsia="仿宋_GB2312" w:hAnsi="Times New Roman" w:hint="eastAsia"/>
          <w:sz w:val="28"/>
          <w:szCs w:val="28"/>
        </w:rPr>
        <w:t>用水定额，包括</w:t>
      </w:r>
      <w:r w:rsidR="006E07E2" w:rsidRPr="006E07E2">
        <w:rPr>
          <w:rFonts w:ascii="仿宋_GB2312" w:eastAsia="仿宋_GB2312" w:hAnsi="Times New Roman" w:hint="eastAsia"/>
          <w:sz w:val="28"/>
          <w:szCs w:val="28"/>
        </w:rPr>
        <w:lastRenderedPageBreak/>
        <w:t>四五星级宾馆、三星级宾馆、一二星级宾馆、星级以下宾馆、学前教育、初等教育、中等教育、高等教育、机关</w:t>
      </w:r>
      <w:r w:rsidRPr="006E07E2">
        <w:rPr>
          <w:rFonts w:ascii="仿宋_GB2312" w:eastAsia="仿宋_GB2312" w:hAnsi="Times New Roman" w:hint="eastAsia"/>
          <w:sz w:val="28"/>
          <w:szCs w:val="28"/>
        </w:rPr>
        <w:t>等定额。</w:t>
      </w:r>
      <w:bookmarkEnd w:id="42"/>
    </w:p>
    <w:p w14:paraId="26E8592E" w14:textId="1E094008" w:rsidR="00603A79" w:rsidRPr="0019592E" w:rsidRDefault="0088719B" w:rsidP="00603A79">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生活</w:t>
      </w:r>
      <w:r w:rsidR="006E07E2" w:rsidRPr="005E5A31">
        <w:rPr>
          <w:rFonts w:ascii="仿宋_GB2312" w:eastAsia="仿宋_GB2312" w:hAnsi="Times New Roman" w:hint="eastAsia"/>
          <w:sz w:val="28"/>
          <w:szCs w:val="28"/>
        </w:rPr>
        <w:t>用水定额编制主要内容见表</w:t>
      </w:r>
      <w:r w:rsidR="006E07E2">
        <w:rPr>
          <w:rFonts w:ascii="仿宋_GB2312" w:eastAsia="仿宋_GB2312" w:hAnsi="Times New Roman" w:hint="eastAsia"/>
          <w:sz w:val="28"/>
          <w:szCs w:val="28"/>
        </w:rPr>
        <w:t>4.1-</w:t>
      </w:r>
      <w:r w:rsidR="006E07E2">
        <w:rPr>
          <w:rFonts w:ascii="仿宋_GB2312" w:eastAsia="仿宋_GB2312" w:hAnsi="Times New Roman"/>
          <w:sz w:val="28"/>
          <w:szCs w:val="28"/>
        </w:rPr>
        <w:t>3</w:t>
      </w:r>
      <w:r w:rsidR="006E07E2">
        <w:rPr>
          <w:rFonts w:ascii="仿宋_GB2312" w:eastAsia="仿宋_GB2312" w:hAnsi="Times New Roman" w:hint="eastAsia"/>
          <w:sz w:val="28"/>
          <w:szCs w:val="28"/>
        </w:rPr>
        <w:t>。</w:t>
      </w:r>
    </w:p>
    <w:p w14:paraId="3AB1FEB8" w14:textId="27047CC9" w:rsidR="00603A79" w:rsidRPr="006E07E2" w:rsidRDefault="00603A79" w:rsidP="00710129">
      <w:pPr>
        <w:spacing w:afterLines="50" w:after="156" w:line="520" w:lineRule="exact"/>
        <w:jc w:val="center"/>
        <w:rPr>
          <w:rFonts w:ascii="黑体" w:eastAsia="黑体" w:hAnsi="黑体"/>
          <w:sz w:val="24"/>
        </w:rPr>
      </w:pPr>
      <w:r w:rsidRPr="006E07E2">
        <w:rPr>
          <w:rFonts w:ascii="黑体" w:eastAsia="黑体" w:hAnsi="黑体" w:hint="eastAsia"/>
          <w:sz w:val="24"/>
        </w:rPr>
        <w:t>表</w:t>
      </w:r>
      <w:r w:rsidR="00912F7F" w:rsidRPr="006E07E2">
        <w:rPr>
          <w:rFonts w:ascii="黑体" w:eastAsia="黑体" w:hAnsi="黑体" w:hint="eastAsia"/>
          <w:sz w:val="24"/>
        </w:rPr>
        <w:t>4.</w:t>
      </w:r>
      <w:r w:rsidR="00D41EEE" w:rsidRPr="006E07E2">
        <w:rPr>
          <w:rFonts w:ascii="黑体" w:eastAsia="黑体" w:hAnsi="黑体" w:hint="eastAsia"/>
          <w:sz w:val="24"/>
        </w:rPr>
        <w:t>1</w:t>
      </w:r>
      <w:r w:rsidRPr="006E07E2">
        <w:rPr>
          <w:rFonts w:ascii="黑体" w:eastAsia="黑体" w:hAnsi="黑体" w:hint="eastAsia"/>
          <w:sz w:val="24"/>
        </w:rPr>
        <w:t>-</w:t>
      </w:r>
      <w:r w:rsidR="006E07E2" w:rsidRPr="006E07E2">
        <w:rPr>
          <w:rFonts w:ascii="黑体" w:eastAsia="黑体" w:hAnsi="黑体"/>
          <w:sz w:val="24"/>
        </w:rPr>
        <w:t>3</w:t>
      </w:r>
      <w:r w:rsidRPr="006E07E2">
        <w:rPr>
          <w:rFonts w:ascii="黑体" w:eastAsia="黑体" w:hAnsi="黑体" w:hint="eastAsia"/>
          <w:sz w:val="24"/>
        </w:rPr>
        <w:t xml:space="preserve">  </w:t>
      </w:r>
      <w:r w:rsidR="006E07E2" w:rsidRPr="006E07E2">
        <w:rPr>
          <w:rFonts w:ascii="黑体" w:eastAsia="黑体" w:hAnsi="黑体" w:hint="eastAsia"/>
          <w:sz w:val="24"/>
        </w:rPr>
        <w:t>生活用水定额编制主要内容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154"/>
        <w:gridCol w:w="2663"/>
        <w:gridCol w:w="2697"/>
        <w:gridCol w:w="1484"/>
      </w:tblGrid>
      <w:tr w:rsidR="0019592E" w:rsidRPr="006E07E2" w14:paraId="4F5EAA02" w14:textId="77777777" w:rsidTr="00D74BB4">
        <w:trPr>
          <w:trHeight w:val="454"/>
          <w:tblHeader/>
          <w:jc w:val="center"/>
        </w:trPr>
        <w:tc>
          <w:tcPr>
            <w:tcW w:w="1028" w:type="dxa"/>
            <w:vAlign w:val="center"/>
          </w:tcPr>
          <w:p w14:paraId="5985BDD9" w14:textId="77777777" w:rsidR="00603A79" w:rsidRPr="006E07E2" w:rsidRDefault="00603A79" w:rsidP="005A3F2C">
            <w:pPr>
              <w:spacing w:line="240" w:lineRule="exact"/>
              <w:jc w:val="center"/>
              <w:rPr>
                <w:rFonts w:ascii="仿宋_GB2312" w:eastAsia="仿宋_GB2312" w:hAnsi="Times New Roman"/>
                <w:b/>
                <w:bCs/>
                <w:szCs w:val="21"/>
              </w:rPr>
            </w:pPr>
            <w:r w:rsidRPr="006E07E2">
              <w:rPr>
                <w:rFonts w:ascii="仿宋_GB2312" w:eastAsia="仿宋_GB2312" w:hAnsi="Times New Roman" w:hint="eastAsia"/>
                <w:b/>
                <w:bCs/>
                <w:szCs w:val="21"/>
              </w:rPr>
              <w:t>序号</w:t>
            </w:r>
          </w:p>
        </w:tc>
        <w:tc>
          <w:tcPr>
            <w:tcW w:w="1181" w:type="dxa"/>
            <w:shd w:val="clear" w:color="auto" w:fill="auto"/>
            <w:vAlign w:val="center"/>
          </w:tcPr>
          <w:p w14:paraId="7AD101F9" w14:textId="77777777" w:rsidR="00603A79" w:rsidRPr="006E07E2" w:rsidRDefault="00603A79" w:rsidP="005A3F2C">
            <w:pPr>
              <w:spacing w:line="240" w:lineRule="exact"/>
              <w:jc w:val="center"/>
              <w:rPr>
                <w:rFonts w:ascii="仿宋_GB2312" w:eastAsia="仿宋_GB2312" w:hAnsi="Times New Roman"/>
                <w:b/>
                <w:bCs/>
                <w:szCs w:val="21"/>
              </w:rPr>
            </w:pPr>
            <w:r w:rsidRPr="006E07E2">
              <w:rPr>
                <w:rFonts w:ascii="仿宋_GB2312" w:eastAsia="仿宋_GB2312" w:hAnsi="Times New Roman" w:hint="eastAsia"/>
                <w:b/>
                <w:bCs/>
                <w:szCs w:val="21"/>
              </w:rPr>
              <w:t>行业代码</w:t>
            </w:r>
          </w:p>
        </w:tc>
        <w:tc>
          <w:tcPr>
            <w:tcW w:w="2733" w:type="dxa"/>
            <w:shd w:val="clear" w:color="auto" w:fill="auto"/>
            <w:vAlign w:val="center"/>
          </w:tcPr>
          <w:p w14:paraId="3F45ACFC" w14:textId="77777777" w:rsidR="00603A79" w:rsidRPr="006E07E2" w:rsidRDefault="00603A79" w:rsidP="005A3F2C">
            <w:pPr>
              <w:spacing w:line="240" w:lineRule="exact"/>
              <w:jc w:val="center"/>
              <w:rPr>
                <w:rFonts w:ascii="仿宋_GB2312" w:eastAsia="仿宋_GB2312" w:hAnsi="Times New Roman"/>
                <w:b/>
                <w:bCs/>
                <w:szCs w:val="21"/>
              </w:rPr>
            </w:pPr>
            <w:r w:rsidRPr="006E07E2">
              <w:rPr>
                <w:rFonts w:ascii="仿宋_GB2312" w:eastAsia="仿宋_GB2312" w:hAnsi="Times New Roman" w:hint="eastAsia"/>
                <w:b/>
                <w:bCs/>
                <w:szCs w:val="21"/>
              </w:rPr>
              <w:t>行业名称</w:t>
            </w:r>
          </w:p>
        </w:tc>
        <w:tc>
          <w:tcPr>
            <w:tcW w:w="2768" w:type="dxa"/>
            <w:shd w:val="clear" w:color="auto" w:fill="auto"/>
            <w:vAlign w:val="center"/>
          </w:tcPr>
          <w:p w14:paraId="6F0A1F61" w14:textId="77777777" w:rsidR="00603A79" w:rsidRPr="006E07E2" w:rsidRDefault="00603A79" w:rsidP="005A3F2C">
            <w:pPr>
              <w:spacing w:line="240" w:lineRule="exact"/>
              <w:jc w:val="center"/>
              <w:rPr>
                <w:rFonts w:ascii="仿宋_GB2312" w:eastAsia="仿宋_GB2312" w:hAnsi="Times New Roman"/>
                <w:b/>
                <w:bCs/>
                <w:szCs w:val="21"/>
              </w:rPr>
            </w:pPr>
            <w:r w:rsidRPr="006E07E2">
              <w:rPr>
                <w:rFonts w:ascii="仿宋_GB2312" w:eastAsia="仿宋_GB2312" w:hAnsi="Times New Roman" w:hint="eastAsia"/>
                <w:b/>
                <w:bCs/>
                <w:szCs w:val="21"/>
              </w:rPr>
              <w:t>产品名称</w:t>
            </w:r>
          </w:p>
        </w:tc>
        <w:tc>
          <w:tcPr>
            <w:tcW w:w="1520" w:type="dxa"/>
            <w:vAlign w:val="center"/>
          </w:tcPr>
          <w:p w14:paraId="7262B24A" w14:textId="0977C6CB" w:rsidR="00603A79" w:rsidRPr="006E07E2" w:rsidRDefault="00603A79" w:rsidP="005A3F2C">
            <w:pPr>
              <w:spacing w:line="240" w:lineRule="exact"/>
              <w:jc w:val="center"/>
              <w:rPr>
                <w:rFonts w:ascii="仿宋_GB2312" w:eastAsia="仿宋_GB2312" w:hAnsi="Times New Roman"/>
                <w:b/>
                <w:bCs/>
                <w:szCs w:val="21"/>
              </w:rPr>
            </w:pPr>
            <w:r w:rsidRPr="006E07E2">
              <w:rPr>
                <w:rFonts w:ascii="仿宋_GB2312" w:eastAsia="仿宋_GB2312" w:hAnsi="Times New Roman" w:hint="eastAsia"/>
                <w:b/>
                <w:bCs/>
                <w:szCs w:val="21"/>
              </w:rPr>
              <w:t>类型</w:t>
            </w:r>
          </w:p>
        </w:tc>
      </w:tr>
      <w:tr w:rsidR="00CB7EAF" w:rsidRPr="006E07E2" w14:paraId="17962EB4" w14:textId="77777777" w:rsidTr="009659AA">
        <w:trPr>
          <w:trHeight w:val="454"/>
          <w:jc w:val="center"/>
        </w:trPr>
        <w:tc>
          <w:tcPr>
            <w:tcW w:w="1028" w:type="dxa"/>
            <w:vAlign w:val="center"/>
          </w:tcPr>
          <w:p w14:paraId="192DBFC2" w14:textId="3EC0A3E2" w:rsidR="00CB7EAF" w:rsidRPr="006E07E2" w:rsidRDefault="00CB7EAF" w:rsidP="006E07E2">
            <w:pPr>
              <w:spacing w:line="240" w:lineRule="exact"/>
              <w:jc w:val="center"/>
              <w:rPr>
                <w:rFonts w:ascii="仿宋_GB2312" w:eastAsia="仿宋_GB2312" w:hint="eastAsia"/>
                <w:szCs w:val="21"/>
              </w:rPr>
            </w:pPr>
            <w:r>
              <w:rPr>
                <w:rFonts w:ascii="仿宋_GB2312" w:eastAsia="仿宋_GB2312" w:hint="eastAsia"/>
                <w:szCs w:val="21"/>
              </w:rPr>
              <w:t>1</w:t>
            </w:r>
          </w:p>
        </w:tc>
        <w:tc>
          <w:tcPr>
            <w:tcW w:w="1181" w:type="dxa"/>
            <w:tcBorders>
              <w:top w:val="single" w:sz="4" w:space="0" w:color="auto"/>
              <w:left w:val="single" w:sz="4" w:space="0" w:color="auto"/>
              <w:bottom w:val="nil"/>
              <w:right w:val="single" w:sz="4" w:space="0" w:color="auto"/>
            </w:tcBorders>
            <w:shd w:val="clear" w:color="auto" w:fill="auto"/>
            <w:vAlign w:val="center"/>
          </w:tcPr>
          <w:p w14:paraId="0B2223A3" w14:textId="65986629"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E</w:t>
            </w:r>
            <w:r>
              <w:rPr>
                <w:rFonts w:ascii="仿宋_GB2312" w:eastAsia="仿宋_GB2312" w:hAnsi="宋体" w:cs="宋体"/>
                <w:szCs w:val="21"/>
              </w:rPr>
              <w:t>471</w:t>
            </w:r>
          </w:p>
        </w:tc>
        <w:tc>
          <w:tcPr>
            <w:tcW w:w="2733" w:type="dxa"/>
            <w:tcBorders>
              <w:top w:val="single" w:sz="4" w:space="0" w:color="auto"/>
              <w:left w:val="nil"/>
              <w:bottom w:val="single" w:sz="4" w:space="0" w:color="auto"/>
              <w:right w:val="single" w:sz="4" w:space="0" w:color="auto"/>
            </w:tcBorders>
            <w:shd w:val="clear" w:color="auto" w:fill="auto"/>
            <w:vAlign w:val="center"/>
          </w:tcPr>
          <w:p w14:paraId="37BDD37F" w14:textId="10666921"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住宅房屋建筑</w:t>
            </w:r>
          </w:p>
        </w:tc>
        <w:tc>
          <w:tcPr>
            <w:tcW w:w="2768" w:type="dxa"/>
            <w:tcBorders>
              <w:top w:val="single" w:sz="4" w:space="0" w:color="auto"/>
              <w:left w:val="nil"/>
              <w:bottom w:val="single" w:sz="4" w:space="0" w:color="auto"/>
              <w:right w:val="single" w:sz="4" w:space="0" w:color="auto"/>
            </w:tcBorders>
            <w:shd w:val="clear" w:color="auto" w:fill="auto"/>
            <w:vAlign w:val="center"/>
          </w:tcPr>
          <w:p w14:paraId="08677A38" w14:textId="1D119763"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新建房屋（砖混结构）</w:t>
            </w:r>
          </w:p>
        </w:tc>
        <w:tc>
          <w:tcPr>
            <w:tcW w:w="1520" w:type="dxa"/>
            <w:vAlign w:val="center"/>
          </w:tcPr>
          <w:p w14:paraId="04C869F9" w14:textId="46E973BA" w:rsidR="00CB7EAF" w:rsidRPr="006E07E2" w:rsidRDefault="00CB7EAF" w:rsidP="006E07E2">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新增</w:t>
            </w:r>
          </w:p>
        </w:tc>
      </w:tr>
      <w:tr w:rsidR="00CB7EAF" w:rsidRPr="006E07E2" w14:paraId="0EBC5AF0" w14:textId="77777777" w:rsidTr="009659AA">
        <w:trPr>
          <w:trHeight w:val="454"/>
          <w:jc w:val="center"/>
        </w:trPr>
        <w:tc>
          <w:tcPr>
            <w:tcW w:w="1028" w:type="dxa"/>
            <w:vAlign w:val="center"/>
          </w:tcPr>
          <w:p w14:paraId="70388125" w14:textId="7F5BFBD3" w:rsidR="00CB7EAF" w:rsidRPr="006E07E2" w:rsidRDefault="00CB7EAF" w:rsidP="006E07E2">
            <w:pPr>
              <w:spacing w:line="240" w:lineRule="exact"/>
              <w:jc w:val="center"/>
              <w:rPr>
                <w:rFonts w:ascii="仿宋_GB2312" w:eastAsia="仿宋_GB2312" w:hint="eastAsia"/>
                <w:szCs w:val="21"/>
              </w:rPr>
            </w:pPr>
            <w:r>
              <w:rPr>
                <w:rFonts w:ascii="仿宋_GB2312" w:eastAsia="仿宋_GB2312" w:hint="eastAsia"/>
                <w:szCs w:val="21"/>
              </w:rPr>
              <w:t>2</w:t>
            </w:r>
          </w:p>
        </w:tc>
        <w:tc>
          <w:tcPr>
            <w:tcW w:w="1181" w:type="dxa"/>
            <w:tcBorders>
              <w:top w:val="single" w:sz="4" w:space="0" w:color="auto"/>
              <w:left w:val="single" w:sz="4" w:space="0" w:color="auto"/>
              <w:bottom w:val="nil"/>
              <w:right w:val="single" w:sz="4" w:space="0" w:color="auto"/>
            </w:tcBorders>
            <w:shd w:val="clear" w:color="auto" w:fill="auto"/>
            <w:vAlign w:val="center"/>
          </w:tcPr>
          <w:p w14:paraId="42BF4EB8" w14:textId="556B90D2"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E</w:t>
            </w:r>
            <w:r>
              <w:rPr>
                <w:rFonts w:ascii="仿宋_GB2312" w:eastAsia="仿宋_GB2312" w:hAnsi="宋体" w:cs="宋体"/>
                <w:szCs w:val="21"/>
              </w:rPr>
              <w:t>501</w:t>
            </w:r>
          </w:p>
        </w:tc>
        <w:tc>
          <w:tcPr>
            <w:tcW w:w="2733" w:type="dxa"/>
            <w:tcBorders>
              <w:top w:val="single" w:sz="4" w:space="0" w:color="auto"/>
              <w:left w:val="nil"/>
              <w:bottom w:val="single" w:sz="4" w:space="0" w:color="auto"/>
              <w:right w:val="single" w:sz="4" w:space="0" w:color="auto"/>
            </w:tcBorders>
            <w:shd w:val="clear" w:color="auto" w:fill="auto"/>
            <w:vAlign w:val="center"/>
          </w:tcPr>
          <w:p w14:paraId="403BC06F" w14:textId="6F847EA4"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建筑装饰和装修业</w:t>
            </w:r>
          </w:p>
        </w:tc>
        <w:tc>
          <w:tcPr>
            <w:tcW w:w="2768" w:type="dxa"/>
            <w:tcBorders>
              <w:top w:val="single" w:sz="4" w:space="0" w:color="auto"/>
              <w:left w:val="nil"/>
              <w:bottom w:val="single" w:sz="4" w:space="0" w:color="auto"/>
              <w:right w:val="single" w:sz="4" w:space="0" w:color="auto"/>
            </w:tcBorders>
            <w:shd w:val="clear" w:color="auto" w:fill="auto"/>
            <w:vAlign w:val="center"/>
          </w:tcPr>
          <w:p w14:paraId="4F524920" w14:textId="1AEC4C64"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建筑装饰装修</w:t>
            </w:r>
          </w:p>
        </w:tc>
        <w:tc>
          <w:tcPr>
            <w:tcW w:w="1520" w:type="dxa"/>
            <w:vAlign w:val="center"/>
          </w:tcPr>
          <w:p w14:paraId="22CC328F" w14:textId="01BCE509" w:rsidR="00CB7EAF" w:rsidRPr="006E07E2" w:rsidRDefault="00CB7EAF" w:rsidP="006E07E2">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新增</w:t>
            </w:r>
          </w:p>
        </w:tc>
      </w:tr>
      <w:tr w:rsidR="00CB7EAF" w:rsidRPr="006E07E2" w14:paraId="08BAA241" w14:textId="77777777" w:rsidTr="009659AA">
        <w:trPr>
          <w:trHeight w:val="454"/>
          <w:jc w:val="center"/>
        </w:trPr>
        <w:tc>
          <w:tcPr>
            <w:tcW w:w="1028" w:type="dxa"/>
            <w:vAlign w:val="center"/>
          </w:tcPr>
          <w:p w14:paraId="35235C2A" w14:textId="06D8CEFB" w:rsidR="00CB7EAF" w:rsidRPr="006E07E2" w:rsidRDefault="00CB7EAF" w:rsidP="006E07E2">
            <w:pPr>
              <w:spacing w:line="240" w:lineRule="exact"/>
              <w:jc w:val="center"/>
              <w:rPr>
                <w:rFonts w:ascii="仿宋_GB2312" w:eastAsia="仿宋_GB2312" w:hint="eastAsia"/>
                <w:szCs w:val="21"/>
              </w:rPr>
            </w:pPr>
            <w:r>
              <w:rPr>
                <w:rFonts w:ascii="仿宋_GB2312" w:eastAsia="仿宋_GB2312" w:hint="eastAsia"/>
                <w:szCs w:val="21"/>
              </w:rPr>
              <w:t>3</w:t>
            </w:r>
          </w:p>
        </w:tc>
        <w:tc>
          <w:tcPr>
            <w:tcW w:w="1181" w:type="dxa"/>
            <w:tcBorders>
              <w:top w:val="single" w:sz="4" w:space="0" w:color="auto"/>
              <w:left w:val="single" w:sz="4" w:space="0" w:color="auto"/>
              <w:bottom w:val="nil"/>
              <w:right w:val="single" w:sz="4" w:space="0" w:color="auto"/>
            </w:tcBorders>
            <w:shd w:val="clear" w:color="auto" w:fill="auto"/>
            <w:vAlign w:val="center"/>
          </w:tcPr>
          <w:p w14:paraId="28938F4D" w14:textId="48BC78C3"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K</w:t>
            </w:r>
            <w:r>
              <w:rPr>
                <w:rFonts w:ascii="仿宋_GB2312" w:eastAsia="仿宋_GB2312" w:hAnsi="宋体" w:cs="宋体"/>
                <w:szCs w:val="21"/>
              </w:rPr>
              <w:t>702</w:t>
            </w:r>
          </w:p>
        </w:tc>
        <w:tc>
          <w:tcPr>
            <w:tcW w:w="2733" w:type="dxa"/>
            <w:tcBorders>
              <w:top w:val="single" w:sz="4" w:space="0" w:color="auto"/>
              <w:left w:val="nil"/>
              <w:bottom w:val="single" w:sz="4" w:space="0" w:color="auto"/>
              <w:right w:val="single" w:sz="4" w:space="0" w:color="auto"/>
            </w:tcBorders>
            <w:shd w:val="clear" w:color="auto" w:fill="auto"/>
            <w:vAlign w:val="center"/>
          </w:tcPr>
          <w:p w14:paraId="3FED40DC" w14:textId="2B5FC763"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物业管理</w:t>
            </w:r>
          </w:p>
        </w:tc>
        <w:tc>
          <w:tcPr>
            <w:tcW w:w="2768" w:type="dxa"/>
            <w:tcBorders>
              <w:top w:val="single" w:sz="4" w:space="0" w:color="auto"/>
              <w:left w:val="nil"/>
              <w:bottom w:val="single" w:sz="4" w:space="0" w:color="auto"/>
              <w:right w:val="single" w:sz="4" w:space="0" w:color="auto"/>
            </w:tcBorders>
            <w:shd w:val="clear" w:color="auto" w:fill="auto"/>
            <w:vAlign w:val="center"/>
          </w:tcPr>
          <w:p w14:paraId="0BDE0121" w14:textId="1470E3CE" w:rsidR="00CB7EAF" w:rsidRPr="006E07E2" w:rsidRDefault="00CB7EAF" w:rsidP="006E07E2">
            <w:pPr>
              <w:spacing w:line="240" w:lineRule="exact"/>
              <w:jc w:val="center"/>
              <w:rPr>
                <w:rFonts w:ascii="仿宋_GB2312" w:eastAsia="仿宋_GB2312" w:hAnsi="宋体" w:cs="宋体" w:hint="eastAsia"/>
                <w:szCs w:val="21"/>
              </w:rPr>
            </w:pPr>
            <w:r>
              <w:rPr>
                <w:rFonts w:ascii="仿宋_GB2312" w:eastAsia="仿宋_GB2312" w:hAnsi="宋体" w:cs="宋体" w:hint="eastAsia"/>
                <w:szCs w:val="21"/>
              </w:rPr>
              <w:t>写字楼</w:t>
            </w:r>
          </w:p>
        </w:tc>
        <w:tc>
          <w:tcPr>
            <w:tcW w:w="1520" w:type="dxa"/>
            <w:vAlign w:val="center"/>
          </w:tcPr>
          <w:p w14:paraId="5EDE1438" w14:textId="46AB4217" w:rsidR="00CB7EAF" w:rsidRPr="006E07E2" w:rsidRDefault="00CB7EAF" w:rsidP="006E07E2">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新增</w:t>
            </w:r>
          </w:p>
        </w:tc>
      </w:tr>
      <w:tr w:rsidR="006E07E2" w:rsidRPr="006E07E2" w14:paraId="69B1E106" w14:textId="77777777" w:rsidTr="009659AA">
        <w:trPr>
          <w:trHeight w:val="454"/>
          <w:jc w:val="center"/>
        </w:trPr>
        <w:tc>
          <w:tcPr>
            <w:tcW w:w="1028" w:type="dxa"/>
            <w:vAlign w:val="center"/>
          </w:tcPr>
          <w:p w14:paraId="7DACE291" w14:textId="1993D0ED"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4</w:t>
            </w:r>
          </w:p>
        </w:tc>
        <w:tc>
          <w:tcPr>
            <w:tcW w:w="1181" w:type="dxa"/>
            <w:tcBorders>
              <w:top w:val="single" w:sz="4" w:space="0" w:color="auto"/>
              <w:left w:val="single" w:sz="4" w:space="0" w:color="auto"/>
              <w:bottom w:val="nil"/>
              <w:right w:val="single" w:sz="4" w:space="0" w:color="auto"/>
            </w:tcBorders>
            <w:shd w:val="clear" w:color="auto" w:fill="auto"/>
            <w:vAlign w:val="center"/>
          </w:tcPr>
          <w:p w14:paraId="6C7CDEB1" w14:textId="127AFE8A"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R882</w:t>
            </w:r>
          </w:p>
        </w:tc>
        <w:tc>
          <w:tcPr>
            <w:tcW w:w="2733" w:type="dxa"/>
            <w:tcBorders>
              <w:top w:val="single" w:sz="4" w:space="0" w:color="auto"/>
              <w:left w:val="nil"/>
              <w:bottom w:val="single" w:sz="4" w:space="0" w:color="auto"/>
              <w:right w:val="single" w:sz="4" w:space="0" w:color="auto"/>
            </w:tcBorders>
            <w:shd w:val="clear" w:color="auto" w:fill="auto"/>
            <w:vAlign w:val="center"/>
          </w:tcPr>
          <w:p w14:paraId="0D781C9F" w14:textId="1383A37E"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艺术表演场馆</w:t>
            </w:r>
          </w:p>
        </w:tc>
        <w:tc>
          <w:tcPr>
            <w:tcW w:w="2768" w:type="dxa"/>
            <w:tcBorders>
              <w:top w:val="single" w:sz="4" w:space="0" w:color="auto"/>
              <w:left w:val="nil"/>
              <w:bottom w:val="single" w:sz="4" w:space="0" w:color="auto"/>
              <w:right w:val="single" w:sz="4" w:space="0" w:color="auto"/>
            </w:tcBorders>
            <w:shd w:val="clear" w:color="auto" w:fill="auto"/>
            <w:vAlign w:val="center"/>
          </w:tcPr>
          <w:p w14:paraId="53EEBE07" w14:textId="3C23C475"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剧院</w:t>
            </w:r>
          </w:p>
        </w:tc>
        <w:tc>
          <w:tcPr>
            <w:tcW w:w="1520" w:type="dxa"/>
            <w:vAlign w:val="center"/>
          </w:tcPr>
          <w:p w14:paraId="08FCEA36" w14:textId="77777777" w:rsidR="006E07E2" w:rsidRPr="006E07E2" w:rsidRDefault="006E07E2" w:rsidP="006E07E2">
            <w:pPr>
              <w:spacing w:line="240" w:lineRule="exact"/>
              <w:jc w:val="center"/>
              <w:rPr>
                <w:rFonts w:ascii="仿宋_GB2312" w:eastAsia="仿宋_GB2312" w:hAnsi="Times New Roman"/>
                <w:szCs w:val="21"/>
              </w:rPr>
            </w:pPr>
            <w:r w:rsidRPr="006E07E2">
              <w:rPr>
                <w:rFonts w:ascii="仿宋_GB2312" w:eastAsia="仿宋_GB2312" w:hAnsi="Times New Roman" w:hint="eastAsia"/>
                <w:szCs w:val="21"/>
              </w:rPr>
              <w:t>新增</w:t>
            </w:r>
          </w:p>
        </w:tc>
      </w:tr>
      <w:tr w:rsidR="006E07E2" w:rsidRPr="006E07E2" w14:paraId="05DB38AE" w14:textId="77777777" w:rsidTr="009659AA">
        <w:trPr>
          <w:trHeight w:val="454"/>
          <w:jc w:val="center"/>
        </w:trPr>
        <w:tc>
          <w:tcPr>
            <w:tcW w:w="1028" w:type="dxa"/>
            <w:vAlign w:val="center"/>
          </w:tcPr>
          <w:p w14:paraId="681280FD" w14:textId="0D0CBA6F"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5</w:t>
            </w:r>
          </w:p>
        </w:tc>
        <w:tc>
          <w:tcPr>
            <w:tcW w:w="1181" w:type="dxa"/>
            <w:tcBorders>
              <w:top w:val="single" w:sz="4" w:space="0" w:color="auto"/>
              <w:left w:val="single" w:sz="4" w:space="0" w:color="auto"/>
              <w:bottom w:val="single" w:sz="4" w:space="0" w:color="000000"/>
              <w:right w:val="single" w:sz="4" w:space="0" w:color="auto"/>
            </w:tcBorders>
            <w:shd w:val="clear" w:color="auto" w:fill="auto"/>
            <w:vAlign w:val="center"/>
          </w:tcPr>
          <w:p w14:paraId="28EB53A3" w14:textId="4334925F"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R883</w:t>
            </w:r>
          </w:p>
        </w:tc>
        <w:tc>
          <w:tcPr>
            <w:tcW w:w="2733" w:type="dxa"/>
            <w:tcBorders>
              <w:top w:val="nil"/>
              <w:left w:val="single" w:sz="4" w:space="0" w:color="auto"/>
              <w:bottom w:val="single" w:sz="4" w:space="0" w:color="000000"/>
              <w:right w:val="single" w:sz="4" w:space="0" w:color="auto"/>
            </w:tcBorders>
            <w:shd w:val="clear" w:color="auto" w:fill="auto"/>
            <w:vAlign w:val="center"/>
          </w:tcPr>
          <w:p w14:paraId="66F45301" w14:textId="52E0267E"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图书馆与档案馆</w:t>
            </w:r>
          </w:p>
        </w:tc>
        <w:tc>
          <w:tcPr>
            <w:tcW w:w="2768" w:type="dxa"/>
            <w:tcBorders>
              <w:top w:val="nil"/>
              <w:left w:val="nil"/>
              <w:bottom w:val="single" w:sz="4" w:space="0" w:color="auto"/>
              <w:right w:val="single" w:sz="4" w:space="0" w:color="auto"/>
            </w:tcBorders>
            <w:shd w:val="clear" w:color="auto" w:fill="auto"/>
            <w:vAlign w:val="center"/>
          </w:tcPr>
          <w:p w14:paraId="46212F72" w14:textId="187A8FD6"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图书馆、档案馆</w:t>
            </w:r>
          </w:p>
        </w:tc>
        <w:tc>
          <w:tcPr>
            <w:tcW w:w="1520" w:type="dxa"/>
            <w:vAlign w:val="center"/>
          </w:tcPr>
          <w:p w14:paraId="0225F957" w14:textId="77777777" w:rsidR="006E07E2" w:rsidRPr="006E07E2" w:rsidRDefault="006E07E2" w:rsidP="006E07E2">
            <w:pPr>
              <w:spacing w:line="240" w:lineRule="exact"/>
              <w:jc w:val="center"/>
              <w:rPr>
                <w:rFonts w:ascii="仿宋_GB2312" w:eastAsia="仿宋_GB2312" w:hAnsi="Times New Roman"/>
                <w:szCs w:val="21"/>
              </w:rPr>
            </w:pPr>
            <w:r w:rsidRPr="006E07E2">
              <w:rPr>
                <w:rFonts w:ascii="仿宋_GB2312" w:eastAsia="仿宋_GB2312" w:hAnsi="Times New Roman" w:hint="eastAsia"/>
                <w:szCs w:val="21"/>
              </w:rPr>
              <w:t>新增</w:t>
            </w:r>
          </w:p>
        </w:tc>
      </w:tr>
      <w:tr w:rsidR="006E07E2" w:rsidRPr="006E07E2" w14:paraId="760F0110" w14:textId="77777777" w:rsidTr="009659AA">
        <w:trPr>
          <w:trHeight w:val="454"/>
          <w:jc w:val="center"/>
        </w:trPr>
        <w:tc>
          <w:tcPr>
            <w:tcW w:w="1028" w:type="dxa"/>
            <w:vAlign w:val="center"/>
          </w:tcPr>
          <w:p w14:paraId="461A15EC" w14:textId="3C0BDAC3"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6</w:t>
            </w:r>
          </w:p>
        </w:tc>
        <w:tc>
          <w:tcPr>
            <w:tcW w:w="1181" w:type="dxa"/>
            <w:tcBorders>
              <w:top w:val="single" w:sz="4" w:space="0" w:color="auto"/>
              <w:left w:val="single" w:sz="4" w:space="0" w:color="auto"/>
              <w:bottom w:val="single" w:sz="4" w:space="0" w:color="000000"/>
              <w:right w:val="single" w:sz="4" w:space="0" w:color="auto"/>
            </w:tcBorders>
            <w:vAlign w:val="center"/>
          </w:tcPr>
          <w:p w14:paraId="71C7DDBB" w14:textId="20461A3E"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R885</w:t>
            </w:r>
          </w:p>
        </w:tc>
        <w:tc>
          <w:tcPr>
            <w:tcW w:w="2733" w:type="dxa"/>
            <w:tcBorders>
              <w:top w:val="nil"/>
              <w:left w:val="single" w:sz="4" w:space="0" w:color="auto"/>
              <w:bottom w:val="single" w:sz="4" w:space="0" w:color="000000"/>
              <w:right w:val="single" w:sz="4" w:space="0" w:color="auto"/>
            </w:tcBorders>
            <w:vAlign w:val="center"/>
          </w:tcPr>
          <w:p w14:paraId="1B924C24" w14:textId="3C697EFC"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博物馆</w:t>
            </w:r>
          </w:p>
        </w:tc>
        <w:tc>
          <w:tcPr>
            <w:tcW w:w="2768" w:type="dxa"/>
            <w:tcBorders>
              <w:top w:val="nil"/>
              <w:left w:val="nil"/>
              <w:bottom w:val="single" w:sz="4" w:space="0" w:color="auto"/>
              <w:right w:val="single" w:sz="4" w:space="0" w:color="auto"/>
            </w:tcBorders>
            <w:shd w:val="clear" w:color="auto" w:fill="auto"/>
            <w:vAlign w:val="center"/>
          </w:tcPr>
          <w:p w14:paraId="567FC8A2" w14:textId="363967CF"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博物馆</w:t>
            </w:r>
          </w:p>
        </w:tc>
        <w:tc>
          <w:tcPr>
            <w:tcW w:w="1520" w:type="dxa"/>
            <w:vAlign w:val="center"/>
          </w:tcPr>
          <w:p w14:paraId="7F40DA98" w14:textId="77777777" w:rsidR="006E07E2" w:rsidRPr="006E07E2" w:rsidRDefault="006E07E2" w:rsidP="006E07E2">
            <w:pPr>
              <w:widowControl/>
              <w:spacing w:line="240" w:lineRule="exact"/>
              <w:jc w:val="center"/>
              <w:textAlignment w:val="center"/>
              <w:rPr>
                <w:rFonts w:ascii="仿宋_GB2312" w:eastAsia="仿宋_GB2312" w:hAnsi="Times New Roman"/>
                <w:szCs w:val="21"/>
              </w:rPr>
            </w:pPr>
            <w:r w:rsidRPr="006E07E2">
              <w:rPr>
                <w:rFonts w:ascii="仿宋_GB2312" w:eastAsia="仿宋_GB2312" w:hAnsi="Times New Roman" w:hint="eastAsia"/>
                <w:szCs w:val="21"/>
              </w:rPr>
              <w:t>新增</w:t>
            </w:r>
          </w:p>
        </w:tc>
      </w:tr>
      <w:tr w:rsidR="006E07E2" w:rsidRPr="006E07E2" w14:paraId="5C58CDD2" w14:textId="77777777" w:rsidTr="009659AA">
        <w:trPr>
          <w:trHeight w:val="454"/>
          <w:jc w:val="center"/>
        </w:trPr>
        <w:tc>
          <w:tcPr>
            <w:tcW w:w="1028" w:type="dxa"/>
            <w:vAlign w:val="center"/>
          </w:tcPr>
          <w:p w14:paraId="38A8A8CA" w14:textId="43C8D3F8"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7</w:t>
            </w:r>
          </w:p>
        </w:tc>
        <w:tc>
          <w:tcPr>
            <w:tcW w:w="1181" w:type="dxa"/>
            <w:tcBorders>
              <w:top w:val="nil"/>
              <w:left w:val="single" w:sz="4" w:space="0" w:color="auto"/>
              <w:bottom w:val="single" w:sz="4" w:space="0" w:color="auto"/>
              <w:right w:val="single" w:sz="4" w:space="0" w:color="auto"/>
            </w:tcBorders>
            <w:shd w:val="clear" w:color="auto" w:fill="auto"/>
            <w:vAlign w:val="center"/>
          </w:tcPr>
          <w:p w14:paraId="39602F77" w14:textId="475B1427"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R886</w:t>
            </w:r>
          </w:p>
        </w:tc>
        <w:tc>
          <w:tcPr>
            <w:tcW w:w="2733" w:type="dxa"/>
            <w:tcBorders>
              <w:top w:val="nil"/>
              <w:left w:val="nil"/>
              <w:bottom w:val="single" w:sz="4" w:space="0" w:color="auto"/>
              <w:right w:val="single" w:sz="4" w:space="0" w:color="auto"/>
            </w:tcBorders>
            <w:shd w:val="clear" w:color="auto" w:fill="auto"/>
            <w:vAlign w:val="center"/>
          </w:tcPr>
          <w:p w14:paraId="3A09B927" w14:textId="691CEA4A"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烈士陵园、纪念馆</w:t>
            </w:r>
          </w:p>
        </w:tc>
        <w:tc>
          <w:tcPr>
            <w:tcW w:w="2768" w:type="dxa"/>
            <w:tcBorders>
              <w:top w:val="nil"/>
              <w:left w:val="nil"/>
              <w:bottom w:val="single" w:sz="4" w:space="0" w:color="auto"/>
              <w:right w:val="single" w:sz="4" w:space="0" w:color="auto"/>
            </w:tcBorders>
            <w:shd w:val="clear" w:color="auto" w:fill="auto"/>
            <w:vAlign w:val="center"/>
          </w:tcPr>
          <w:p w14:paraId="2210ED9A" w14:textId="7C657606"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纪念馆</w:t>
            </w:r>
          </w:p>
        </w:tc>
        <w:tc>
          <w:tcPr>
            <w:tcW w:w="1520" w:type="dxa"/>
            <w:vAlign w:val="center"/>
          </w:tcPr>
          <w:p w14:paraId="7E77FE04" w14:textId="77777777"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szCs w:val="21"/>
              </w:rPr>
              <w:t>新增</w:t>
            </w:r>
          </w:p>
        </w:tc>
      </w:tr>
      <w:tr w:rsidR="0019219F" w:rsidRPr="006E07E2" w14:paraId="3E83EBDE" w14:textId="77777777" w:rsidTr="009659AA">
        <w:trPr>
          <w:trHeight w:val="454"/>
          <w:jc w:val="center"/>
        </w:trPr>
        <w:tc>
          <w:tcPr>
            <w:tcW w:w="1028" w:type="dxa"/>
            <w:vAlign w:val="center"/>
          </w:tcPr>
          <w:p w14:paraId="12A94894" w14:textId="51B86AB4" w:rsidR="0019219F" w:rsidRPr="006E07E2" w:rsidRDefault="00CB7EAF" w:rsidP="006E07E2">
            <w:pPr>
              <w:spacing w:line="240" w:lineRule="exact"/>
              <w:jc w:val="center"/>
              <w:rPr>
                <w:rFonts w:ascii="仿宋_GB2312" w:eastAsia="仿宋_GB2312"/>
                <w:szCs w:val="21"/>
              </w:rPr>
            </w:pPr>
            <w:r>
              <w:rPr>
                <w:rFonts w:ascii="仿宋_GB2312" w:eastAsia="仿宋_GB2312"/>
                <w:szCs w:val="21"/>
              </w:rPr>
              <w:t>8</w:t>
            </w:r>
          </w:p>
        </w:tc>
        <w:tc>
          <w:tcPr>
            <w:tcW w:w="1181" w:type="dxa"/>
            <w:tcBorders>
              <w:top w:val="single" w:sz="4" w:space="0" w:color="auto"/>
              <w:left w:val="single" w:sz="4" w:space="0" w:color="auto"/>
              <w:bottom w:val="single" w:sz="4" w:space="0" w:color="000000"/>
              <w:right w:val="single" w:sz="4" w:space="0" w:color="auto"/>
            </w:tcBorders>
            <w:shd w:val="clear" w:color="auto" w:fill="auto"/>
            <w:vAlign w:val="center"/>
          </w:tcPr>
          <w:p w14:paraId="035215AF" w14:textId="70FFB61D" w:rsidR="0019219F" w:rsidRPr="006E07E2" w:rsidRDefault="0019219F" w:rsidP="006E07E2">
            <w:pPr>
              <w:spacing w:line="240" w:lineRule="exact"/>
              <w:jc w:val="center"/>
              <w:rPr>
                <w:rFonts w:ascii="仿宋_GB2312" w:eastAsia="仿宋_GB2312" w:hAnsi="宋体" w:cs="宋体"/>
                <w:szCs w:val="21"/>
              </w:rPr>
            </w:pPr>
            <w:r>
              <w:rPr>
                <w:rFonts w:ascii="仿宋_GB2312" w:eastAsia="仿宋_GB2312" w:hAnsi="宋体" w:cs="宋体" w:hint="eastAsia"/>
                <w:szCs w:val="21"/>
              </w:rPr>
              <w:t>R</w:t>
            </w:r>
            <w:r>
              <w:rPr>
                <w:rFonts w:ascii="仿宋_GB2312" w:eastAsia="仿宋_GB2312" w:hAnsi="宋体" w:cs="宋体"/>
                <w:szCs w:val="21"/>
              </w:rPr>
              <w:t>887</w:t>
            </w:r>
          </w:p>
        </w:tc>
        <w:tc>
          <w:tcPr>
            <w:tcW w:w="2733" w:type="dxa"/>
            <w:tcBorders>
              <w:top w:val="single" w:sz="4" w:space="0" w:color="auto"/>
              <w:left w:val="single" w:sz="4" w:space="0" w:color="auto"/>
              <w:bottom w:val="single" w:sz="4" w:space="0" w:color="000000"/>
              <w:right w:val="single" w:sz="4" w:space="0" w:color="auto"/>
            </w:tcBorders>
            <w:shd w:val="clear" w:color="auto" w:fill="auto"/>
            <w:vAlign w:val="center"/>
          </w:tcPr>
          <w:p w14:paraId="7F168BB9" w14:textId="7E1580FA" w:rsidR="0019219F" w:rsidRPr="006E07E2" w:rsidRDefault="0019219F" w:rsidP="006E07E2">
            <w:pPr>
              <w:spacing w:line="240" w:lineRule="exact"/>
              <w:jc w:val="center"/>
              <w:rPr>
                <w:rFonts w:ascii="仿宋_GB2312" w:eastAsia="仿宋_GB2312" w:hAnsi="宋体" w:cs="宋体"/>
                <w:szCs w:val="21"/>
              </w:rPr>
            </w:pPr>
            <w:r>
              <w:rPr>
                <w:rFonts w:ascii="仿宋_GB2312" w:eastAsia="仿宋_GB2312" w:hAnsi="宋体" w:cs="宋体" w:hint="eastAsia"/>
                <w:szCs w:val="21"/>
              </w:rPr>
              <w:t>群众文体活动</w:t>
            </w:r>
          </w:p>
        </w:tc>
        <w:tc>
          <w:tcPr>
            <w:tcW w:w="2768" w:type="dxa"/>
            <w:tcBorders>
              <w:top w:val="single" w:sz="4" w:space="0" w:color="auto"/>
              <w:left w:val="nil"/>
              <w:bottom w:val="single" w:sz="4" w:space="0" w:color="auto"/>
              <w:right w:val="single" w:sz="4" w:space="0" w:color="auto"/>
            </w:tcBorders>
            <w:shd w:val="clear" w:color="auto" w:fill="auto"/>
            <w:vAlign w:val="center"/>
          </w:tcPr>
          <w:p w14:paraId="1EFB3E69" w14:textId="1A01E963" w:rsidR="0019219F" w:rsidRPr="006E07E2" w:rsidRDefault="0019219F" w:rsidP="006E07E2">
            <w:pPr>
              <w:spacing w:line="240" w:lineRule="exact"/>
              <w:jc w:val="center"/>
              <w:rPr>
                <w:rFonts w:ascii="仿宋_GB2312" w:eastAsia="仿宋_GB2312" w:hAnsi="宋体" w:cs="宋体"/>
                <w:szCs w:val="21"/>
              </w:rPr>
            </w:pPr>
            <w:r>
              <w:rPr>
                <w:rFonts w:ascii="仿宋_GB2312" w:eastAsia="仿宋_GB2312" w:hAnsi="宋体" w:cs="宋体" w:hint="eastAsia"/>
                <w:szCs w:val="21"/>
              </w:rPr>
              <w:t>文化馆</w:t>
            </w:r>
          </w:p>
        </w:tc>
        <w:tc>
          <w:tcPr>
            <w:tcW w:w="1520" w:type="dxa"/>
            <w:vAlign w:val="center"/>
          </w:tcPr>
          <w:p w14:paraId="2795F27A" w14:textId="56634A76" w:rsidR="0019219F" w:rsidRPr="006E07E2" w:rsidRDefault="0019219F" w:rsidP="006E07E2">
            <w:pPr>
              <w:widowControl/>
              <w:spacing w:line="240" w:lineRule="exact"/>
              <w:jc w:val="center"/>
              <w:textAlignment w:val="center"/>
              <w:rPr>
                <w:rFonts w:ascii="仿宋_GB2312" w:eastAsia="仿宋_GB2312" w:hAnsi="Times New Roman"/>
                <w:kern w:val="0"/>
                <w:szCs w:val="21"/>
              </w:rPr>
            </w:pPr>
            <w:r>
              <w:rPr>
                <w:rFonts w:ascii="仿宋_GB2312" w:eastAsia="仿宋_GB2312" w:hAnsi="Times New Roman" w:hint="eastAsia"/>
                <w:kern w:val="0"/>
                <w:szCs w:val="21"/>
              </w:rPr>
              <w:t>新增</w:t>
            </w:r>
          </w:p>
        </w:tc>
      </w:tr>
      <w:tr w:rsidR="006E07E2" w:rsidRPr="006E07E2" w14:paraId="539CFDCC" w14:textId="77777777" w:rsidTr="009659AA">
        <w:trPr>
          <w:trHeight w:val="454"/>
          <w:jc w:val="center"/>
        </w:trPr>
        <w:tc>
          <w:tcPr>
            <w:tcW w:w="1028" w:type="dxa"/>
            <w:vAlign w:val="center"/>
          </w:tcPr>
          <w:p w14:paraId="55DCE08E" w14:textId="48C14089"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9</w:t>
            </w:r>
          </w:p>
        </w:tc>
        <w:tc>
          <w:tcPr>
            <w:tcW w:w="1181" w:type="dxa"/>
            <w:tcBorders>
              <w:top w:val="single" w:sz="4" w:space="0" w:color="auto"/>
              <w:left w:val="single" w:sz="4" w:space="0" w:color="auto"/>
              <w:bottom w:val="single" w:sz="4" w:space="0" w:color="000000"/>
              <w:right w:val="single" w:sz="4" w:space="0" w:color="auto"/>
            </w:tcBorders>
            <w:shd w:val="clear" w:color="auto" w:fill="auto"/>
            <w:vAlign w:val="center"/>
          </w:tcPr>
          <w:p w14:paraId="159F9DAD" w14:textId="36DA79F4"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H611</w:t>
            </w:r>
          </w:p>
        </w:tc>
        <w:tc>
          <w:tcPr>
            <w:tcW w:w="2733" w:type="dxa"/>
            <w:tcBorders>
              <w:top w:val="single" w:sz="4" w:space="0" w:color="auto"/>
              <w:left w:val="single" w:sz="4" w:space="0" w:color="auto"/>
              <w:bottom w:val="single" w:sz="4" w:space="0" w:color="000000"/>
              <w:right w:val="single" w:sz="4" w:space="0" w:color="auto"/>
            </w:tcBorders>
            <w:shd w:val="clear" w:color="auto" w:fill="auto"/>
            <w:vAlign w:val="center"/>
          </w:tcPr>
          <w:p w14:paraId="2770B384" w14:textId="768553F0"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旅游饭店</w:t>
            </w:r>
          </w:p>
        </w:tc>
        <w:tc>
          <w:tcPr>
            <w:tcW w:w="2768" w:type="dxa"/>
            <w:tcBorders>
              <w:top w:val="single" w:sz="4" w:space="0" w:color="auto"/>
              <w:left w:val="nil"/>
              <w:bottom w:val="single" w:sz="4" w:space="0" w:color="auto"/>
              <w:right w:val="single" w:sz="4" w:space="0" w:color="auto"/>
            </w:tcBorders>
            <w:shd w:val="clear" w:color="auto" w:fill="auto"/>
            <w:vAlign w:val="center"/>
          </w:tcPr>
          <w:p w14:paraId="29A3953D" w14:textId="6AAEFCF3"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四、五星级（含白金五星级或具有同等规模、质量、水平）、三星级（或具有同等规模、质量、水平）、一、二星级（或具有同等规模、质量、水平）</w:t>
            </w:r>
          </w:p>
        </w:tc>
        <w:tc>
          <w:tcPr>
            <w:tcW w:w="1520" w:type="dxa"/>
            <w:vAlign w:val="center"/>
          </w:tcPr>
          <w:p w14:paraId="03A1072D" w14:textId="37CD933C"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r w:rsidR="006E07E2" w:rsidRPr="006E07E2" w14:paraId="213FEADC" w14:textId="77777777" w:rsidTr="009659AA">
        <w:trPr>
          <w:trHeight w:val="454"/>
          <w:jc w:val="center"/>
        </w:trPr>
        <w:tc>
          <w:tcPr>
            <w:tcW w:w="1028" w:type="dxa"/>
            <w:vAlign w:val="center"/>
          </w:tcPr>
          <w:p w14:paraId="48C15AA5" w14:textId="6AC4E22B"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10</w:t>
            </w:r>
          </w:p>
        </w:tc>
        <w:tc>
          <w:tcPr>
            <w:tcW w:w="1181" w:type="dxa"/>
            <w:tcBorders>
              <w:top w:val="single" w:sz="4" w:space="0" w:color="auto"/>
              <w:left w:val="single" w:sz="4" w:space="0" w:color="auto"/>
              <w:bottom w:val="single" w:sz="4" w:space="0" w:color="000000"/>
              <w:right w:val="single" w:sz="4" w:space="0" w:color="auto"/>
            </w:tcBorders>
            <w:vAlign w:val="center"/>
          </w:tcPr>
          <w:p w14:paraId="3CBF361F" w14:textId="423D8B2B"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H612</w:t>
            </w:r>
          </w:p>
        </w:tc>
        <w:tc>
          <w:tcPr>
            <w:tcW w:w="2733" w:type="dxa"/>
            <w:tcBorders>
              <w:top w:val="single" w:sz="4" w:space="0" w:color="auto"/>
              <w:left w:val="single" w:sz="4" w:space="0" w:color="auto"/>
              <w:bottom w:val="single" w:sz="4" w:space="0" w:color="000000"/>
              <w:right w:val="single" w:sz="4" w:space="0" w:color="auto"/>
            </w:tcBorders>
            <w:vAlign w:val="center"/>
          </w:tcPr>
          <w:p w14:paraId="0E8C165C" w14:textId="4E10C224"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一般旅馆</w:t>
            </w:r>
          </w:p>
        </w:tc>
        <w:tc>
          <w:tcPr>
            <w:tcW w:w="2768" w:type="dxa"/>
            <w:tcBorders>
              <w:top w:val="nil"/>
              <w:left w:val="nil"/>
              <w:bottom w:val="single" w:sz="4" w:space="0" w:color="auto"/>
              <w:right w:val="single" w:sz="4" w:space="0" w:color="auto"/>
            </w:tcBorders>
            <w:shd w:val="clear" w:color="auto" w:fill="auto"/>
            <w:vAlign w:val="center"/>
          </w:tcPr>
          <w:p w14:paraId="2F428BC2" w14:textId="73F4D0E4"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星级以下（招待所、旅社）</w:t>
            </w:r>
          </w:p>
        </w:tc>
        <w:tc>
          <w:tcPr>
            <w:tcW w:w="1520" w:type="dxa"/>
            <w:vAlign w:val="center"/>
          </w:tcPr>
          <w:p w14:paraId="26F85E21" w14:textId="649623E2"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r w:rsidR="006E07E2" w:rsidRPr="006E07E2" w14:paraId="3C2825F9" w14:textId="77777777" w:rsidTr="009659AA">
        <w:trPr>
          <w:trHeight w:val="454"/>
          <w:jc w:val="center"/>
        </w:trPr>
        <w:tc>
          <w:tcPr>
            <w:tcW w:w="1028" w:type="dxa"/>
            <w:vAlign w:val="center"/>
          </w:tcPr>
          <w:p w14:paraId="2C21CFB7" w14:textId="681FA651" w:rsidR="006E07E2" w:rsidRPr="006E07E2" w:rsidRDefault="00CB7EAF" w:rsidP="006E07E2">
            <w:pPr>
              <w:spacing w:line="240" w:lineRule="exact"/>
              <w:jc w:val="center"/>
              <w:rPr>
                <w:rFonts w:ascii="仿宋_GB2312" w:eastAsia="仿宋_GB2312" w:hAnsi="Times New Roman"/>
                <w:szCs w:val="21"/>
              </w:rPr>
            </w:pPr>
            <w:r>
              <w:rPr>
                <w:rFonts w:ascii="仿宋_GB2312" w:eastAsia="仿宋_GB2312" w:hAnsi="Times New Roman"/>
                <w:szCs w:val="21"/>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82A787F" w14:textId="66AF6553"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P831</w:t>
            </w:r>
          </w:p>
        </w:tc>
        <w:tc>
          <w:tcPr>
            <w:tcW w:w="2733" w:type="dxa"/>
            <w:tcBorders>
              <w:top w:val="single" w:sz="4" w:space="0" w:color="auto"/>
              <w:left w:val="nil"/>
              <w:bottom w:val="single" w:sz="4" w:space="0" w:color="auto"/>
              <w:right w:val="single" w:sz="4" w:space="0" w:color="auto"/>
            </w:tcBorders>
            <w:shd w:val="clear" w:color="auto" w:fill="auto"/>
            <w:vAlign w:val="center"/>
          </w:tcPr>
          <w:p w14:paraId="005D71E3" w14:textId="71CF1CA2"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学前教育</w:t>
            </w:r>
          </w:p>
        </w:tc>
        <w:tc>
          <w:tcPr>
            <w:tcW w:w="2768" w:type="dxa"/>
            <w:tcBorders>
              <w:top w:val="single" w:sz="4" w:space="0" w:color="auto"/>
              <w:left w:val="nil"/>
              <w:bottom w:val="single" w:sz="4" w:space="0" w:color="auto"/>
              <w:right w:val="single" w:sz="4" w:space="0" w:color="auto"/>
            </w:tcBorders>
            <w:shd w:val="clear" w:color="auto" w:fill="auto"/>
            <w:vAlign w:val="center"/>
          </w:tcPr>
          <w:p w14:paraId="1BE6CB76" w14:textId="30B6B12C"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幼儿园</w:t>
            </w:r>
            <w:r>
              <w:rPr>
                <w:rFonts w:ascii="仿宋_GB2312" w:eastAsia="仿宋_GB2312" w:hAnsi="宋体" w:cs="宋体" w:hint="eastAsia"/>
                <w:szCs w:val="21"/>
              </w:rPr>
              <w:t>（</w:t>
            </w:r>
            <w:r w:rsidRPr="006E07E2">
              <w:rPr>
                <w:rFonts w:ascii="仿宋_GB2312" w:eastAsia="仿宋_GB2312" w:hAnsi="宋体" w:cs="宋体" w:hint="eastAsia"/>
                <w:szCs w:val="21"/>
              </w:rPr>
              <w:t>托儿所</w:t>
            </w:r>
            <w:r>
              <w:rPr>
                <w:rFonts w:ascii="仿宋_GB2312" w:eastAsia="仿宋_GB2312" w:hAnsi="宋体" w:cs="宋体" w:hint="eastAsia"/>
                <w:szCs w:val="21"/>
              </w:rPr>
              <w:t>）</w:t>
            </w:r>
          </w:p>
        </w:tc>
        <w:tc>
          <w:tcPr>
            <w:tcW w:w="1520" w:type="dxa"/>
            <w:vAlign w:val="center"/>
          </w:tcPr>
          <w:p w14:paraId="001837FA" w14:textId="6EEB930E"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r w:rsidR="006E07E2" w:rsidRPr="006E07E2" w14:paraId="249C4B4B" w14:textId="77777777" w:rsidTr="009659AA">
        <w:trPr>
          <w:trHeight w:val="454"/>
          <w:jc w:val="center"/>
        </w:trPr>
        <w:tc>
          <w:tcPr>
            <w:tcW w:w="1028" w:type="dxa"/>
            <w:vAlign w:val="center"/>
          </w:tcPr>
          <w:p w14:paraId="6B45851E" w14:textId="364615C4"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12</w:t>
            </w:r>
          </w:p>
        </w:tc>
        <w:tc>
          <w:tcPr>
            <w:tcW w:w="1181" w:type="dxa"/>
            <w:tcBorders>
              <w:top w:val="nil"/>
              <w:left w:val="single" w:sz="4" w:space="0" w:color="auto"/>
              <w:bottom w:val="single" w:sz="4" w:space="0" w:color="auto"/>
              <w:right w:val="single" w:sz="4" w:space="0" w:color="auto"/>
            </w:tcBorders>
            <w:shd w:val="clear" w:color="auto" w:fill="auto"/>
            <w:vAlign w:val="center"/>
          </w:tcPr>
          <w:p w14:paraId="6510B832" w14:textId="23A6DD4A"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P832</w:t>
            </w:r>
          </w:p>
        </w:tc>
        <w:tc>
          <w:tcPr>
            <w:tcW w:w="2733" w:type="dxa"/>
            <w:tcBorders>
              <w:top w:val="nil"/>
              <w:left w:val="nil"/>
              <w:bottom w:val="single" w:sz="4" w:space="0" w:color="auto"/>
              <w:right w:val="single" w:sz="4" w:space="0" w:color="auto"/>
            </w:tcBorders>
            <w:shd w:val="clear" w:color="auto" w:fill="auto"/>
            <w:vAlign w:val="center"/>
          </w:tcPr>
          <w:p w14:paraId="4D77505F" w14:textId="53841D79"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初等教育</w:t>
            </w:r>
          </w:p>
        </w:tc>
        <w:tc>
          <w:tcPr>
            <w:tcW w:w="2768" w:type="dxa"/>
            <w:tcBorders>
              <w:top w:val="nil"/>
              <w:left w:val="nil"/>
              <w:bottom w:val="single" w:sz="4" w:space="0" w:color="auto"/>
              <w:right w:val="single" w:sz="4" w:space="0" w:color="auto"/>
            </w:tcBorders>
            <w:shd w:val="clear" w:color="auto" w:fill="auto"/>
            <w:vAlign w:val="center"/>
          </w:tcPr>
          <w:p w14:paraId="7553302A" w14:textId="0E6B90A3"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小学</w:t>
            </w:r>
          </w:p>
        </w:tc>
        <w:tc>
          <w:tcPr>
            <w:tcW w:w="1520" w:type="dxa"/>
            <w:vAlign w:val="center"/>
          </w:tcPr>
          <w:p w14:paraId="136BAB6E" w14:textId="3AD593DE" w:rsidR="006E07E2" w:rsidRPr="006E07E2" w:rsidRDefault="006E07E2" w:rsidP="006E07E2">
            <w:pPr>
              <w:widowControl/>
              <w:spacing w:line="240" w:lineRule="exact"/>
              <w:jc w:val="center"/>
              <w:textAlignment w:val="center"/>
              <w:rPr>
                <w:rFonts w:ascii="仿宋_GB2312" w:eastAsia="仿宋_GB2312" w:hAnsi="Times New Roman"/>
                <w:szCs w:val="21"/>
              </w:rPr>
            </w:pPr>
            <w:r w:rsidRPr="006E07E2">
              <w:rPr>
                <w:rFonts w:ascii="仿宋_GB2312" w:eastAsia="仿宋_GB2312" w:hAnsi="Times New Roman" w:hint="eastAsia"/>
                <w:kern w:val="0"/>
                <w:szCs w:val="21"/>
              </w:rPr>
              <w:t>修改</w:t>
            </w:r>
          </w:p>
        </w:tc>
      </w:tr>
      <w:tr w:rsidR="006E07E2" w:rsidRPr="006E07E2" w14:paraId="0D9A2AB3" w14:textId="77777777" w:rsidTr="009659AA">
        <w:trPr>
          <w:trHeight w:val="454"/>
          <w:jc w:val="center"/>
        </w:trPr>
        <w:tc>
          <w:tcPr>
            <w:tcW w:w="1028" w:type="dxa"/>
            <w:vAlign w:val="center"/>
          </w:tcPr>
          <w:p w14:paraId="1B0135CB" w14:textId="6273EFF6"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13</w:t>
            </w:r>
          </w:p>
        </w:tc>
        <w:tc>
          <w:tcPr>
            <w:tcW w:w="1181" w:type="dxa"/>
            <w:tcBorders>
              <w:top w:val="nil"/>
              <w:left w:val="single" w:sz="4" w:space="0" w:color="auto"/>
              <w:bottom w:val="single" w:sz="4" w:space="0" w:color="auto"/>
              <w:right w:val="single" w:sz="4" w:space="0" w:color="auto"/>
            </w:tcBorders>
            <w:shd w:val="clear" w:color="auto" w:fill="auto"/>
            <w:vAlign w:val="center"/>
          </w:tcPr>
          <w:p w14:paraId="18797368" w14:textId="4F988359"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P833</w:t>
            </w:r>
          </w:p>
        </w:tc>
        <w:tc>
          <w:tcPr>
            <w:tcW w:w="2733" w:type="dxa"/>
            <w:tcBorders>
              <w:top w:val="nil"/>
              <w:left w:val="nil"/>
              <w:bottom w:val="single" w:sz="4" w:space="0" w:color="auto"/>
              <w:right w:val="single" w:sz="4" w:space="0" w:color="auto"/>
            </w:tcBorders>
            <w:shd w:val="clear" w:color="auto" w:fill="auto"/>
            <w:vAlign w:val="center"/>
          </w:tcPr>
          <w:p w14:paraId="064D1B46" w14:textId="28F3C7C6"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中等教育</w:t>
            </w:r>
          </w:p>
        </w:tc>
        <w:tc>
          <w:tcPr>
            <w:tcW w:w="2768" w:type="dxa"/>
            <w:tcBorders>
              <w:top w:val="nil"/>
              <w:left w:val="nil"/>
              <w:bottom w:val="single" w:sz="4" w:space="0" w:color="auto"/>
              <w:right w:val="single" w:sz="4" w:space="0" w:color="auto"/>
            </w:tcBorders>
            <w:shd w:val="clear" w:color="auto" w:fill="auto"/>
            <w:vAlign w:val="center"/>
          </w:tcPr>
          <w:p w14:paraId="571C12A3" w14:textId="2B43B3A0"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初中、高中、中等职业学校</w:t>
            </w:r>
          </w:p>
        </w:tc>
        <w:tc>
          <w:tcPr>
            <w:tcW w:w="1520" w:type="dxa"/>
            <w:vAlign w:val="center"/>
          </w:tcPr>
          <w:p w14:paraId="6B03D89F" w14:textId="2E968796"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r w:rsidR="006E07E2" w:rsidRPr="006E07E2" w14:paraId="7FF1C22C" w14:textId="77777777" w:rsidTr="009659AA">
        <w:trPr>
          <w:trHeight w:val="454"/>
          <w:jc w:val="center"/>
        </w:trPr>
        <w:tc>
          <w:tcPr>
            <w:tcW w:w="1028" w:type="dxa"/>
            <w:vAlign w:val="center"/>
          </w:tcPr>
          <w:p w14:paraId="6E64CDE5" w14:textId="26B833B9"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14</w:t>
            </w:r>
          </w:p>
        </w:tc>
        <w:tc>
          <w:tcPr>
            <w:tcW w:w="1181" w:type="dxa"/>
            <w:tcBorders>
              <w:top w:val="nil"/>
              <w:left w:val="single" w:sz="4" w:space="0" w:color="auto"/>
              <w:bottom w:val="single" w:sz="4" w:space="0" w:color="auto"/>
              <w:right w:val="single" w:sz="4" w:space="0" w:color="auto"/>
            </w:tcBorders>
            <w:shd w:val="clear" w:color="auto" w:fill="auto"/>
            <w:vAlign w:val="center"/>
          </w:tcPr>
          <w:p w14:paraId="2C3BC53A" w14:textId="5F4EB98B"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P834</w:t>
            </w:r>
          </w:p>
        </w:tc>
        <w:tc>
          <w:tcPr>
            <w:tcW w:w="2733" w:type="dxa"/>
            <w:tcBorders>
              <w:top w:val="nil"/>
              <w:left w:val="nil"/>
              <w:bottom w:val="single" w:sz="4" w:space="0" w:color="auto"/>
              <w:right w:val="single" w:sz="4" w:space="0" w:color="auto"/>
            </w:tcBorders>
            <w:shd w:val="clear" w:color="auto" w:fill="auto"/>
            <w:vAlign w:val="center"/>
          </w:tcPr>
          <w:p w14:paraId="0C09FF71" w14:textId="6A310114"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高等教育</w:t>
            </w:r>
          </w:p>
        </w:tc>
        <w:tc>
          <w:tcPr>
            <w:tcW w:w="2768" w:type="dxa"/>
            <w:tcBorders>
              <w:top w:val="nil"/>
              <w:left w:val="nil"/>
              <w:bottom w:val="single" w:sz="4" w:space="0" w:color="auto"/>
              <w:right w:val="single" w:sz="4" w:space="0" w:color="auto"/>
            </w:tcBorders>
            <w:shd w:val="clear" w:color="auto" w:fill="auto"/>
            <w:vAlign w:val="center"/>
          </w:tcPr>
          <w:p w14:paraId="76993C75" w14:textId="75035892"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大专院校</w:t>
            </w:r>
          </w:p>
        </w:tc>
        <w:tc>
          <w:tcPr>
            <w:tcW w:w="1520" w:type="dxa"/>
            <w:vAlign w:val="center"/>
          </w:tcPr>
          <w:p w14:paraId="6FB14D5C" w14:textId="6BE2A71B"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r w:rsidR="006E07E2" w:rsidRPr="006E07E2" w14:paraId="2587F36D" w14:textId="77777777" w:rsidTr="00D74BB4">
        <w:trPr>
          <w:trHeight w:val="454"/>
          <w:jc w:val="center"/>
        </w:trPr>
        <w:tc>
          <w:tcPr>
            <w:tcW w:w="1028" w:type="dxa"/>
            <w:vAlign w:val="center"/>
          </w:tcPr>
          <w:p w14:paraId="78B306A5" w14:textId="0B0DAA56" w:rsidR="006E07E2" w:rsidRPr="006E07E2" w:rsidRDefault="00CB7EAF" w:rsidP="006E07E2">
            <w:pPr>
              <w:spacing w:line="240" w:lineRule="exact"/>
              <w:jc w:val="center"/>
              <w:rPr>
                <w:rFonts w:ascii="仿宋_GB2312" w:eastAsia="仿宋_GB2312"/>
                <w:szCs w:val="21"/>
              </w:rPr>
            </w:pPr>
            <w:r>
              <w:rPr>
                <w:rFonts w:ascii="仿宋_GB2312" w:eastAsia="仿宋_GB2312"/>
                <w:szCs w:val="21"/>
              </w:rPr>
              <w:t>15</w:t>
            </w:r>
          </w:p>
        </w:tc>
        <w:tc>
          <w:tcPr>
            <w:tcW w:w="1181" w:type="dxa"/>
            <w:shd w:val="clear" w:color="auto" w:fill="auto"/>
            <w:vAlign w:val="center"/>
          </w:tcPr>
          <w:p w14:paraId="0712E11B" w14:textId="6E5E7BCE"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S</w:t>
            </w:r>
            <w:r w:rsidRPr="006E07E2">
              <w:rPr>
                <w:rFonts w:ascii="仿宋_GB2312" w:eastAsia="仿宋_GB2312" w:hAnsi="宋体" w:cs="宋体"/>
                <w:szCs w:val="21"/>
              </w:rPr>
              <w:t>951</w:t>
            </w:r>
          </w:p>
        </w:tc>
        <w:tc>
          <w:tcPr>
            <w:tcW w:w="2733" w:type="dxa"/>
            <w:shd w:val="clear" w:color="auto" w:fill="auto"/>
            <w:vAlign w:val="center"/>
          </w:tcPr>
          <w:p w14:paraId="7A527157" w14:textId="132D743B"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群众团体</w:t>
            </w:r>
          </w:p>
        </w:tc>
        <w:tc>
          <w:tcPr>
            <w:tcW w:w="2768" w:type="dxa"/>
            <w:shd w:val="clear" w:color="auto" w:fill="auto"/>
            <w:vAlign w:val="center"/>
          </w:tcPr>
          <w:p w14:paraId="47D32113" w14:textId="1E3051D9" w:rsidR="006E07E2" w:rsidRPr="006E07E2" w:rsidRDefault="006E07E2" w:rsidP="006E07E2">
            <w:pPr>
              <w:spacing w:line="240" w:lineRule="exact"/>
              <w:jc w:val="center"/>
              <w:rPr>
                <w:rFonts w:ascii="仿宋_GB2312" w:eastAsia="仿宋_GB2312" w:hAnsi="宋体" w:cs="宋体"/>
                <w:szCs w:val="21"/>
              </w:rPr>
            </w:pPr>
            <w:r w:rsidRPr="006E07E2">
              <w:rPr>
                <w:rFonts w:ascii="仿宋_GB2312" w:eastAsia="仿宋_GB2312" w:hAnsi="宋体" w:cs="宋体" w:hint="eastAsia"/>
                <w:szCs w:val="21"/>
              </w:rPr>
              <w:t>机关</w:t>
            </w:r>
          </w:p>
        </w:tc>
        <w:tc>
          <w:tcPr>
            <w:tcW w:w="1520" w:type="dxa"/>
            <w:vAlign w:val="center"/>
          </w:tcPr>
          <w:p w14:paraId="09A8A328" w14:textId="7131A5C6" w:rsidR="006E07E2" w:rsidRPr="006E07E2" w:rsidRDefault="006E07E2" w:rsidP="006E07E2">
            <w:pPr>
              <w:widowControl/>
              <w:spacing w:line="240" w:lineRule="exact"/>
              <w:jc w:val="center"/>
              <w:textAlignment w:val="center"/>
              <w:rPr>
                <w:rFonts w:ascii="仿宋_GB2312" w:eastAsia="仿宋_GB2312" w:hAnsi="Times New Roman"/>
                <w:kern w:val="0"/>
                <w:szCs w:val="21"/>
              </w:rPr>
            </w:pPr>
            <w:r w:rsidRPr="006E07E2">
              <w:rPr>
                <w:rFonts w:ascii="仿宋_GB2312" w:eastAsia="仿宋_GB2312" w:hAnsi="Times New Roman" w:hint="eastAsia"/>
                <w:kern w:val="0"/>
                <w:szCs w:val="21"/>
              </w:rPr>
              <w:t>修改</w:t>
            </w:r>
          </w:p>
        </w:tc>
      </w:tr>
    </w:tbl>
    <w:p w14:paraId="68C56A3D" w14:textId="3A2C865B" w:rsidR="00603A79" w:rsidRDefault="00603A79" w:rsidP="00D74BB4">
      <w:pPr>
        <w:rPr>
          <w:rFonts w:ascii="仿宋_GB2312" w:eastAsia="仿宋_GB2312" w:hAnsi="Times New Roman"/>
          <w:b/>
          <w:bCs/>
          <w:color w:val="FF0000"/>
          <w:sz w:val="16"/>
          <w:szCs w:val="16"/>
        </w:rPr>
      </w:pPr>
    </w:p>
    <w:p w14:paraId="44D76029" w14:textId="6E7B630C" w:rsidR="0056467F" w:rsidRPr="00DD71E4" w:rsidRDefault="00C24C43" w:rsidP="00710129">
      <w:pPr>
        <w:spacing w:beforeLines="50" w:before="156" w:afterLines="50" w:after="156" w:line="520" w:lineRule="exact"/>
        <w:outlineLvl w:val="1"/>
        <w:rPr>
          <w:rFonts w:ascii="仿宋_GB2312" w:eastAsia="仿宋_GB2312" w:hAnsi="Times New Roman"/>
          <w:b/>
          <w:bCs/>
          <w:sz w:val="28"/>
          <w:szCs w:val="28"/>
        </w:rPr>
      </w:pPr>
      <w:bookmarkStart w:id="43" w:name="_Toc6845169"/>
      <w:bookmarkStart w:id="44" w:name="_Toc56695903"/>
      <w:r>
        <w:rPr>
          <w:rFonts w:ascii="仿宋_GB2312" w:eastAsia="仿宋_GB2312" w:hAnsi="Times New Roman"/>
          <w:b/>
          <w:bCs/>
          <w:sz w:val="28"/>
          <w:szCs w:val="28"/>
        </w:rPr>
        <w:t>5</w:t>
      </w:r>
      <w:r w:rsidR="0056467F" w:rsidRPr="00DD71E4">
        <w:rPr>
          <w:rFonts w:ascii="仿宋_GB2312" w:eastAsia="仿宋_GB2312" w:hAnsi="Times New Roman"/>
          <w:b/>
          <w:bCs/>
          <w:sz w:val="28"/>
          <w:szCs w:val="28"/>
        </w:rPr>
        <w:t>.</w:t>
      </w:r>
      <w:r w:rsidR="0056467F" w:rsidRPr="00DD71E4">
        <w:rPr>
          <w:rFonts w:ascii="仿宋_GB2312" w:eastAsia="仿宋_GB2312" w:hAnsi="Times New Roman" w:hint="eastAsia"/>
          <w:b/>
          <w:bCs/>
          <w:sz w:val="28"/>
          <w:szCs w:val="28"/>
        </w:rPr>
        <w:t>2资料收集和典型调查</w:t>
      </w:r>
      <w:bookmarkEnd w:id="43"/>
      <w:bookmarkEnd w:id="44"/>
    </w:p>
    <w:p w14:paraId="1590EEEC" w14:textId="77777777" w:rsidR="00BD4F62" w:rsidRPr="00DD71E4" w:rsidRDefault="00BD4F62"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t>1、资料收集</w:t>
      </w:r>
    </w:p>
    <w:p w14:paraId="742A8808" w14:textId="69BD31C1" w:rsidR="00AE332C" w:rsidRPr="00DD71E4" w:rsidRDefault="00A85401"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t>资料收集的重点是</w:t>
      </w:r>
      <w:r w:rsidR="00DD71E4" w:rsidRPr="00DD71E4">
        <w:rPr>
          <w:rFonts w:ascii="仿宋_GB2312" w:eastAsia="仿宋_GB2312" w:hAnsi="Times New Roman" w:hint="eastAsia"/>
          <w:sz w:val="28"/>
          <w:szCs w:val="28"/>
        </w:rPr>
        <w:t>全市</w:t>
      </w:r>
      <w:r w:rsidRPr="00DD71E4">
        <w:rPr>
          <w:rFonts w:ascii="仿宋_GB2312" w:eastAsia="仿宋_GB2312" w:hAnsi="Times New Roman" w:hint="eastAsia"/>
          <w:sz w:val="28"/>
          <w:szCs w:val="28"/>
        </w:rPr>
        <w:t>范围内与行业用水相关的社会经济、用水、节水方面的资料。</w:t>
      </w:r>
    </w:p>
    <w:p w14:paraId="1EB192DE" w14:textId="77E2663F" w:rsidR="00D87C6C" w:rsidRPr="00DD71E4" w:rsidRDefault="00A85401"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t>本次</w:t>
      </w:r>
      <w:r w:rsidR="00D87C6C" w:rsidRPr="00DD71E4">
        <w:rPr>
          <w:rFonts w:ascii="仿宋_GB2312" w:eastAsia="仿宋_GB2312" w:hAnsi="Times New Roman" w:hint="eastAsia"/>
          <w:sz w:val="28"/>
          <w:szCs w:val="28"/>
        </w:rPr>
        <w:t>用水定额</w:t>
      </w:r>
      <w:r w:rsidR="00CB7EAF">
        <w:rPr>
          <w:rFonts w:ascii="仿宋_GB2312" w:eastAsia="仿宋_GB2312" w:hAnsi="Times New Roman" w:hint="eastAsia"/>
          <w:sz w:val="28"/>
          <w:szCs w:val="28"/>
        </w:rPr>
        <w:t>编制</w:t>
      </w:r>
      <w:r w:rsidR="00D87C6C" w:rsidRPr="00DD71E4">
        <w:rPr>
          <w:rFonts w:ascii="仿宋_GB2312" w:eastAsia="仿宋_GB2312" w:hAnsi="Times New Roman" w:hint="eastAsia"/>
          <w:sz w:val="28"/>
          <w:szCs w:val="28"/>
        </w:rPr>
        <w:t>重点</w:t>
      </w:r>
      <w:r w:rsidR="00CA1ED1" w:rsidRPr="00DD71E4">
        <w:rPr>
          <w:rFonts w:ascii="仿宋_GB2312" w:eastAsia="仿宋_GB2312" w:hAnsi="Times New Roman" w:hint="eastAsia"/>
          <w:sz w:val="28"/>
          <w:szCs w:val="28"/>
        </w:rPr>
        <w:t>收集</w:t>
      </w:r>
      <w:r w:rsidR="00C21DD0" w:rsidRPr="00DD71E4">
        <w:rPr>
          <w:rFonts w:ascii="仿宋_GB2312" w:eastAsia="仿宋_GB2312" w:hAnsi="Times New Roman" w:hint="eastAsia"/>
          <w:sz w:val="28"/>
          <w:szCs w:val="28"/>
        </w:rPr>
        <w:t>了</w:t>
      </w:r>
      <w:r w:rsidR="00D87C6C" w:rsidRPr="00DD71E4">
        <w:rPr>
          <w:rFonts w:ascii="仿宋_GB2312" w:eastAsia="仿宋_GB2312" w:hAnsi="Times New Roman" w:hint="eastAsia"/>
          <w:sz w:val="28"/>
          <w:szCs w:val="28"/>
        </w:rPr>
        <w:t>以下几个方面的资料：</w:t>
      </w:r>
    </w:p>
    <w:p w14:paraId="1D5C2126" w14:textId="4D910D68" w:rsidR="00D87C6C" w:rsidRPr="00DD71E4" w:rsidRDefault="00BD4F62"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lastRenderedPageBreak/>
        <w:t>（1）</w:t>
      </w:r>
      <w:r w:rsidR="00D87C6C" w:rsidRPr="00DD71E4">
        <w:rPr>
          <w:rFonts w:ascii="仿宋_GB2312" w:eastAsia="仿宋_GB2312" w:hAnsi="Times New Roman" w:hint="eastAsia"/>
          <w:sz w:val="28"/>
          <w:szCs w:val="28"/>
        </w:rPr>
        <w:t>定额标准资料。</w:t>
      </w:r>
      <w:r w:rsidR="000D3893" w:rsidRPr="00DD71E4">
        <w:rPr>
          <w:rFonts w:ascii="仿宋_GB2312" w:eastAsia="仿宋_GB2312" w:hAnsi="Times New Roman" w:hint="eastAsia"/>
          <w:sz w:val="28"/>
          <w:szCs w:val="28"/>
        </w:rPr>
        <w:t>包括</w:t>
      </w:r>
      <w:r w:rsidR="00CA1ED1" w:rsidRPr="00DD71E4">
        <w:rPr>
          <w:rFonts w:ascii="仿宋_GB2312" w:eastAsia="仿宋_GB2312" w:hAnsi="Times New Roman" w:hint="eastAsia"/>
          <w:sz w:val="28"/>
          <w:szCs w:val="28"/>
        </w:rPr>
        <w:t>现行取水定额标准</w:t>
      </w:r>
      <w:r w:rsidR="000D3893" w:rsidRPr="00DD71E4">
        <w:rPr>
          <w:rFonts w:ascii="仿宋_GB2312" w:eastAsia="仿宋_GB2312" w:hAnsi="Times New Roman" w:hint="eastAsia"/>
          <w:sz w:val="28"/>
          <w:szCs w:val="28"/>
        </w:rPr>
        <w:t>（</w:t>
      </w:r>
      <w:r w:rsidR="000D3893" w:rsidRPr="00DD71E4">
        <w:rPr>
          <w:rFonts w:ascii="仿宋_GB2312" w:eastAsia="仿宋_GB2312" w:hAnsi="Times New Roman"/>
          <w:sz w:val="28"/>
          <w:szCs w:val="28"/>
        </w:rPr>
        <w:t>GB/T 18916</w:t>
      </w:r>
      <w:r w:rsidR="000D3893" w:rsidRPr="00DD71E4">
        <w:rPr>
          <w:rFonts w:ascii="仿宋_GB2312" w:eastAsia="仿宋_GB2312" w:hAnsi="Times New Roman" w:hint="eastAsia"/>
          <w:sz w:val="28"/>
          <w:szCs w:val="28"/>
        </w:rPr>
        <w:t>）</w:t>
      </w:r>
      <w:r w:rsidR="00CA1ED1" w:rsidRPr="00DD71E4">
        <w:rPr>
          <w:rFonts w:ascii="仿宋_GB2312" w:eastAsia="仿宋_GB2312" w:hAnsi="Times New Roman" w:hint="eastAsia"/>
          <w:sz w:val="28"/>
          <w:szCs w:val="28"/>
        </w:rPr>
        <w:t>、节水型企业标准</w:t>
      </w:r>
      <w:r w:rsidR="000D3893" w:rsidRPr="00DD71E4">
        <w:rPr>
          <w:rFonts w:ascii="仿宋_GB2312" w:eastAsia="仿宋_GB2312" w:hAnsi="Times New Roman" w:hint="eastAsia"/>
          <w:sz w:val="28"/>
          <w:szCs w:val="28"/>
        </w:rPr>
        <w:t>（</w:t>
      </w:r>
      <w:r w:rsidR="000D3893" w:rsidRPr="00DD71E4">
        <w:rPr>
          <w:rFonts w:ascii="仿宋_GB2312" w:eastAsia="仿宋_GB2312" w:hAnsi="Times New Roman"/>
          <w:sz w:val="28"/>
          <w:szCs w:val="28"/>
        </w:rPr>
        <w:t>GB/T 26923</w:t>
      </w:r>
      <w:r w:rsidR="000D3893" w:rsidRPr="00DD71E4">
        <w:rPr>
          <w:rFonts w:ascii="仿宋_GB2312" w:eastAsia="仿宋_GB2312" w:hAnsi="Times New Roman" w:hint="eastAsia"/>
          <w:sz w:val="28"/>
          <w:szCs w:val="28"/>
        </w:rPr>
        <w:t>）</w:t>
      </w:r>
      <w:r w:rsidR="00CA1ED1" w:rsidRPr="00DD71E4">
        <w:rPr>
          <w:rFonts w:ascii="仿宋_GB2312" w:eastAsia="仿宋_GB2312" w:hAnsi="Times New Roman" w:hint="eastAsia"/>
          <w:sz w:val="28"/>
          <w:szCs w:val="28"/>
        </w:rPr>
        <w:t>、</w:t>
      </w:r>
      <w:r w:rsidR="00DD71E4" w:rsidRPr="00DD71E4">
        <w:rPr>
          <w:rFonts w:ascii="仿宋_GB2312" w:eastAsia="仿宋_GB2312" w:hAnsi="Times New Roman" w:hint="eastAsia"/>
          <w:sz w:val="28"/>
          <w:szCs w:val="28"/>
        </w:rPr>
        <w:t>水利部关于用水定额的通知（三批）</w:t>
      </w:r>
      <w:r w:rsidR="00CA1ED1" w:rsidRPr="00DD71E4">
        <w:rPr>
          <w:rFonts w:ascii="仿宋_GB2312" w:eastAsia="仿宋_GB2312" w:hAnsi="Times New Roman" w:hint="eastAsia"/>
          <w:sz w:val="28"/>
          <w:szCs w:val="28"/>
        </w:rPr>
        <w:t>、周边省份</w:t>
      </w:r>
      <w:r w:rsidR="00B9412B" w:rsidRPr="00DD71E4">
        <w:rPr>
          <w:rFonts w:ascii="仿宋_GB2312" w:eastAsia="仿宋_GB2312" w:hAnsi="Times New Roman" w:hint="eastAsia"/>
          <w:sz w:val="28"/>
          <w:szCs w:val="28"/>
        </w:rPr>
        <w:t>（江苏省、浙江省、</w:t>
      </w:r>
      <w:r w:rsidR="00DD71E4" w:rsidRPr="00DD71E4">
        <w:rPr>
          <w:rFonts w:ascii="仿宋_GB2312" w:eastAsia="仿宋_GB2312" w:hAnsi="Times New Roman" w:hint="eastAsia"/>
          <w:sz w:val="28"/>
          <w:szCs w:val="28"/>
        </w:rPr>
        <w:t>上海市</w:t>
      </w:r>
      <w:r w:rsidR="00B9412B" w:rsidRPr="00DD71E4">
        <w:rPr>
          <w:rFonts w:ascii="仿宋_GB2312" w:eastAsia="仿宋_GB2312" w:hAnsi="Times New Roman" w:hint="eastAsia"/>
          <w:sz w:val="28"/>
          <w:szCs w:val="28"/>
        </w:rPr>
        <w:t>等）</w:t>
      </w:r>
      <w:r w:rsidR="00DD71E4" w:rsidRPr="00DD71E4">
        <w:rPr>
          <w:rFonts w:ascii="仿宋_GB2312" w:eastAsia="仿宋_GB2312" w:hAnsi="Times New Roman" w:hint="eastAsia"/>
          <w:sz w:val="28"/>
          <w:szCs w:val="28"/>
        </w:rPr>
        <w:t>最新修订的</w:t>
      </w:r>
      <w:r w:rsidR="00CA1ED1" w:rsidRPr="00DD71E4">
        <w:rPr>
          <w:rFonts w:ascii="仿宋_GB2312" w:eastAsia="仿宋_GB2312" w:hAnsi="Times New Roman" w:hint="eastAsia"/>
          <w:sz w:val="28"/>
          <w:szCs w:val="28"/>
        </w:rPr>
        <w:t>用水定额标准</w:t>
      </w:r>
      <w:r w:rsidR="000D3893" w:rsidRPr="00DD71E4">
        <w:rPr>
          <w:rFonts w:ascii="仿宋_GB2312" w:eastAsia="仿宋_GB2312" w:hAnsi="Times New Roman" w:hint="eastAsia"/>
          <w:sz w:val="28"/>
          <w:szCs w:val="28"/>
        </w:rPr>
        <w:t>等。</w:t>
      </w:r>
    </w:p>
    <w:p w14:paraId="727061C1" w14:textId="5C12E42F" w:rsidR="008177AB" w:rsidRPr="00DD71E4" w:rsidRDefault="008177AB"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t>（2）</w:t>
      </w:r>
      <w:r w:rsidR="00DD71E4" w:rsidRPr="00DD71E4">
        <w:rPr>
          <w:rFonts w:ascii="仿宋_GB2312" w:eastAsia="仿宋_GB2312" w:hAnsi="Times New Roman" w:hint="eastAsia"/>
          <w:sz w:val="28"/>
          <w:szCs w:val="28"/>
        </w:rPr>
        <w:t>农业调查名录</w:t>
      </w:r>
      <w:r w:rsidR="004679A7" w:rsidRPr="00DD71E4">
        <w:rPr>
          <w:rFonts w:ascii="仿宋_GB2312" w:eastAsia="仿宋_GB2312" w:hAnsi="Times New Roman" w:hint="eastAsia"/>
          <w:sz w:val="28"/>
          <w:szCs w:val="28"/>
        </w:rPr>
        <w:t>资料。包括</w:t>
      </w:r>
      <w:r w:rsidR="00DD71E4" w:rsidRPr="00DD71E4">
        <w:rPr>
          <w:rFonts w:ascii="仿宋_GB2312" w:eastAsia="仿宋_GB2312" w:hAnsi="Times New Roman" w:hint="eastAsia"/>
          <w:sz w:val="28"/>
          <w:szCs w:val="28"/>
        </w:rPr>
        <w:t>薯类种植户范围资料、猕猴桃、桃树种植户名录资料、中药材（石斛）种植户名录资料、皖西白鹅养殖户名录资料、稻田养殖户名录资料</w:t>
      </w:r>
      <w:r w:rsidR="0060432D" w:rsidRPr="00DD71E4">
        <w:rPr>
          <w:rFonts w:ascii="仿宋_GB2312" w:eastAsia="仿宋_GB2312" w:hAnsi="Times New Roman" w:hint="eastAsia"/>
          <w:sz w:val="28"/>
          <w:szCs w:val="28"/>
        </w:rPr>
        <w:t>等</w:t>
      </w:r>
      <w:r w:rsidRPr="00DD71E4">
        <w:rPr>
          <w:rFonts w:ascii="仿宋_GB2312" w:eastAsia="仿宋_GB2312" w:hAnsi="Times New Roman" w:hint="eastAsia"/>
          <w:sz w:val="28"/>
          <w:szCs w:val="28"/>
        </w:rPr>
        <w:t>。</w:t>
      </w:r>
    </w:p>
    <w:p w14:paraId="5C6316BB" w14:textId="54DC0049" w:rsidR="00C21DD0" w:rsidRPr="00DD71E4" w:rsidRDefault="00BD4F62" w:rsidP="00D74BB4">
      <w:pPr>
        <w:spacing w:line="520" w:lineRule="exact"/>
        <w:ind w:firstLineChars="200" w:firstLine="560"/>
        <w:rPr>
          <w:rFonts w:ascii="仿宋_GB2312" w:eastAsia="仿宋_GB2312" w:hAnsi="Times New Roman"/>
          <w:sz w:val="28"/>
          <w:szCs w:val="28"/>
        </w:rPr>
      </w:pPr>
      <w:r w:rsidRPr="00DD71E4">
        <w:rPr>
          <w:rFonts w:ascii="仿宋_GB2312" w:eastAsia="仿宋_GB2312" w:hAnsi="Times New Roman" w:hint="eastAsia"/>
          <w:sz w:val="28"/>
          <w:szCs w:val="28"/>
        </w:rPr>
        <w:t>（</w:t>
      </w:r>
      <w:r w:rsidR="008177AB" w:rsidRPr="00DD71E4">
        <w:rPr>
          <w:rFonts w:ascii="仿宋_GB2312" w:eastAsia="仿宋_GB2312" w:hAnsi="Times New Roman" w:hint="eastAsia"/>
          <w:sz w:val="28"/>
          <w:szCs w:val="28"/>
        </w:rPr>
        <w:t>3</w:t>
      </w:r>
      <w:r w:rsidRPr="00DD71E4">
        <w:rPr>
          <w:rFonts w:ascii="仿宋_GB2312" w:eastAsia="仿宋_GB2312" w:hAnsi="Times New Roman" w:hint="eastAsia"/>
          <w:sz w:val="28"/>
          <w:szCs w:val="28"/>
        </w:rPr>
        <w:t>）</w:t>
      </w:r>
      <w:r w:rsidR="00C21DD0" w:rsidRPr="00DD71E4">
        <w:rPr>
          <w:rFonts w:ascii="仿宋_GB2312" w:eastAsia="仿宋_GB2312" w:hAnsi="Times New Roman" w:hint="eastAsia"/>
          <w:sz w:val="28"/>
          <w:szCs w:val="28"/>
        </w:rPr>
        <w:t>企业名录</w:t>
      </w:r>
      <w:r w:rsidR="000D3893" w:rsidRPr="00DD71E4">
        <w:rPr>
          <w:rFonts w:ascii="仿宋_GB2312" w:eastAsia="仿宋_GB2312" w:hAnsi="Times New Roman" w:hint="eastAsia"/>
          <w:sz w:val="28"/>
          <w:szCs w:val="28"/>
        </w:rPr>
        <w:t>资料</w:t>
      </w:r>
      <w:r w:rsidR="00C21DD0" w:rsidRPr="00DD71E4">
        <w:rPr>
          <w:rFonts w:ascii="仿宋_GB2312" w:eastAsia="仿宋_GB2312" w:hAnsi="Times New Roman" w:hint="eastAsia"/>
          <w:sz w:val="28"/>
          <w:szCs w:val="28"/>
        </w:rPr>
        <w:t>。</w:t>
      </w:r>
      <w:r w:rsidR="00DD71E4" w:rsidRPr="00DD71E4">
        <w:rPr>
          <w:rFonts w:ascii="仿宋_GB2312" w:eastAsia="仿宋_GB2312" w:hAnsi="Times New Roman" w:hint="eastAsia"/>
          <w:sz w:val="28"/>
          <w:szCs w:val="28"/>
        </w:rPr>
        <w:t>包括全市规模以上企业名录资料，</w:t>
      </w:r>
      <w:r w:rsidR="00E26519" w:rsidRPr="00DD71E4">
        <w:rPr>
          <w:rFonts w:ascii="仿宋_GB2312" w:eastAsia="仿宋_GB2312" w:hAnsi="Times New Roman" w:hint="eastAsia"/>
          <w:sz w:val="28"/>
          <w:szCs w:val="28"/>
        </w:rPr>
        <w:t>全</w:t>
      </w:r>
      <w:r w:rsidR="00DD71E4" w:rsidRPr="00DD71E4">
        <w:rPr>
          <w:rFonts w:ascii="仿宋_GB2312" w:eastAsia="仿宋_GB2312" w:hAnsi="Times New Roman" w:hint="eastAsia"/>
          <w:sz w:val="28"/>
          <w:szCs w:val="28"/>
        </w:rPr>
        <w:t>市</w:t>
      </w:r>
      <w:r w:rsidR="00C21DD0" w:rsidRPr="00DD71E4">
        <w:rPr>
          <w:rFonts w:ascii="仿宋_GB2312" w:eastAsia="仿宋_GB2312" w:hAnsi="Times New Roman" w:hint="eastAsia"/>
          <w:sz w:val="28"/>
          <w:szCs w:val="28"/>
        </w:rPr>
        <w:t>节水型企业</w:t>
      </w:r>
      <w:r w:rsidR="00E26519" w:rsidRPr="00DD71E4">
        <w:rPr>
          <w:rFonts w:ascii="仿宋_GB2312" w:eastAsia="仿宋_GB2312" w:hAnsi="Times New Roman" w:hint="eastAsia"/>
          <w:sz w:val="28"/>
          <w:szCs w:val="28"/>
        </w:rPr>
        <w:t>名录</w:t>
      </w:r>
      <w:r w:rsidR="00C21DD0" w:rsidRPr="00DD71E4">
        <w:rPr>
          <w:rFonts w:ascii="仿宋_GB2312" w:eastAsia="仿宋_GB2312" w:hAnsi="Times New Roman" w:hint="eastAsia"/>
          <w:sz w:val="28"/>
          <w:szCs w:val="28"/>
        </w:rPr>
        <w:t>资料</w:t>
      </w:r>
      <w:r w:rsidR="00AE332C" w:rsidRPr="00DD71E4">
        <w:rPr>
          <w:rFonts w:ascii="仿宋_GB2312" w:eastAsia="仿宋_GB2312" w:hAnsi="Times New Roman" w:hint="eastAsia"/>
          <w:sz w:val="28"/>
          <w:szCs w:val="28"/>
        </w:rPr>
        <w:t>等</w:t>
      </w:r>
      <w:r w:rsidR="00E26519" w:rsidRPr="00DD71E4">
        <w:rPr>
          <w:rFonts w:ascii="仿宋_GB2312" w:eastAsia="仿宋_GB2312" w:hAnsi="Times New Roman" w:hint="eastAsia"/>
          <w:sz w:val="28"/>
          <w:szCs w:val="28"/>
        </w:rPr>
        <w:t>。</w:t>
      </w:r>
    </w:p>
    <w:p w14:paraId="296C1576" w14:textId="77777777" w:rsidR="00BD4F62" w:rsidRPr="00531E57" w:rsidRDefault="00BD4F62" w:rsidP="00D74BB4">
      <w:pPr>
        <w:spacing w:line="520" w:lineRule="exact"/>
        <w:ind w:firstLineChars="200" w:firstLine="560"/>
        <w:rPr>
          <w:rFonts w:ascii="仿宋_GB2312" w:eastAsia="仿宋_GB2312" w:hAnsi="Times New Roman"/>
          <w:sz w:val="28"/>
          <w:szCs w:val="28"/>
        </w:rPr>
      </w:pPr>
      <w:r w:rsidRPr="00531E57">
        <w:rPr>
          <w:rFonts w:ascii="仿宋_GB2312" w:eastAsia="仿宋_GB2312" w:hAnsi="Times New Roman" w:hint="eastAsia"/>
          <w:sz w:val="28"/>
          <w:szCs w:val="28"/>
        </w:rPr>
        <w:t>2、典型调查</w:t>
      </w:r>
    </w:p>
    <w:p w14:paraId="69C52EB3" w14:textId="44E19DC8" w:rsidR="002D1380" w:rsidRDefault="002D1380" w:rsidP="00D74BB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（1）农业典型调查</w:t>
      </w:r>
    </w:p>
    <w:p w14:paraId="328009CA" w14:textId="73F6E821" w:rsidR="00346BF1" w:rsidRDefault="00346BF1" w:rsidP="00D74BB4">
      <w:pPr>
        <w:spacing w:line="520" w:lineRule="exact"/>
        <w:ind w:firstLineChars="200" w:firstLine="560"/>
        <w:rPr>
          <w:rFonts w:ascii="仿宋_GB2312" w:eastAsia="仿宋_GB2312" w:hAnsi="Times New Roman"/>
          <w:sz w:val="28"/>
          <w:szCs w:val="28"/>
        </w:rPr>
      </w:pPr>
      <w:r w:rsidRPr="00531E57">
        <w:rPr>
          <w:rFonts w:ascii="仿宋_GB2312" w:eastAsia="仿宋_GB2312" w:hAnsi="Times New Roman" w:hint="eastAsia"/>
          <w:sz w:val="28"/>
          <w:szCs w:val="28"/>
        </w:rPr>
        <w:t>农业</w:t>
      </w:r>
      <w:r w:rsidR="00185C0E" w:rsidRPr="00531E57">
        <w:rPr>
          <w:rFonts w:ascii="仿宋_GB2312" w:eastAsia="仿宋_GB2312" w:hAnsi="Times New Roman" w:hint="eastAsia"/>
          <w:sz w:val="28"/>
          <w:szCs w:val="28"/>
        </w:rPr>
        <w:t>用水定额</w:t>
      </w:r>
      <w:r w:rsidRPr="00531E57">
        <w:rPr>
          <w:rFonts w:ascii="仿宋_GB2312" w:eastAsia="仿宋_GB2312" w:hAnsi="Times New Roman" w:hint="eastAsia"/>
          <w:sz w:val="28"/>
          <w:szCs w:val="28"/>
        </w:rPr>
        <w:t>典型调查</w:t>
      </w:r>
      <w:r w:rsidR="009529D5" w:rsidRPr="00531E57">
        <w:rPr>
          <w:rFonts w:ascii="仿宋_GB2312" w:eastAsia="仿宋_GB2312" w:hAnsi="Times New Roman" w:hint="eastAsia"/>
          <w:sz w:val="28"/>
          <w:szCs w:val="28"/>
        </w:rPr>
        <w:t>包括</w:t>
      </w:r>
      <w:r w:rsidR="00522A74" w:rsidRPr="00531E57">
        <w:rPr>
          <w:rFonts w:ascii="仿宋_GB2312" w:eastAsia="仿宋_GB2312" w:hAnsi="Times New Roman" w:hint="eastAsia"/>
          <w:sz w:val="28"/>
          <w:szCs w:val="28"/>
        </w:rPr>
        <w:t>在</w:t>
      </w:r>
      <w:r w:rsidR="000A19A1" w:rsidRPr="00531E57">
        <w:rPr>
          <w:rFonts w:ascii="仿宋_GB2312" w:eastAsia="仿宋_GB2312" w:hAnsi="Times New Roman" w:hint="eastAsia"/>
          <w:sz w:val="28"/>
          <w:szCs w:val="28"/>
        </w:rPr>
        <w:t>霍邱县冯瓴乡龚岗、花墙两村</w:t>
      </w:r>
      <w:r w:rsidR="00522A74" w:rsidRPr="00531E57">
        <w:rPr>
          <w:rFonts w:ascii="仿宋_GB2312" w:eastAsia="仿宋_GB2312" w:hAnsi="Times New Roman" w:hint="eastAsia"/>
          <w:sz w:val="28"/>
          <w:szCs w:val="28"/>
        </w:rPr>
        <w:t>开展</w:t>
      </w:r>
      <w:r w:rsidR="000A19A1" w:rsidRPr="00531E57">
        <w:rPr>
          <w:rFonts w:ascii="仿宋_GB2312" w:eastAsia="仿宋_GB2312" w:hAnsi="Times New Roman" w:hint="eastAsia"/>
          <w:sz w:val="28"/>
          <w:szCs w:val="28"/>
        </w:rPr>
        <w:t>红薯</w:t>
      </w:r>
      <w:r w:rsidR="009529D5" w:rsidRPr="00531E57">
        <w:rPr>
          <w:rFonts w:ascii="仿宋_GB2312" w:eastAsia="仿宋_GB2312" w:hAnsi="Times New Roman" w:hint="eastAsia"/>
          <w:sz w:val="28"/>
          <w:szCs w:val="28"/>
        </w:rPr>
        <w:t>的灌溉</w:t>
      </w:r>
      <w:r w:rsidR="008E5255" w:rsidRPr="00531E57">
        <w:rPr>
          <w:rFonts w:ascii="仿宋_GB2312" w:eastAsia="仿宋_GB2312" w:hAnsi="Times New Roman" w:hint="eastAsia"/>
          <w:sz w:val="28"/>
          <w:szCs w:val="28"/>
        </w:rPr>
        <w:t>用水</w:t>
      </w:r>
      <w:r w:rsidR="009529D5" w:rsidRPr="00531E57">
        <w:rPr>
          <w:rFonts w:ascii="仿宋_GB2312" w:eastAsia="仿宋_GB2312" w:hAnsi="Times New Roman" w:hint="eastAsia"/>
          <w:sz w:val="28"/>
          <w:szCs w:val="28"/>
        </w:rPr>
        <w:t>定额调查；在</w:t>
      </w:r>
      <w:r w:rsidR="00531E57" w:rsidRPr="00531E57">
        <w:rPr>
          <w:rFonts w:ascii="仿宋_GB2312" w:eastAsia="仿宋_GB2312" w:hAnsi="Times New Roman" w:hint="eastAsia"/>
          <w:sz w:val="28"/>
          <w:szCs w:val="28"/>
        </w:rPr>
        <w:t>霍山县开展石斛</w:t>
      </w:r>
      <w:r w:rsidR="002D1380">
        <w:rPr>
          <w:rFonts w:ascii="仿宋_GB2312" w:eastAsia="仿宋_GB2312" w:hAnsi="Times New Roman" w:hint="eastAsia"/>
          <w:sz w:val="28"/>
          <w:szCs w:val="28"/>
        </w:rPr>
        <w:t>、灵芝</w:t>
      </w:r>
      <w:r w:rsidR="00531E57">
        <w:rPr>
          <w:rFonts w:ascii="仿宋_GB2312" w:eastAsia="仿宋_GB2312" w:hAnsi="Times New Roman" w:hint="eastAsia"/>
          <w:sz w:val="28"/>
          <w:szCs w:val="28"/>
        </w:rPr>
        <w:t>种植</w:t>
      </w:r>
      <w:r w:rsidR="008E5255" w:rsidRPr="00531E57">
        <w:rPr>
          <w:rFonts w:ascii="仿宋_GB2312" w:eastAsia="仿宋_GB2312" w:hAnsi="Times New Roman" w:hint="eastAsia"/>
          <w:sz w:val="28"/>
          <w:szCs w:val="28"/>
        </w:rPr>
        <w:t>的灌溉用水定额调查</w:t>
      </w:r>
      <w:r w:rsidR="00531E57" w:rsidRPr="00531E57">
        <w:rPr>
          <w:rFonts w:ascii="仿宋_GB2312" w:eastAsia="仿宋_GB2312" w:hAnsi="Times New Roman" w:hint="eastAsia"/>
          <w:sz w:val="28"/>
          <w:szCs w:val="28"/>
        </w:rPr>
        <w:t>；在</w:t>
      </w:r>
      <w:r w:rsidR="00531E57">
        <w:rPr>
          <w:rFonts w:ascii="仿宋_GB2312" w:eastAsia="仿宋_GB2312" w:hAnsi="Times New Roman" w:hint="eastAsia"/>
          <w:sz w:val="28"/>
          <w:szCs w:val="28"/>
        </w:rPr>
        <w:t>金寨</w:t>
      </w:r>
      <w:r w:rsidR="00531E57" w:rsidRPr="00531E57">
        <w:rPr>
          <w:rFonts w:ascii="仿宋_GB2312" w:eastAsia="仿宋_GB2312" w:hAnsi="Times New Roman" w:hint="eastAsia"/>
          <w:sz w:val="28"/>
          <w:szCs w:val="28"/>
        </w:rPr>
        <w:t>县开展</w:t>
      </w:r>
      <w:r w:rsidR="00531E57">
        <w:rPr>
          <w:rFonts w:ascii="仿宋_GB2312" w:eastAsia="仿宋_GB2312" w:hAnsi="Times New Roman" w:hint="eastAsia"/>
          <w:sz w:val="28"/>
          <w:szCs w:val="28"/>
        </w:rPr>
        <w:t>天麻种植</w:t>
      </w:r>
      <w:r w:rsidR="00531E57" w:rsidRPr="00531E57">
        <w:rPr>
          <w:rFonts w:ascii="仿宋_GB2312" w:eastAsia="仿宋_GB2312" w:hAnsi="Times New Roman" w:hint="eastAsia"/>
          <w:sz w:val="28"/>
          <w:szCs w:val="28"/>
        </w:rPr>
        <w:t>的灌溉用水定额调查；在金安区、金寨县开展猕猴桃的灌溉用水定额调查；在裕安区、舒城县开展桃类的灌溉用水定额调查；在金安区、裕安区、霍邱县开展皖西白鹅规模化养殖用水定额调查；在金安区、裕安区、霍邱县开展稻田养殖补水定额调查</w:t>
      </w:r>
      <w:r w:rsidR="008E5255" w:rsidRPr="00531E57">
        <w:rPr>
          <w:rFonts w:ascii="仿宋_GB2312" w:eastAsia="仿宋_GB2312" w:hAnsi="Times New Roman" w:hint="eastAsia"/>
          <w:sz w:val="28"/>
          <w:szCs w:val="28"/>
        </w:rPr>
        <w:t>等</w:t>
      </w:r>
      <w:r w:rsidR="00522A74" w:rsidRPr="00531E57">
        <w:rPr>
          <w:rFonts w:ascii="仿宋_GB2312" w:eastAsia="仿宋_GB2312" w:hAnsi="Times New Roman" w:hint="eastAsia"/>
          <w:sz w:val="28"/>
          <w:szCs w:val="28"/>
        </w:rPr>
        <w:t>。</w:t>
      </w:r>
      <w:r w:rsidR="002D1380">
        <w:rPr>
          <w:rFonts w:ascii="仿宋_GB2312" w:eastAsia="仿宋_GB2312" w:hAnsi="Times New Roman" w:hint="eastAsia"/>
          <w:sz w:val="28"/>
          <w:szCs w:val="28"/>
        </w:rPr>
        <w:t>调查以实地调查为主，采用问询方式进行。</w:t>
      </w:r>
    </w:p>
    <w:p w14:paraId="1B1BA903" w14:textId="0E948375" w:rsidR="002D1380" w:rsidRDefault="002D1380" w:rsidP="00D74BB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调查过程中，通过对乡镇的问询，霍山县灵芝种植过程中不进行灌水，无灌溉用水定额；金寨县天麻种植过程中不进行灌水，无灌溉用水定额；其他作物、果树、白鹅养殖、稻田养殖中用水均无计量设施，调查用水量通过种植户估算和取水水塘补水情况估算得到。总共调查得到红薯、石斛、猕猴桃、桃类、白鹅养殖、稻田养殖6项共3</w:t>
      </w:r>
      <w:r>
        <w:rPr>
          <w:rFonts w:ascii="仿宋_GB2312" w:eastAsia="仿宋_GB2312" w:hAnsi="Times New Roman"/>
          <w:sz w:val="28"/>
          <w:szCs w:val="28"/>
        </w:rPr>
        <w:t>8</w:t>
      </w:r>
      <w:r>
        <w:rPr>
          <w:rFonts w:ascii="仿宋_GB2312" w:eastAsia="仿宋_GB2312" w:hAnsi="Times New Roman" w:hint="eastAsia"/>
          <w:sz w:val="28"/>
          <w:szCs w:val="28"/>
        </w:rPr>
        <w:t>个用水定额值。</w:t>
      </w:r>
    </w:p>
    <w:p w14:paraId="699971BB" w14:textId="7DF02FD3" w:rsidR="002D1380" w:rsidRPr="00531E57" w:rsidRDefault="002D1380" w:rsidP="00D74BB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（2）</w:t>
      </w:r>
      <w:r w:rsidR="009C28A4">
        <w:rPr>
          <w:rFonts w:ascii="仿宋_GB2312" w:eastAsia="仿宋_GB2312" w:hAnsi="Times New Roman" w:hint="eastAsia"/>
          <w:sz w:val="28"/>
          <w:szCs w:val="28"/>
        </w:rPr>
        <w:t>工业</w:t>
      </w:r>
      <w:r>
        <w:rPr>
          <w:rFonts w:ascii="仿宋_GB2312" w:eastAsia="仿宋_GB2312" w:hAnsi="Times New Roman" w:hint="eastAsia"/>
          <w:sz w:val="28"/>
          <w:szCs w:val="28"/>
        </w:rPr>
        <w:t>典型调查</w:t>
      </w:r>
    </w:p>
    <w:p w14:paraId="6B9D341B" w14:textId="69EF6957" w:rsidR="00531E57" w:rsidRPr="002D1380" w:rsidRDefault="00346BF1" w:rsidP="00D74BB4">
      <w:pPr>
        <w:spacing w:line="520" w:lineRule="exact"/>
        <w:ind w:firstLineChars="200" w:firstLine="560"/>
        <w:rPr>
          <w:rFonts w:ascii="仿宋_GB2312" w:eastAsia="仿宋_GB2312" w:hAnsi="Times New Roman"/>
          <w:sz w:val="28"/>
          <w:szCs w:val="28"/>
        </w:rPr>
      </w:pPr>
      <w:r w:rsidRPr="002D1380">
        <w:rPr>
          <w:rFonts w:ascii="仿宋_GB2312" w:eastAsia="仿宋_GB2312" w:hAnsi="Times New Roman" w:hint="eastAsia"/>
          <w:sz w:val="28"/>
          <w:szCs w:val="28"/>
        </w:rPr>
        <w:t>工业</w:t>
      </w:r>
      <w:r w:rsidR="00185C0E" w:rsidRPr="002D1380">
        <w:rPr>
          <w:rFonts w:ascii="仿宋_GB2312" w:eastAsia="仿宋_GB2312" w:hAnsi="Times New Roman" w:hint="eastAsia"/>
          <w:sz w:val="28"/>
          <w:szCs w:val="28"/>
        </w:rPr>
        <w:t>用水定额</w:t>
      </w:r>
      <w:r w:rsidR="00F8668E" w:rsidRPr="002D1380">
        <w:rPr>
          <w:rFonts w:ascii="仿宋_GB2312" w:eastAsia="仿宋_GB2312" w:hAnsi="Times New Roman" w:hint="eastAsia"/>
          <w:sz w:val="28"/>
          <w:szCs w:val="28"/>
        </w:rPr>
        <w:t>典型调查是在整理</w:t>
      </w:r>
      <w:r w:rsidR="00AC0A83" w:rsidRPr="002D1380">
        <w:rPr>
          <w:rFonts w:ascii="仿宋_GB2312" w:eastAsia="仿宋_GB2312" w:hAnsi="Times New Roman" w:hint="eastAsia"/>
          <w:sz w:val="28"/>
          <w:szCs w:val="28"/>
        </w:rPr>
        <w:t>、</w:t>
      </w:r>
      <w:r w:rsidR="00F8668E" w:rsidRPr="002D1380">
        <w:rPr>
          <w:rFonts w:ascii="仿宋_GB2312" w:eastAsia="仿宋_GB2312" w:hAnsi="Times New Roman" w:hint="eastAsia"/>
          <w:sz w:val="28"/>
          <w:szCs w:val="28"/>
        </w:rPr>
        <w:t>分析</w:t>
      </w:r>
      <w:r w:rsidR="00531E57" w:rsidRPr="002D1380">
        <w:rPr>
          <w:rFonts w:ascii="仿宋_GB2312" w:eastAsia="仿宋_GB2312" w:hAnsi="Times New Roman" w:hint="eastAsia"/>
          <w:sz w:val="28"/>
          <w:szCs w:val="28"/>
        </w:rPr>
        <w:t>六安市9</w:t>
      </w:r>
      <w:r w:rsidR="00531E57" w:rsidRPr="002D1380">
        <w:rPr>
          <w:rFonts w:ascii="仿宋_GB2312" w:eastAsia="仿宋_GB2312" w:hAnsi="Times New Roman"/>
          <w:sz w:val="28"/>
          <w:szCs w:val="28"/>
        </w:rPr>
        <w:t>41</w:t>
      </w:r>
      <w:r w:rsidR="00531E57" w:rsidRPr="002D1380">
        <w:rPr>
          <w:rFonts w:ascii="仿宋_GB2312" w:eastAsia="仿宋_GB2312" w:hAnsi="Times New Roman" w:hint="eastAsia"/>
          <w:sz w:val="28"/>
          <w:szCs w:val="28"/>
        </w:rPr>
        <w:t>家规模以上用水工业企业名录的基础上，选择1</w:t>
      </w:r>
      <w:r w:rsidR="00531E57" w:rsidRPr="002D1380">
        <w:rPr>
          <w:rFonts w:ascii="仿宋_GB2312" w:eastAsia="仿宋_GB2312" w:hAnsi="Times New Roman"/>
          <w:sz w:val="28"/>
          <w:szCs w:val="28"/>
        </w:rPr>
        <w:t>1</w:t>
      </w:r>
      <w:r w:rsidR="00531E57" w:rsidRPr="002D1380">
        <w:rPr>
          <w:rFonts w:ascii="仿宋_GB2312" w:eastAsia="仿宋_GB2312" w:hAnsi="Times New Roman" w:hint="eastAsia"/>
          <w:sz w:val="28"/>
          <w:szCs w:val="28"/>
        </w:rPr>
        <w:t>个行业大类、1</w:t>
      </w:r>
      <w:r w:rsidR="00531E57" w:rsidRPr="002D1380">
        <w:rPr>
          <w:rFonts w:ascii="仿宋_GB2312" w:eastAsia="仿宋_GB2312" w:hAnsi="Times New Roman"/>
          <w:sz w:val="28"/>
          <w:szCs w:val="28"/>
        </w:rPr>
        <w:t>7</w:t>
      </w:r>
      <w:r w:rsidR="00531E57" w:rsidRPr="002D1380">
        <w:rPr>
          <w:rFonts w:ascii="仿宋_GB2312" w:eastAsia="仿宋_GB2312" w:hAnsi="Times New Roman" w:hint="eastAsia"/>
          <w:sz w:val="28"/>
          <w:szCs w:val="28"/>
        </w:rPr>
        <w:t>个行业中类、1</w:t>
      </w:r>
      <w:r w:rsidR="00531E57" w:rsidRPr="002D1380">
        <w:rPr>
          <w:rFonts w:ascii="仿宋_GB2312" w:eastAsia="仿宋_GB2312" w:hAnsi="Times New Roman"/>
          <w:sz w:val="28"/>
          <w:szCs w:val="28"/>
        </w:rPr>
        <w:t>00</w:t>
      </w:r>
      <w:r w:rsidR="00531E57" w:rsidRPr="002D1380">
        <w:rPr>
          <w:rFonts w:ascii="仿宋_GB2312" w:eastAsia="仿宋_GB2312" w:hAnsi="Times New Roman" w:hint="eastAsia"/>
          <w:sz w:val="28"/>
          <w:szCs w:val="28"/>
        </w:rPr>
        <w:t>家工业企业</w:t>
      </w:r>
      <w:r w:rsidR="002D1380" w:rsidRPr="002D1380">
        <w:rPr>
          <w:rFonts w:ascii="仿宋_GB2312" w:eastAsia="仿宋_GB2312" w:hAnsi="Times New Roman" w:hint="eastAsia"/>
          <w:sz w:val="28"/>
          <w:szCs w:val="28"/>
        </w:rPr>
        <w:t>进行典型调查。调查以实地调查为主</w:t>
      </w:r>
      <w:r w:rsidR="002D1380">
        <w:rPr>
          <w:rFonts w:ascii="仿宋_GB2312" w:eastAsia="仿宋_GB2312" w:hAnsi="Times New Roman" w:hint="eastAsia"/>
          <w:sz w:val="28"/>
          <w:szCs w:val="28"/>
        </w:rPr>
        <w:t>，采取问询方式进行</w:t>
      </w:r>
      <w:r w:rsidR="003E64C2">
        <w:rPr>
          <w:rFonts w:ascii="仿宋_GB2312" w:eastAsia="仿宋_GB2312" w:hAnsi="Times New Roman" w:hint="eastAsia"/>
          <w:sz w:val="28"/>
          <w:szCs w:val="28"/>
        </w:rPr>
        <w:t>，主要调查了</w:t>
      </w:r>
      <w:r w:rsidR="003E64C2">
        <w:rPr>
          <w:rFonts w:ascii="仿宋_GB2312" w:eastAsia="仿宋_GB2312" w:hAnsi="Times New Roman" w:hint="eastAsia"/>
          <w:sz w:val="28"/>
          <w:szCs w:val="28"/>
        </w:rPr>
        <w:lastRenderedPageBreak/>
        <w:t>2</w:t>
      </w:r>
      <w:r w:rsidR="003E64C2">
        <w:rPr>
          <w:rFonts w:ascii="仿宋_GB2312" w:eastAsia="仿宋_GB2312" w:hAnsi="Times New Roman"/>
          <w:sz w:val="28"/>
          <w:szCs w:val="28"/>
        </w:rPr>
        <w:t>017</w:t>
      </w:r>
      <w:r w:rsidR="003E64C2">
        <w:rPr>
          <w:rFonts w:ascii="宋体" w:hAnsi="宋体" w:hint="eastAsia"/>
          <w:sz w:val="28"/>
          <w:szCs w:val="28"/>
        </w:rPr>
        <w:t>～</w:t>
      </w:r>
      <w:r w:rsidR="003E64C2">
        <w:rPr>
          <w:rFonts w:ascii="仿宋_GB2312" w:eastAsia="仿宋_GB2312" w:hAnsi="Times New Roman"/>
          <w:sz w:val="28"/>
          <w:szCs w:val="28"/>
        </w:rPr>
        <w:t>2019</w:t>
      </w:r>
      <w:r w:rsidR="003E64C2">
        <w:rPr>
          <w:rFonts w:ascii="仿宋_GB2312" w:eastAsia="仿宋_GB2312" w:hAnsi="Times New Roman" w:hint="eastAsia"/>
          <w:sz w:val="28"/>
          <w:szCs w:val="28"/>
        </w:rPr>
        <w:t>年企业的年产量和年用水量</w:t>
      </w:r>
      <w:r w:rsidR="002D1380">
        <w:rPr>
          <w:rFonts w:ascii="仿宋_GB2312" w:eastAsia="仿宋_GB2312" w:hAnsi="Times New Roman" w:hint="eastAsia"/>
          <w:sz w:val="28"/>
          <w:szCs w:val="28"/>
        </w:rPr>
        <w:t>。</w:t>
      </w:r>
    </w:p>
    <w:p w14:paraId="411EB791" w14:textId="5A024B25" w:rsidR="0056467F" w:rsidRPr="003E64C2" w:rsidRDefault="002D1380" w:rsidP="00CA1ED1">
      <w:pPr>
        <w:spacing w:line="520" w:lineRule="exact"/>
        <w:ind w:firstLineChars="200" w:firstLine="560"/>
        <w:rPr>
          <w:rFonts w:ascii="仿宋_GB2312" w:eastAsia="仿宋_GB2312" w:hAnsi="Times New Roman"/>
          <w:sz w:val="28"/>
          <w:szCs w:val="28"/>
        </w:rPr>
      </w:pPr>
      <w:r w:rsidRPr="003E64C2">
        <w:rPr>
          <w:rFonts w:ascii="仿宋_GB2312" w:eastAsia="仿宋_GB2312" w:hAnsi="Times New Roman" w:hint="eastAsia"/>
          <w:sz w:val="28"/>
          <w:szCs w:val="28"/>
        </w:rPr>
        <w:t>调查过程中</w:t>
      </w:r>
      <w:r w:rsidR="003E64C2" w:rsidRPr="003E64C2">
        <w:rPr>
          <w:rFonts w:ascii="仿宋_GB2312" w:eastAsia="仿宋_GB2312" w:hAnsi="Times New Roman" w:hint="eastAsia"/>
          <w:sz w:val="28"/>
          <w:szCs w:val="28"/>
        </w:rPr>
        <w:t>发现</w:t>
      </w:r>
      <w:r w:rsidRPr="003E64C2">
        <w:rPr>
          <w:rFonts w:ascii="仿宋_GB2312" w:eastAsia="仿宋_GB2312" w:hAnsi="Times New Roman" w:hint="eastAsia"/>
          <w:sz w:val="28"/>
          <w:szCs w:val="28"/>
        </w:rPr>
        <w:t>，本次调查的工业企业</w:t>
      </w:r>
      <w:r w:rsidR="003E64C2" w:rsidRPr="003E64C2">
        <w:rPr>
          <w:rFonts w:ascii="仿宋_GB2312" w:eastAsia="仿宋_GB2312" w:hAnsi="Times New Roman" w:hint="eastAsia"/>
          <w:sz w:val="28"/>
          <w:szCs w:val="28"/>
        </w:rPr>
        <w:t>大部分在生产过程中不使用水，</w:t>
      </w:r>
      <w:bookmarkStart w:id="45" w:name="_Hlk55571642"/>
      <w:r w:rsidR="003E64C2" w:rsidRPr="003E64C2">
        <w:rPr>
          <w:rFonts w:ascii="仿宋_GB2312" w:eastAsia="仿宋_GB2312" w:hAnsi="Times New Roman" w:hint="eastAsia"/>
          <w:sz w:val="28"/>
          <w:szCs w:val="28"/>
        </w:rPr>
        <w:t>企业用水主要为日常办公、职工食堂用水，用水水源采用自来水。</w:t>
      </w:r>
      <w:bookmarkEnd w:id="45"/>
      <w:r w:rsidR="003E64C2" w:rsidRPr="003E64C2">
        <w:rPr>
          <w:rFonts w:ascii="仿宋_GB2312" w:eastAsia="仿宋_GB2312" w:hAnsi="Times New Roman" w:hint="eastAsia"/>
          <w:sz w:val="28"/>
          <w:szCs w:val="28"/>
        </w:rPr>
        <w:t>1</w:t>
      </w:r>
      <w:r w:rsidR="003E64C2" w:rsidRPr="003E64C2">
        <w:rPr>
          <w:rFonts w:ascii="仿宋_GB2312" w:eastAsia="仿宋_GB2312" w:hAnsi="Times New Roman"/>
          <w:sz w:val="28"/>
          <w:szCs w:val="28"/>
        </w:rPr>
        <w:t>00</w:t>
      </w:r>
      <w:r w:rsidR="003E64C2" w:rsidRPr="003E64C2">
        <w:rPr>
          <w:rFonts w:ascii="仿宋_GB2312" w:eastAsia="仿宋_GB2312" w:hAnsi="Times New Roman" w:hint="eastAsia"/>
          <w:sz w:val="28"/>
          <w:szCs w:val="28"/>
        </w:rPr>
        <w:t>家企业中</w:t>
      </w:r>
      <w:r w:rsidR="003E64C2">
        <w:rPr>
          <w:rFonts w:ascii="仿宋_GB2312" w:eastAsia="仿宋_GB2312" w:hAnsi="Times New Roman" w:hint="eastAsia"/>
          <w:sz w:val="28"/>
          <w:szCs w:val="28"/>
        </w:rPr>
        <w:t>，搬迁未找到位置的有7家，破产、停产的有4家，</w:t>
      </w:r>
      <w:r w:rsidR="009C28A4">
        <w:rPr>
          <w:rFonts w:ascii="仿宋_GB2312" w:eastAsia="仿宋_GB2312" w:hAnsi="Times New Roman" w:hint="eastAsia"/>
          <w:sz w:val="28"/>
          <w:szCs w:val="28"/>
        </w:rPr>
        <w:t>未提供完整数据的有</w:t>
      </w:r>
      <w:r w:rsidR="009C28A4">
        <w:rPr>
          <w:rFonts w:ascii="仿宋_GB2312" w:eastAsia="仿宋_GB2312" w:hAnsi="Times New Roman"/>
          <w:sz w:val="28"/>
          <w:szCs w:val="28"/>
        </w:rPr>
        <w:t>17</w:t>
      </w:r>
      <w:r w:rsidR="009C28A4">
        <w:rPr>
          <w:rFonts w:ascii="仿宋_GB2312" w:eastAsia="仿宋_GB2312" w:hAnsi="Times New Roman" w:hint="eastAsia"/>
          <w:sz w:val="28"/>
          <w:szCs w:val="28"/>
        </w:rPr>
        <w:t>家（其中有1家为军工企业，不对外提供产量数据）</w:t>
      </w:r>
      <w:r w:rsidR="003E64C2">
        <w:rPr>
          <w:rFonts w:ascii="仿宋_GB2312" w:eastAsia="仿宋_GB2312" w:hAnsi="Times New Roman" w:hint="eastAsia"/>
          <w:sz w:val="28"/>
          <w:szCs w:val="28"/>
        </w:rPr>
        <w:t>，最终通过调查获取了7</w:t>
      </w:r>
      <w:r w:rsidR="003E64C2">
        <w:rPr>
          <w:rFonts w:ascii="仿宋_GB2312" w:eastAsia="仿宋_GB2312" w:hAnsi="Times New Roman"/>
          <w:sz w:val="28"/>
          <w:szCs w:val="28"/>
        </w:rPr>
        <w:t>2</w:t>
      </w:r>
      <w:r w:rsidR="003E64C2">
        <w:rPr>
          <w:rFonts w:ascii="仿宋_GB2312" w:eastAsia="仿宋_GB2312" w:hAnsi="Times New Roman" w:hint="eastAsia"/>
          <w:sz w:val="28"/>
          <w:szCs w:val="28"/>
        </w:rPr>
        <w:t>家企业共1</w:t>
      </w:r>
      <w:r w:rsidR="003E64C2">
        <w:rPr>
          <w:rFonts w:ascii="仿宋_GB2312" w:eastAsia="仿宋_GB2312" w:hAnsi="Times New Roman"/>
          <w:sz w:val="28"/>
          <w:szCs w:val="28"/>
        </w:rPr>
        <w:t>82</w:t>
      </w:r>
      <w:r w:rsidR="003E64C2">
        <w:rPr>
          <w:rFonts w:ascii="仿宋_GB2312" w:eastAsia="仿宋_GB2312" w:hAnsi="Times New Roman" w:hint="eastAsia"/>
          <w:sz w:val="28"/>
          <w:szCs w:val="28"/>
        </w:rPr>
        <w:t>个用水定额值。</w:t>
      </w:r>
    </w:p>
    <w:p w14:paraId="5274FDD5" w14:textId="5529E3FD" w:rsidR="00EB5EDB" w:rsidRPr="009C28A4" w:rsidRDefault="00C24C43" w:rsidP="00BA07FE">
      <w:pPr>
        <w:spacing w:before="120" w:after="120"/>
        <w:ind w:firstLineChars="49" w:firstLine="157"/>
        <w:outlineLvl w:val="0"/>
        <w:rPr>
          <w:rFonts w:ascii="仿宋_GB2312" w:eastAsia="仿宋_GB2312" w:hAnsi="Times New Roman"/>
          <w:b/>
          <w:sz w:val="32"/>
          <w:szCs w:val="28"/>
        </w:rPr>
      </w:pPr>
      <w:bookmarkStart w:id="46" w:name="_Toc6845170"/>
      <w:bookmarkStart w:id="47" w:name="_Toc56695904"/>
      <w:r>
        <w:rPr>
          <w:rFonts w:ascii="仿宋_GB2312" w:eastAsia="仿宋_GB2312" w:hAnsi="Times New Roman"/>
          <w:b/>
          <w:sz w:val="32"/>
          <w:szCs w:val="28"/>
        </w:rPr>
        <w:t>6</w:t>
      </w:r>
      <w:r w:rsidR="00EB5EDB" w:rsidRPr="009C28A4">
        <w:rPr>
          <w:rFonts w:ascii="仿宋_GB2312" w:eastAsia="仿宋_GB2312" w:hAnsi="Times New Roman" w:hint="eastAsia"/>
          <w:b/>
          <w:sz w:val="32"/>
          <w:szCs w:val="28"/>
        </w:rPr>
        <w:t>.</w:t>
      </w:r>
      <w:r w:rsidR="009C28A4" w:rsidRPr="009C28A4">
        <w:rPr>
          <w:rFonts w:ascii="仿宋_GB2312" w:eastAsia="仿宋_GB2312" w:hAnsi="Times New Roman" w:hint="eastAsia"/>
          <w:b/>
          <w:sz w:val="32"/>
          <w:szCs w:val="28"/>
        </w:rPr>
        <w:t>编制</w:t>
      </w:r>
      <w:r w:rsidR="00EB5EDB" w:rsidRPr="009C28A4">
        <w:rPr>
          <w:rFonts w:ascii="仿宋_GB2312" w:eastAsia="仿宋_GB2312" w:hAnsi="Times New Roman" w:hint="eastAsia"/>
          <w:b/>
          <w:sz w:val="32"/>
          <w:szCs w:val="28"/>
        </w:rPr>
        <w:t>方法</w:t>
      </w:r>
      <w:bookmarkEnd w:id="39"/>
      <w:bookmarkEnd w:id="46"/>
      <w:bookmarkEnd w:id="47"/>
    </w:p>
    <w:p w14:paraId="6D3AAB25" w14:textId="13217EB8" w:rsidR="00882FED" w:rsidRPr="009C28A4" w:rsidRDefault="00882FED" w:rsidP="008B4423">
      <w:pPr>
        <w:spacing w:line="520" w:lineRule="exact"/>
        <w:ind w:firstLineChars="200" w:firstLine="560"/>
        <w:rPr>
          <w:rFonts w:ascii="仿宋_GB2312" w:eastAsia="仿宋_GB2312" w:hAnsi="Times New Roman"/>
          <w:sz w:val="28"/>
          <w:szCs w:val="28"/>
        </w:rPr>
      </w:pPr>
      <w:r w:rsidRPr="009C28A4">
        <w:rPr>
          <w:rFonts w:ascii="仿宋_GB2312" w:eastAsia="仿宋_GB2312" w:hAnsi="Times New Roman" w:hint="eastAsia"/>
          <w:sz w:val="28"/>
          <w:szCs w:val="28"/>
        </w:rPr>
        <w:t>依据</w:t>
      </w:r>
      <w:r w:rsidR="00BE3FDF" w:rsidRPr="009C28A4">
        <w:rPr>
          <w:rFonts w:ascii="仿宋_GB2312" w:eastAsia="仿宋_GB2312" w:hAnsi="Times New Roman" w:hint="eastAsia"/>
          <w:sz w:val="28"/>
          <w:szCs w:val="28"/>
        </w:rPr>
        <w:t>《用水定额编制技术导则》（GB/T 32716-2016）</w:t>
      </w:r>
      <w:r w:rsidR="00FC76D9" w:rsidRPr="009C28A4">
        <w:rPr>
          <w:rFonts w:ascii="仿宋_GB2312" w:eastAsia="仿宋_GB2312" w:hAnsi="Times New Roman" w:hint="eastAsia"/>
          <w:sz w:val="28"/>
          <w:szCs w:val="28"/>
        </w:rPr>
        <w:t>、节水型社会建设和实行最严格水资源管理制度的要求，</w:t>
      </w:r>
      <w:r w:rsidRPr="009C28A4">
        <w:rPr>
          <w:rFonts w:ascii="仿宋_GB2312" w:eastAsia="仿宋_GB2312" w:hAnsi="Times New Roman" w:hint="eastAsia"/>
          <w:sz w:val="28"/>
          <w:szCs w:val="28"/>
        </w:rPr>
        <w:t>采用综合分析的方法确定</w:t>
      </w:r>
      <w:r w:rsidR="009C28A4" w:rsidRPr="009C28A4">
        <w:rPr>
          <w:rFonts w:ascii="仿宋_GB2312" w:eastAsia="仿宋_GB2312" w:hAnsi="Times New Roman" w:hint="eastAsia"/>
          <w:sz w:val="28"/>
          <w:szCs w:val="28"/>
        </w:rPr>
        <w:t>各项产品的用水</w:t>
      </w:r>
      <w:r w:rsidRPr="009C28A4">
        <w:rPr>
          <w:rFonts w:ascii="仿宋_GB2312" w:eastAsia="仿宋_GB2312" w:hAnsi="Times New Roman" w:hint="eastAsia"/>
          <w:sz w:val="28"/>
          <w:szCs w:val="28"/>
        </w:rPr>
        <w:t>定额值</w:t>
      </w:r>
      <w:r w:rsidR="00FC76D9" w:rsidRPr="009C28A4">
        <w:rPr>
          <w:rFonts w:ascii="仿宋_GB2312" w:eastAsia="仿宋_GB2312" w:hAnsi="Times New Roman" w:hint="eastAsia"/>
          <w:sz w:val="28"/>
          <w:szCs w:val="28"/>
        </w:rPr>
        <w:t>。</w:t>
      </w:r>
    </w:p>
    <w:p w14:paraId="7EC49150" w14:textId="01C01CD5" w:rsidR="00FC76D9" w:rsidRPr="009C28A4" w:rsidRDefault="00003BF0" w:rsidP="00FC76D9">
      <w:pPr>
        <w:spacing w:line="520" w:lineRule="exact"/>
        <w:ind w:firstLineChars="200" w:firstLine="560"/>
        <w:rPr>
          <w:rFonts w:ascii="仿宋_GB2312" w:eastAsia="仿宋_GB2312" w:hAnsi="Times New Roman"/>
          <w:sz w:val="28"/>
          <w:szCs w:val="28"/>
        </w:rPr>
      </w:pPr>
      <w:r w:rsidRPr="009C28A4">
        <w:rPr>
          <w:rFonts w:ascii="Times New Roman" w:eastAsia="仿宋_GB2312" w:hAnsi="Times New Roman" w:hint="eastAsia"/>
          <w:sz w:val="28"/>
          <w:szCs w:val="28"/>
        </w:rPr>
        <w:t>农业</w:t>
      </w:r>
      <w:r w:rsidR="009C28A4" w:rsidRPr="009C28A4">
        <w:rPr>
          <w:rFonts w:ascii="Times New Roman" w:eastAsia="仿宋_GB2312" w:hAnsi="Times New Roman" w:hint="eastAsia"/>
          <w:sz w:val="28"/>
          <w:szCs w:val="28"/>
        </w:rPr>
        <w:t>产品的</w:t>
      </w:r>
      <w:r w:rsidRPr="009C28A4">
        <w:rPr>
          <w:rFonts w:ascii="Times New Roman" w:eastAsia="仿宋_GB2312" w:hAnsi="Times New Roman" w:hint="eastAsia"/>
          <w:sz w:val="28"/>
          <w:szCs w:val="28"/>
        </w:rPr>
        <w:t>用水定额</w:t>
      </w:r>
      <w:r w:rsidR="009C28A4" w:rsidRPr="009C28A4">
        <w:rPr>
          <w:rFonts w:ascii="Times New Roman" w:eastAsia="仿宋_GB2312" w:hAnsi="Times New Roman" w:hint="eastAsia"/>
          <w:sz w:val="28"/>
          <w:szCs w:val="28"/>
        </w:rPr>
        <w:t>值</w:t>
      </w:r>
      <w:r w:rsidR="006B5B30" w:rsidRPr="009C28A4">
        <w:rPr>
          <w:rFonts w:ascii="Times New Roman" w:eastAsia="仿宋_GB2312" w:hAnsi="Times New Roman" w:hint="eastAsia"/>
          <w:sz w:val="28"/>
          <w:szCs w:val="28"/>
        </w:rPr>
        <w:t>以</w:t>
      </w:r>
      <w:r w:rsidR="009C28A4" w:rsidRPr="009C28A4">
        <w:rPr>
          <w:rFonts w:ascii="Times New Roman" w:eastAsia="仿宋_GB2312" w:hAnsi="Times New Roman" w:hint="eastAsia"/>
          <w:sz w:val="28"/>
          <w:szCs w:val="28"/>
        </w:rPr>
        <w:t>安徽省用水定额</w:t>
      </w:r>
      <w:r w:rsidR="006B5B30" w:rsidRPr="009C28A4">
        <w:rPr>
          <w:rFonts w:ascii="Times New Roman" w:eastAsia="仿宋_GB2312" w:hAnsi="Times New Roman" w:hint="eastAsia"/>
          <w:sz w:val="28"/>
          <w:szCs w:val="28"/>
        </w:rPr>
        <w:t>数据为基础，</w:t>
      </w:r>
      <w:r w:rsidR="009C28A4" w:rsidRPr="009C28A4">
        <w:rPr>
          <w:rFonts w:ascii="Times New Roman" w:eastAsia="仿宋_GB2312" w:hAnsi="Times New Roman" w:hint="eastAsia"/>
          <w:sz w:val="28"/>
          <w:szCs w:val="28"/>
        </w:rPr>
        <w:t>结合</w:t>
      </w:r>
      <w:r w:rsidR="009C28A4">
        <w:rPr>
          <w:rFonts w:ascii="Times New Roman" w:eastAsia="仿宋_GB2312" w:hAnsi="Times New Roman" w:hint="eastAsia"/>
          <w:sz w:val="28"/>
          <w:szCs w:val="28"/>
        </w:rPr>
        <w:t>《</w:t>
      </w:r>
      <w:r w:rsidR="009C28A4" w:rsidRPr="009C28A4">
        <w:rPr>
          <w:rFonts w:ascii="Times New Roman" w:eastAsia="仿宋_GB2312" w:hAnsi="Times New Roman" w:hint="eastAsia"/>
          <w:sz w:val="28"/>
          <w:szCs w:val="28"/>
        </w:rPr>
        <w:t>灌溉用水定额编制导则</w:t>
      </w:r>
      <w:r w:rsidR="009C28A4">
        <w:rPr>
          <w:rFonts w:ascii="Times New Roman" w:eastAsia="仿宋_GB2312" w:hAnsi="Times New Roman" w:hint="eastAsia"/>
          <w:sz w:val="28"/>
          <w:szCs w:val="28"/>
        </w:rPr>
        <w:t>》（</w:t>
      </w:r>
      <w:r w:rsidR="009C28A4" w:rsidRPr="009C28A4">
        <w:rPr>
          <w:rFonts w:ascii="Times New Roman" w:eastAsia="仿宋_GB2312" w:hAnsi="Times New Roman" w:hint="eastAsia"/>
          <w:sz w:val="28"/>
          <w:szCs w:val="28"/>
        </w:rPr>
        <w:t>GB/T 29404-2012</w:t>
      </w:r>
      <w:r w:rsidR="009C28A4">
        <w:rPr>
          <w:rFonts w:ascii="Times New Roman" w:eastAsia="仿宋_GB2312" w:hAnsi="Times New Roman" w:hint="eastAsia"/>
          <w:sz w:val="28"/>
          <w:szCs w:val="28"/>
        </w:rPr>
        <w:t>）的要求，</w:t>
      </w:r>
      <w:r w:rsidR="009C28A4" w:rsidRPr="009C28A4">
        <w:rPr>
          <w:rFonts w:ascii="Times New Roman" w:eastAsia="仿宋_GB2312" w:hAnsi="Times New Roman" w:hint="eastAsia"/>
          <w:sz w:val="28"/>
          <w:szCs w:val="28"/>
        </w:rPr>
        <w:t>已有产品采用</w:t>
      </w:r>
      <w:r w:rsidR="009C28A4">
        <w:rPr>
          <w:rFonts w:ascii="Times New Roman" w:eastAsia="仿宋_GB2312" w:hAnsi="Times New Roman" w:hint="eastAsia"/>
          <w:sz w:val="28"/>
          <w:szCs w:val="28"/>
        </w:rPr>
        <w:t>导则提供的用水定额计算方法进行换算；</w:t>
      </w:r>
      <w:r w:rsidR="009C28A4" w:rsidRPr="009C28A4">
        <w:rPr>
          <w:rFonts w:ascii="Times New Roman" w:eastAsia="仿宋_GB2312" w:hAnsi="Times New Roman" w:hint="eastAsia"/>
          <w:sz w:val="28"/>
          <w:szCs w:val="28"/>
        </w:rPr>
        <w:t>调节系数采用</w:t>
      </w:r>
      <w:r w:rsidR="009C28A4">
        <w:rPr>
          <w:rFonts w:ascii="Times New Roman" w:eastAsia="仿宋_GB2312" w:hAnsi="Times New Roman" w:hint="eastAsia"/>
          <w:sz w:val="28"/>
          <w:szCs w:val="28"/>
        </w:rPr>
        <w:t>安徽省用水定额标准里的渠系水利用系数进行换算；</w:t>
      </w:r>
      <w:r w:rsidR="009C28A4" w:rsidRPr="009C28A4">
        <w:rPr>
          <w:rFonts w:ascii="Times New Roman" w:eastAsia="仿宋_GB2312" w:hAnsi="Times New Roman" w:hint="eastAsia"/>
          <w:sz w:val="28"/>
          <w:szCs w:val="28"/>
        </w:rPr>
        <w:t>新增产品</w:t>
      </w:r>
      <w:r w:rsidR="006B5B30" w:rsidRPr="009C28A4">
        <w:rPr>
          <w:rFonts w:ascii="Times New Roman" w:eastAsia="仿宋_GB2312" w:hAnsi="Times New Roman" w:hint="eastAsia"/>
          <w:sz w:val="28"/>
          <w:szCs w:val="28"/>
        </w:rPr>
        <w:t>利用</w:t>
      </w:r>
      <w:r w:rsidR="00FC76D9" w:rsidRPr="009C28A4">
        <w:rPr>
          <w:rFonts w:ascii="Times New Roman" w:eastAsia="仿宋_GB2312" w:hAnsi="Times New Roman" w:hint="eastAsia"/>
          <w:sz w:val="28"/>
          <w:szCs w:val="28"/>
        </w:rPr>
        <w:t>调查资料</w:t>
      </w:r>
      <w:r w:rsidR="006B5B30" w:rsidRPr="009C28A4">
        <w:rPr>
          <w:rFonts w:ascii="Times New Roman" w:eastAsia="仿宋_GB2312" w:hAnsi="Times New Roman" w:hint="eastAsia"/>
          <w:sz w:val="28"/>
          <w:szCs w:val="28"/>
        </w:rPr>
        <w:t>和</w:t>
      </w:r>
      <w:r w:rsidR="009C28A4">
        <w:rPr>
          <w:rFonts w:ascii="Times New Roman" w:eastAsia="仿宋_GB2312" w:hAnsi="Times New Roman" w:hint="eastAsia"/>
          <w:sz w:val="28"/>
          <w:szCs w:val="28"/>
        </w:rPr>
        <w:t>种植期有效降水量</w:t>
      </w:r>
      <w:r w:rsidR="006B5B30" w:rsidRPr="009C28A4">
        <w:rPr>
          <w:rFonts w:ascii="Times New Roman" w:eastAsia="仿宋_GB2312" w:hAnsi="Times New Roman" w:hint="eastAsia"/>
          <w:sz w:val="28"/>
          <w:szCs w:val="28"/>
        </w:rPr>
        <w:t>进行</w:t>
      </w:r>
      <w:r w:rsidR="009C28A4">
        <w:rPr>
          <w:rFonts w:ascii="Times New Roman" w:eastAsia="仿宋_GB2312" w:hAnsi="Times New Roman" w:hint="eastAsia"/>
          <w:sz w:val="28"/>
          <w:szCs w:val="28"/>
        </w:rPr>
        <w:t>计算，</w:t>
      </w:r>
      <w:r w:rsidR="00E139B0" w:rsidRPr="009C28A4">
        <w:rPr>
          <w:rFonts w:ascii="Times New Roman" w:eastAsia="仿宋_GB2312" w:hAnsi="Times New Roman" w:hint="eastAsia"/>
          <w:sz w:val="28"/>
          <w:szCs w:val="28"/>
        </w:rPr>
        <w:t>并借鉴</w:t>
      </w:r>
      <w:r w:rsidR="0073627C">
        <w:rPr>
          <w:rFonts w:ascii="Times New Roman" w:eastAsia="仿宋_GB2312" w:hAnsi="Times New Roman" w:hint="eastAsia"/>
          <w:sz w:val="28"/>
          <w:szCs w:val="28"/>
        </w:rPr>
        <w:t>其他省</w:t>
      </w:r>
      <w:r w:rsidR="00FC76D9" w:rsidRPr="009C28A4">
        <w:rPr>
          <w:rFonts w:ascii="Times New Roman" w:eastAsia="仿宋_GB2312" w:hAnsi="Times New Roman" w:hint="eastAsia"/>
          <w:sz w:val="28"/>
          <w:szCs w:val="28"/>
        </w:rPr>
        <w:t>或类似地区相关数据</w:t>
      </w:r>
      <w:r w:rsidR="00ED5EB0" w:rsidRPr="009C28A4">
        <w:rPr>
          <w:rFonts w:ascii="Times New Roman" w:eastAsia="仿宋_GB2312" w:hAnsi="Times New Roman" w:hint="eastAsia"/>
          <w:sz w:val="28"/>
          <w:szCs w:val="28"/>
        </w:rPr>
        <w:t>进行修正与调整</w:t>
      </w:r>
      <w:r w:rsidR="00FC76D9" w:rsidRPr="009C28A4">
        <w:rPr>
          <w:rFonts w:ascii="Times New Roman" w:eastAsia="仿宋_GB2312" w:hAnsi="Times New Roman" w:hint="eastAsia"/>
          <w:sz w:val="28"/>
          <w:szCs w:val="28"/>
        </w:rPr>
        <w:t>。</w:t>
      </w:r>
    </w:p>
    <w:p w14:paraId="5607B966" w14:textId="262CFAE2" w:rsidR="00882FED" w:rsidRPr="009659AA" w:rsidRDefault="005A3F2C" w:rsidP="008B4423">
      <w:pPr>
        <w:spacing w:line="520" w:lineRule="exact"/>
        <w:ind w:firstLineChars="200" w:firstLine="560"/>
        <w:rPr>
          <w:rFonts w:ascii="仿宋_GB2312" w:eastAsia="仿宋_GB2312" w:hAnsi="Times New Roman"/>
          <w:sz w:val="28"/>
          <w:szCs w:val="28"/>
        </w:rPr>
      </w:pPr>
      <w:r w:rsidRPr="009659AA">
        <w:rPr>
          <w:rFonts w:ascii="仿宋_GB2312" w:eastAsia="仿宋_GB2312" w:hAnsi="Times New Roman" w:hint="eastAsia"/>
          <w:sz w:val="28"/>
          <w:szCs w:val="28"/>
        </w:rPr>
        <w:t>工业</w:t>
      </w:r>
      <w:r w:rsidR="009659AA" w:rsidRPr="009659AA">
        <w:rPr>
          <w:rFonts w:ascii="仿宋_GB2312" w:eastAsia="仿宋_GB2312" w:hAnsi="Times New Roman" w:hint="eastAsia"/>
          <w:sz w:val="28"/>
          <w:szCs w:val="28"/>
        </w:rPr>
        <w:t>产品的</w:t>
      </w:r>
      <w:r w:rsidRPr="009659AA">
        <w:rPr>
          <w:rFonts w:ascii="仿宋_GB2312" w:eastAsia="仿宋_GB2312" w:hAnsi="Times New Roman" w:hint="eastAsia"/>
          <w:sz w:val="28"/>
          <w:szCs w:val="28"/>
        </w:rPr>
        <w:t>用水定额</w:t>
      </w:r>
      <w:r w:rsidR="009659AA" w:rsidRPr="009659AA">
        <w:rPr>
          <w:rFonts w:ascii="仿宋_GB2312" w:eastAsia="仿宋_GB2312" w:hAnsi="Times New Roman" w:hint="eastAsia"/>
          <w:sz w:val="28"/>
          <w:szCs w:val="28"/>
        </w:rPr>
        <w:t>值</w:t>
      </w:r>
      <w:r w:rsidR="009659AA" w:rsidRPr="009659AA">
        <w:rPr>
          <w:rFonts w:ascii="Times New Roman" w:eastAsia="仿宋_GB2312" w:hAnsi="Times New Roman" w:hint="eastAsia"/>
          <w:sz w:val="28"/>
          <w:szCs w:val="28"/>
        </w:rPr>
        <w:t>以安徽省用水定额数据为基础，新增产品</w:t>
      </w:r>
      <w:r w:rsidRPr="009659AA">
        <w:rPr>
          <w:rFonts w:ascii="仿宋_GB2312" w:eastAsia="仿宋_GB2312" w:hAnsi="Times New Roman" w:hint="eastAsia"/>
          <w:sz w:val="28"/>
          <w:szCs w:val="28"/>
        </w:rPr>
        <w:t>采用综合分析法确定。主要依据调查资料，并参考</w:t>
      </w:r>
      <w:r w:rsidR="009659AA" w:rsidRPr="009659AA">
        <w:rPr>
          <w:rFonts w:ascii="仿宋_GB2312" w:eastAsia="仿宋_GB2312" w:hAnsi="Times New Roman" w:hint="eastAsia"/>
          <w:sz w:val="28"/>
          <w:szCs w:val="28"/>
        </w:rPr>
        <w:t>国标、水利部、</w:t>
      </w:r>
      <w:r w:rsidRPr="009659AA">
        <w:rPr>
          <w:rFonts w:ascii="仿宋_GB2312" w:eastAsia="仿宋_GB2312" w:hAnsi="Times New Roman" w:hint="eastAsia"/>
          <w:sz w:val="28"/>
          <w:szCs w:val="28"/>
        </w:rPr>
        <w:t>邻省已发布的行业用水定额</w:t>
      </w:r>
      <w:r w:rsidR="00163232" w:rsidRPr="009659AA">
        <w:rPr>
          <w:rFonts w:ascii="仿宋_GB2312" w:eastAsia="仿宋_GB2312" w:hAnsi="Times New Roman" w:hint="eastAsia"/>
          <w:sz w:val="28"/>
          <w:szCs w:val="28"/>
        </w:rPr>
        <w:t>成果进行了修</w:t>
      </w:r>
      <w:r w:rsidR="009659AA">
        <w:rPr>
          <w:rFonts w:ascii="仿宋_GB2312" w:eastAsia="仿宋_GB2312" w:hAnsi="Times New Roman" w:hint="eastAsia"/>
          <w:sz w:val="28"/>
          <w:szCs w:val="28"/>
        </w:rPr>
        <w:t>改</w:t>
      </w:r>
      <w:r w:rsidR="00163232" w:rsidRPr="009659AA">
        <w:rPr>
          <w:rFonts w:ascii="仿宋_GB2312" w:eastAsia="仿宋_GB2312" w:hAnsi="Times New Roman" w:hint="eastAsia"/>
          <w:sz w:val="28"/>
          <w:szCs w:val="28"/>
        </w:rPr>
        <w:t>调整。</w:t>
      </w:r>
    </w:p>
    <w:p w14:paraId="01606A55" w14:textId="3ADF4428" w:rsidR="00163232" w:rsidRDefault="00163232" w:rsidP="008B4423">
      <w:pPr>
        <w:spacing w:line="520" w:lineRule="exact"/>
        <w:ind w:firstLineChars="200" w:firstLine="560"/>
        <w:rPr>
          <w:rFonts w:ascii="仿宋_GB2312" w:eastAsia="仿宋_GB2312" w:hAnsi="Times New Roman"/>
          <w:sz w:val="28"/>
          <w:szCs w:val="28"/>
        </w:rPr>
      </w:pPr>
      <w:r w:rsidRPr="009659AA">
        <w:rPr>
          <w:rFonts w:ascii="仿宋_GB2312" w:eastAsia="仿宋_GB2312" w:hAnsi="Times New Roman" w:hint="eastAsia"/>
          <w:sz w:val="28"/>
          <w:szCs w:val="28"/>
        </w:rPr>
        <w:t>生活</w:t>
      </w:r>
      <w:r w:rsidR="009659AA" w:rsidRPr="009659AA">
        <w:rPr>
          <w:rFonts w:ascii="仿宋_GB2312" w:eastAsia="仿宋_GB2312" w:hAnsi="Times New Roman" w:hint="eastAsia"/>
          <w:sz w:val="28"/>
          <w:szCs w:val="28"/>
        </w:rPr>
        <w:t>产品的用水定额值</w:t>
      </w:r>
      <w:r w:rsidR="009659AA" w:rsidRPr="009659AA">
        <w:rPr>
          <w:rFonts w:ascii="Times New Roman" w:eastAsia="仿宋_GB2312" w:hAnsi="Times New Roman" w:hint="eastAsia"/>
          <w:sz w:val="28"/>
          <w:szCs w:val="28"/>
        </w:rPr>
        <w:t>以安徽省用水定额数据为基础，</w:t>
      </w:r>
      <w:r w:rsidR="009659AA" w:rsidRPr="009659AA">
        <w:rPr>
          <w:rFonts w:ascii="仿宋_GB2312" w:eastAsia="仿宋_GB2312" w:hAnsi="Times New Roman" w:hint="eastAsia"/>
          <w:sz w:val="28"/>
          <w:szCs w:val="28"/>
        </w:rPr>
        <w:t>修改项目和新增项目均参考水利部发布的用水定额通知进行了</w:t>
      </w:r>
      <w:r w:rsidR="005B0648" w:rsidRPr="009659AA">
        <w:rPr>
          <w:rFonts w:ascii="仿宋_GB2312" w:eastAsia="仿宋_GB2312" w:hAnsi="Times New Roman" w:hint="eastAsia"/>
          <w:sz w:val="28"/>
          <w:szCs w:val="28"/>
        </w:rPr>
        <w:t>适当调整。</w:t>
      </w:r>
    </w:p>
    <w:p w14:paraId="224689D3" w14:textId="07222E96" w:rsidR="00F91BA2" w:rsidRDefault="00F91BA2" w:rsidP="008B4423">
      <w:pPr>
        <w:spacing w:line="520" w:lineRule="exact"/>
        <w:ind w:firstLineChars="200" w:firstLine="560"/>
        <w:rPr>
          <w:rFonts w:ascii="仿宋_GB2312" w:eastAsia="仿宋_GB2312" w:hAnsi="Times New Roman"/>
          <w:sz w:val="28"/>
          <w:szCs w:val="28"/>
        </w:rPr>
      </w:pPr>
    </w:p>
    <w:p w14:paraId="4561D62E" w14:textId="51BECA22" w:rsidR="00F91BA2" w:rsidRDefault="00F91BA2" w:rsidP="008B4423">
      <w:pPr>
        <w:spacing w:line="520" w:lineRule="exact"/>
        <w:ind w:firstLineChars="200" w:firstLine="560"/>
        <w:rPr>
          <w:rFonts w:ascii="仿宋_GB2312" w:eastAsia="仿宋_GB2312" w:hAnsi="Times New Roman"/>
          <w:sz w:val="28"/>
          <w:szCs w:val="28"/>
        </w:rPr>
      </w:pPr>
    </w:p>
    <w:p w14:paraId="1F5D6846" w14:textId="010D1EE7" w:rsidR="00F91BA2" w:rsidRDefault="00F91BA2" w:rsidP="008B4423">
      <w:pPr>
        <w:spacing w:line="520" w:lineRule="exact"/>
        <w:ind w:firstLineChars="200" w:firstLine="560"/>
        <w:rPr>
          <w:rFonts w:ascii="仿宋_GB2312" w:eastAsia="仿宋_GB2312" w:hAnsi="Times New Roman"/>
          <w:sz w:val="28"/>
          <w:szCs w:val="28"/>
        </w:rPr>
      </w:pPr>
    </w:p>
    <w:p w14:paraId="6F673897" w14:textId="77777777" w:rsidR="00F91BA2" w:rsidRDefault="00F91BA2" w:rsidP="008B4423">
      <w:pPr>
        <w:spacing w:line="520" w:lineRule="exact"/>
        <w:ind w:firstLineChars="200" w:firstLine="560"/>
        <w:rPr>
          <w:rFonts w:ascii="仿宋_GB2312" w:eastAsia="仿宋_GB2312" w:hAnsi="Times New Roman" w:hint="eastAsia"/>
          <w:sz w:val="28"/>
          <w:szCs w:val="28"/>
        </w:rPr>
      </w:pPr>
    </w:p>
    <w:p w14:paraId="6ADBDE0C" w14:textId="2D48C673" w:rsidR="00EB5EDB" w:rsidRPr="007968C0" w:rsidRDefault="00C24C43" w:rsidP="00EB5EDB">
      <w:pPr>
        <w:spacing w:before="120" w:after="120"/>
        <w:outlineLvl w:val="0"/>
        <w:rPr>
          <w:rFonts w:ascii="仿宋_GB2312" w:eastAsia="仿宋_GB2312" w:hAnsi="Times New Roman"/>
          <w:b/>
          <w:sz w:val="32"/>
          <w:szCs w:val="28"/>
        </w:rPr>
      </w:pPr>
      <w:bookmarkStart w:id="48" w:name="_Toc5605235"/>
      <w:bookmarkStart w:id="49" w:name="_Toc6845171"/>
      <w:bookmarkStart w:id="50" w:name="_Toc56695905"/>
      <w:r>
        <w:rPr>
          <w:rFonts w:ascii="仿宋_GB2312" w:eastAsia="仿宋_GB2312" w:hAnsi="Times New Roman"/>
          <w:b/>
          <w:sz w:val="32"/>
          <w:szCs w:val="28"/>
        </w:rPr>
        <w:t>7</w:t>
      </w:r>
      <w:r w:rsidR="00EB5EDB" w:rsidRPr="007968C0">
        <w:rPr>
          <w:rFonts w:ascii="仿宋_GB2312" w:eastAsia="仿宋_GB2312" w:hAnsi="Times New Roman" w:hint="eastAsia"/>
          <w:b/>
          <w:sz w:val="32"/>
          <w:szCs w:val="28"/>
        </w:rPr>
        <w:t>.</w:t>
      </w:r>
      <w:bookmarkEnd w:id="48"/>
      <w:r w:rsidR="009C28A4" w:rsidRPr="007968C0">
        <w:rPr>
          <w:rFonts w:ascii="仿宋_GB2312" w:eastAsia="仿宋_GB2312" w:hAnsi="Times New Roman" w:hint="eastAsia"/>
          <w:b/>
          <w:sz w:val="32"/>
          <w:szCs w:val="28"/>
        </w:rPr>
        <w:t>编制</w:t>
      </w:r>
      <w:r w:rsidR="005858EE" w:rsidRPr="007968C0">
        <w:rPr>
          <w:rFonts w:ascii="仿宋_GB2312" w:eastAsia="仿宋_GB2312" w:hAnsi="Times New Roman" w:hint="eastAsia"/>
          <w:b/>
          <w:sz w:val="32"/>
          <w:szCs w:val="28"/>
        </w:rPr>
        <w:t>说明</w:t>
      </w:r>
      <w:bookmarkEnd w:id="49"/>
      <w:bookmarkEnd w:id="50"/>
    </w:p>
    <w:p w14:paraId="0FE261C8" w14:textId="6BBB9603" w:rsidR="004F4BD2" w:rsidRPr="009659AA" w:rsidRDefault="00C24C43" w:rsidP="00710129">
      <w:pPr>
        <w:spacing w:beforeLines="50" w:before="156" w:afterLines="50" w:after="156" w:line="520" w:lineRule="exact"/>
        <w:outlineLvl w:val="1"/>
        <w:rPr>
          <w:rFonts w:asciiTheme="minorHAnsi" w:eastAsia="仿宋_GB2312" w:hAnsiTheme="minorHAnsi"/>
          <w:b/>
          <w:bCs/>
          <w:sz w:val="28"/>
          <w:szCs w:val="28"/>
        </w:rPr>
      </w:pPr>
      <w:bookmarkStart w:id="51" w:name="_Toc6845172"/>
      <w:bookmarkStart w:id="52" w:name="_Toc56695906"/>
      <w:r>
        <w:rPr>
          <w:rFonts w:ascii="仿宋_GB2312" w:eastAsia="仿宋_GB2312" w:hAnsi="Times New Roman"/>
          <w:b/>
          <w:bCs/>
          <w:sz w:val="28"/>
          <w:szCs w:val="28"/>
        </w:rPr>
        <w:lastRenderedPageBreak/>
        <w:t>7</w:t>
      </w:r>
      <w:r w:rsidR="004F4BD2" w:rsidRPr="009659AA">
        <w:rPr>
          <w:rFonts w:ascii="仿宋_GB2312" w:eastAsia="仿宋_GB2312" w:hAnsi="Times New Roman" w:hint="eastAsia"/>
          <w:b/>
          <w:bCs/>
          <w:sz w:val="28"/>
          <w:szCs w:val="28"/>
        </w:rPr>
        <w:t xml:space="preserve">.1 </w:t>
      </w:r>
      <w:r w:rsidR="004F4BD2" w:rsidRPr="009659AA">
        <w:rPr>
          <w:rFonts w:asciiTheme="minorHAnsi" w:eastAsia="仿宋_GB2312" w:hAnsiTheme="minorHAnsi" w:hint="eastAsia"/>
          <w:b/>
          <w:bCs/>
          <w:sz w:val="28"/>
          <w:szCs w:val="28"/>
        </w:rPr>
        <w:t>农业用水定额</w:t>
      </w:r>
      <w:r w:rsidR="009659AA" w:rsidRPr="009659AA">
        <w:rPr>
          <w:rFonts w:asciiTheme="minorHAnsi" w:eastAsia="仿宋_GB2312" w:hAnsiTheme="minorHAnsi" w:hint="eastAsia"/>
          <w:b/>
          <w:bCs/>
          <w:sz w:val="28"/>
          <w:szCs w:val="28"/>
        </w:rPr>
        <w:t>编制</w:t>
      </w:r>
      <w:r w:rsidR="004F4BD2" w:rsidRPr="009659AA">
        <w:rPr>
          <w:rFonts w:asciiTheme="minorHAnsi" w:eastAsia="仿宋_GB2312" w:hAnsiTheme="minorHAnsi" w:hint="eastAsia"/>
          <w:b/>
          <w:bCs/>
          <w:sz w:val="28"/>
          <w:szCs w:val="28"/>
        </w:rPr>
        <w:t>说明</w:t>
      </w:r>
      <w:bookmarkEnd w:id="51"/>
      <w:bookmarkEnd w:id="52"/>
    </w:p>
    <w:p w14:paraId="4AC5B462" w14:textId="77777777" w:rsidR="00A279B8" w:rsidRPr="00811D0C" w:rsidRDefault="00A279B8" w:rsidP="00D74BB4">
      <w:pPr>
        <w:spacing w:line="520" w:lineRule="exact"/>
        <w:ind w:firstLineChars="200" w:firstLine="560"/>
        <w:rPr>
          <w:rFonts w:ascii="仿宋_GB2312" w:eastAsia="仿宋_GB2312" w:hAnsi="Times New Roman"/>
          <w:sz w:val="28"/>
          <w:szCs w:val="28"/>
        </w:rPr>
      </w:pPr>
      <w:r w:rsidRPr="00811D0C">
        <w:rPr>
          <w:rFonts w:ascii="仿宋_GB2312" w:eastAsia="仿宋_GB2312" w:hAnsi="Times New Roman" w:hint="eastAsia"/>
          <w:sz w:val="28"/>
          <w:szCs w:val="28"/>
        </w:rPr>
        <w:t>1、</w:t>
      </w:r>
      <w:r w:rsidR="00A6762B" w:rsidRPr="00811D0C">
        <w:rPr>
          <w:rFonts w:ascii="仿宋_GB2312" w:eastAsia="仿宋_GB2312" w:hAnsi="Times New Roman" w:hint="eastAsia"/>
          <w:sz w:val="28"/>
          <w:szCs w:val="28"/>
        </w:rPr>
        <w:t>术语和定义</w:t>
      </w:r>
    </w:p>
    <w:p w14:paraId="1DA5E80C" w14:textId="2D52E8FB" w:rsidR="00A279B8" w:rsidRPr="00811D0C" w:rsidRDefault="00A279B8" w:rsidP="00D74BB4">
      <w:pPr>
        <w:spacing w:line="520" w:lineRule="exact"/>
        <w:ind w:firstLineChars="200" w:firstLine="560"/>
        <w:rPr>
          <w:rFonts w:ascii="Times New Roman" w:eastAsia="仿宋_GB2312" w:hAnsi="Times New Roman"/>
          <w:sz w:val="28"/>
          <w:szCs w:val="28"/>
        </w:rPr>
      </w:pPr>
      <w:r w:rsidRPr="00811D0C">
        <w:rPr>
          <w:rFonts w:ascii="Times New Roman" w:eastAsia="仿宋_GB2312" w:hAnsi="Times New Roman" w:hint="eastAsia"/>
          <w:sz w:val="28"/>
          <w:szCs w:val="28"/>
        </w:rPr>
        <w:t>本次参照《灌溉用水</w:t>
      </w:r>
      <w:r w:rsidR="00811D0C" w:rsidRPr="00811D0C">
        <w:rPr>
          <w:rFonts w:ascii="Times New Roman" w:eastAsia="仿宋_GB2312" w:hAnsi="Times New Roman" w:hint="eastAsia"/>
          <w:sz w:val="28"/>
          <w:szCs w:val="28"/>
        </w:rPr>
        <w:t>定额</w:t>
      </w:r>
      <w:r w:rsidRPr="00811D0C">
        <w:rPr>
          <w:rFonts w:ascii="Times New Roman" w:eastAsia="仿宋_GB2312" w:hAnsi="Times New Roman" w:hint="eastAsia"/>
          <w:sz w:val="28"/>
          <w:szCs w:val="28"/>
        </w:rPr>
        <w:t>编制导则》（</w:t>
      </w:r>
      <w:r w:rsidRPr="00811D0C">
        <w:rPr>
          <w:rFonts w:ascii="Times New Roman" w:eastAsia="仿宋_GB2312" w:hAnsi="Times New Roman" w:hint="eastAsia"/>
          <w:sz w:val="28"/>
          <w:szCs w:val="28"/>
        </w:rPr>
        <w:t>GB/T 29404</w:t>
      </w:r>
      <w:r w:rsidR="00811D0C" w:rsidRPr="00811D0C">
        <w:rPr>
          <w:rFonts w:ascii="Times New Roman" w:eastAsia="仿宋_GB2312" w:hAnsi="Times New Roman" w:hint="eastAsia"/>
          <w:sz w:val="28"/>
          <w:szCs w:val="28"/>
        </w:rPr>
        <w:t>-</w:t>
      </w:r>
      <w:r w:rsidR="00811D0C" w:rsidRPr="00811D0C">
        <w:rPr>
          <w:rFonts w:ascii="Times New Roman" w:eastAsia="仿宋_GB2312" w:hAnsi="Times New Roman"/>
          <w:sz w:val="28"/>
          <w:szCs w:val="28"/>
        </w:rPr>
        <w:t>2012</w:t>
      </w:r>
      <w:r w:rsidRPr="00811D0C">
        <w:rPr>
          <w:rFonts w:ascii="Times New Roman" w:eastAsia="仿宋_GB2312" w:hAnsi="Times New Roman" w:hint="eastAsia"/>
          <w:sz w:val="28"/>
          <w:szCs w:val="28"/>
        </w:rPr>
        <w:t>）</w:t>
      </w:r>
      <w:r w:rsidR="00811D0C" w:rsidRPr="00811D0C">
        <w:rPr>
          <w:rFonts w:ascii="Times New Roman" w:eastAsia="仿宋_GB2312" w:hAnsi="Times New Roman" w:hint="eastAsia"/>
          <w:sz w:val="28"/>
          <w:szCs w:val="28"/>
        </w:rPr>
        <w:t>的要求，对</w:t>
      </w:r>
      <w:r w:rsidRPr="00811D0C">
        <w:rPr>
          <w:rFonts w:ascii="Times New Roman" w:eastAsia="仿宋_GB2312" w:hAnsi="Times New Roman" w:hint="eastAsia"/>
          <w:sz w:val="28"/>
          <w:szCs w:val="28"/>
        </w:rPr>
        <w:t>基本用水定额定义</w:t>
      </w:r>
      <w:r w:rsidR="00811D0C" w:rsidRPr="00811D0C">
        <w:rPr>
          <w:rFonts w:ascii="Times New Roman" w:eastAsia="仿宋_GB2312" w:hAnsi="Times New Roman" w:hint="eastAsia"/>
          <w:sz w:val="28"/>
          <w:szCs w:val="28"/>
        </w:rPr>
        <w:t>进行了修改，</w:t>
      </w:r>
      <w:r w:rsidR="00811D0C">
        <w:rPr>
          <w:rFonts w:ascii="Times New Roman" w:eastAsia="仿宋_GB2312" w:hAnsi="Times New Roman" w:hint="eastAsia"/>
          <w:sz w:val="28"/>
          <w:szCs w:val="28"/>
        </w:rPr>
        <w:t>明确作物基本用水定额是在</w:t>
      </w:r>
      <w:r w:rsidR="00811D0C" w:rsidRPr="00811D0C">
        <w:rPr>
          <w:rFonts w:ascii="Times New Roman" w:eastAsia="仿宋_GB2312" w:hAnsi="Times New Roman" w:hint="eastAsia"/>
          <w:sz w:val="28"/>
          <w:szCs w:val="28"/>
        </w:rPr>
        <w:t>参照灌溉条件下的单位灌溉面积用水量</w:t>
      </w:r>
      <w:r w:rsidR="00811D0C">
        <w:rPr>
          <w:rFonts w:ascii="Times New Roman" w:eastAsia="仿宋_GB2312" w:hAnsi="Times New Roman" w:hint="eastAsia"/>
          <w:sz w:val="28"/>
          <w:szCs w:val="28"/>
        </w:rPr>
        <w:t>，</w:t>
      </w:r>
      <w:r w:rsidR="00811D0C" w:rsidRPr="00811D0C">
        <w:rPr>
          <w:rFonts w:ascii="Times New Roman" w:eastAsia="仿宋_GB2312" w:hAnsi="Times New Roman" w:hint="eastAsia"/>
          <w:sz w:val="28"/>
          <w:szCs w:val="28"/>
        </w:rPr>
        <w:t>参照灌溉条件确定为：灌溉工程类型为土渠输水地面灌溉、取水方式为自流引水、灌区规模为小型、无附加用水。</w:t>
      </w:r>
      <w:r w:rsidR="00811D0C">
        <w:rPr>
          <w:rFonts w:ascii="Times New Roman" w:eastAsia="仿宋_GB2312" w:hAnsi="Times New Roman" w:hint="eastAsia"/>
          <w:sz w:val="28"/>
          <w:szCs w:val="28"/>
        </w:rPr>
        <w:t>并</w:t>
      </w:r>
      <w:r w:rsidR="00811D0C" w:rsidRPr="00811D0C">
        <w:rPr>
          <w:rFonts w:ascii="Times New Roman" w:eastAsia="仿宋_GB2312" w:hAnsi="Times New Roman" w:hint="eastAsia"/>
          <w:sz w:val="28"/>
          <w:szCs w:val="28"/>
        </w:rPr>
        <w:t>补充调节系数、水文年型的</w:t>
      </w:r>
      <w:r w:rsidRPr="00811D0C">
        <w:rPr>
          <w:rFonts w:ascii="Times New Roman" w:eastAsia="仿宋_GB2312" w:hAnsi="Times New Roman" w:hint="eastAsia"/>
          <w:sz w:val="28"/>
          <w:szCs w:val="28"/>
        </w:rPr>
        <w:t>定义内容。</w:t>
      </w:r>
    </w:p>
    <w:p w14:paraId="00C3E30A" w14:textId="77777777" w:rsidR="00A6762B" w:rsidRPr="00811D0C" w:rsidRDefault="00A6762B" w:rsidP="00D74BB4">
      <w:pPr>
        <w:spacing w:line="520" w:lineRule="exact"/>
        <w:ind w:firstLineChars="200" w:firstLine="560"/>
        <w:rPr>
          <w:rFonts w:ascii="仿宋_GB2312" w:eastAsia="仿宋_GB2312" w:hAnsi="Times New Roman"/>
          <w:sz w:val="28"/>
          <w:szCs w:val="28"/>
        </w:rPr>
      </w:pPr>
      <w:r w:rsidRPr="00811D0C">
        <w:rPr>
          <w:rFonts w:ascii="仿宋_GB2312" w:eastAsia="仿宋_GB2312" w:hAnsi="Times New Roman" w:hint="eastAsia"/>
          <w:sz w:val="28"/>
          <w:szCs w:val="28"/>
        </w:rPr>
        <w:t>2、农业灌溉分区</w:t>
      </w:r>
    </w:p>
    <w:p w14:paraId="3E90537B" w14:textId="7F0BA886" w:rsidR="00811D0C" w:rsidRPr="00811D0C" w:rsidRDefault="00811D0C" w:rsidP="00811D0C">
      <w:pPr>
        <w:spacing w:line="520" w:lineRule="exact"/>
        <w:ind w:firstLineChars="200" w:firstLine="560"/>
        <w:rPr>
          <w:rFonts w:ascii="Times New Roman" w:eastAsia="仿宋_GB2312" w:hAnsi="Times New Roman"/>
          <w:sz w:val="28"/>
          <w:szCs w:val="28"/>
        </w:rPr>
      </w:pPr>
      <w:r w:rsidRPr="00811D0C">
        <w:rPr>
          <w:rFonts w:ascii="Times New Roman" w:eastAsia="仿宋_GB2312" w:hAnsi="Times New Roman" w:hint="eastAsia"/>
          <w:sz w:val="28"/>
          <w:szCs w:val="28"/>
        </w:rPr>
        <w:t>根据六安市自然地理状况和气候特点，本</w:t>
      </w:r>
      <w:r>
        <w:rPr>
          <w:rFonts w:ascii="Times New Roman" w:eastAsia="仿宋_GB2312" w:hAnsi="Times New Roman" w:hint="eastAsia"/>
          <w:sz w:val="28"/>
          <w:szCs w:val="28"/>
        </w:rPr>
        <w:t>次</w:t>
      </w:r>
      <w:r w:rsidRPr="00811D0C">
        <w:rPr>
          <w:rFonts w:ascii="Times New Roman" w:eastAsia="仿宋_GB2312" w:hAnsi="Times New Roman" w:hint="eastAsia"/>
          <w:sz w:val="28"/>
          <w:szCs w:val="28"/>
        </w:rPr>
        <w:t>标准编制</w:t>
      </w:r>
      <w:r>
        <w:rPr>
          <w:rFonts w:ascii="Times New Roman" w:eastAsia="仿宋_GB2312" w:hAnsi="Times New Roman" w:hint="eastAsia"/>
          <w:sz w:val="28"/>
          <w:szCs w:val="28"/>
        </w:rPr>
        <w:t>将六安市按县区划分为</w:t>
      </w:r>
      <w:r w:rsidRPr="00811D0C">
        <w:rPr>
          <w:rFonts w:ascii="Times New Roman" w:eastAsia="仿宋_GB2312" w:hAnsi="Times New Roman" w:hint="eastAsia"/>
          <w:sz w:val="28"/>
          <w:szCs w:val="28"/>
        </w:rPr>
        <w:t>以下两个灌溉分区：</w:t>
      </w:r>
    </w:p>
    <w:p w14:paraId="41DF5992" w14:textId="2E441B0D" w:rsidR="00811D0C" w:rsidRPr="00811D0C" w:rsidRDefault="00811D0C" w:rsidP="00811D0C">
      <w:pPr>
        <w:spacing w:line="520" w:lineRule="exact"/>
        <w:ind w:firstLineChars="200" w:firstLine="560"/>
        <w:rPr>
          <w:rFonts w:ascii="Times New Roman" w:eastAsia="仿宋_GB2312" w:hAnsi="Times New Roman"/>
          <w:sz w:val="28"/>
          <w:szCs w:val="28"/>
        </w:rPr>
      </w:pPr>
      <w:r w:rsidRPr="00811D0C">
        <w:rPr>
          <w:rFonts w:ascii="Times New Roman" w:eastAsia="仿宋_GB2312" w:hAnsi="Times New Roman"/>
          <w:sz w:val="28"/>
          <w:szCs w:val="28"/>
        </w:rPr>
        <w:t>1</w:t>
      </w:r>
      <w:r w:rsidRPr="00811D0C">
        <w:rPr>
          <w:rFonts w:ascii="Times New Roman" w:eastAsia="仿宋_GB2312" w:hAnsi="Times New Roman" w:hint="eastAsia"/>
          <w:sz w:val="28"/>
          <w:szCs w:val="28"/>
        </w:rPr>
        <w:t>）江淮丘陵区（Ⅰ区）：包含金安区、裕安区、叶集区、霍邱县全境和舒城县龙河口水库以</w:t>
      </w:r>
      <w:r w:rsidR="0019219F">
        <w:rPr>
          <w:rFonts w:ascii="Times New Roman" w:eastAsia="仿宋_GB2312" w:hAnsi="Times New Roman" w:hint="eastAsia"/>
          <w:sz w:val="28"/>
          <w:szCs w:val="28"/>
        </w:rPr>
        <w:t>下</w:t>
      </w:r>
      <w:r w:rsidRPr="00811D0C">
        <w:rPr>
          <w:rFonts w:ascii="Times New Roman" w:eastAsia="仿宋_GB2312" w:hAnsi="Times New Roman" w:hint="eastAsia"/>
          <w:sz w:val="28"/>
          <w:szCs w:val="28"/>
        </w:rPr>
        <w:t>流域面积。</w:t>
      </w:r>
    </w:p>
    <w:p w14:paraId="75E99F77" w14:textId="5C9753F4" w:rsidR="00A279B8" w:rsidRPr="00811D0C" w:rsidRDefault="00811D0C" w:rsidP="00811D0C">
      <w:pPr>
        <w:spacing w:line="520" w:lineRule="exact"/>
        <w:ind w:firstLineChars="200" w:firstLine="560"/>
        <w:rPr>
          <w:rFonts w:ascii="Times New Roman" w:eastAsia="仿宋_GB2312" w:hAnsi="Times New Roman"/>
          <w:sz w:val="28"/>
          <w:szCs w:val="28"/>
        </w:rPr>
      </w:pPr>
      <w:r w:rsidRPr="00811D0C">
        <w:rPr>
          <w:rFonts w:ascii="Times New Roman" w:eastAsia="仿宋_GB2312" w:hAnsi="Times New Roman"/>
          <w:sz w:val="28"/>
          <w:szCs w:val="28"/>
        </w:rPr>
        <w:t>2</w:t>
      </w:r>
      <w:r w:rsidRPr="00811D0C">
        <w:rPr>
          <w:rFonts w:ascii="Times New Roman" w:eastAsia="仿宋_GB2312" w:hAnsi="Times New Roman" w:hint="eastAsia"/>
          <w:sz w:val="28"/>
          <w:szCs w:val="28"/>
        </w:rPr>
        <w:t>）大别山区（Ⅱ区）：包含金寨县、霍山县全境和舒城县龙河口水库以</w:t>
      </w:r>
      <w:r w:rsidR="0019219F">
        <w:rPr>
          <w:rFonts w:ascii="Times New Roman" w:eastAsia="仿宋_GB2312" w:hAnsi="Times New Roman" w:hint="eastAsia"/>
          <w:sz w:val="28"/>
          <w:szCs w:val="28"/>
        </w:rPr>
        <w:t>上</w:t>
      </w:r>
      <w:r w:rsidRPr="00811D0C">
        <w:rPr>
          <w:rFonts w:ascii="Times New Roman" w:eastAsia="仿宋_GB2312" w:hAnsi="Times New Roman" w:hint="eastAsia"/>
          <w:sz w:val="28"/>
          <w:szCs w:val="28"/>
        </w:rPr>
        <w:t>流域面积。</w:t>
      </w:r>
    </w:p>
    <w:p w14:paraId="76D43B67" w14:textId="69535BC0" w:rsidR="00A6762B" w:rsidRPr="00BB4836" w:rsidRDefault="00C24C43" w:rsidP="00A6762B">
      <w:pPr>
        <w:pStyle w:val="3"/>
        <w:rPr>
          <w:rFonts w:ascii="仿宋_GB2312" w:eastAsia="仿宋_GB2312" w:hAnsi="Times New Roman" w:hint="default"/>
          <w:sz w:val="28"/>
          <w:szCs w:val="28"/>
        </w:rPr>
      </w:pPr>
      <w:bookmarkStart w:id="53" w:name="_Toc6845174"/>
      <w:bookmarkStart w:id="54" w:name="_Toc56695907"/>
      <w:r>
        <w:rPr>
          <w:rFonts w:ascii="仿宋_GB2312" w:eastAsia="仿宋_GB2312" w:hAnsi="Times New Roman" w:hint="default"/>
          <w:sz w:val="28"/>
          <w:szCs w:val="28"/>
        </w:rPr>
        <w:t>7</w:t>
      </w:r>
      <w:r w:rsidR="00A6762B" w:rsidRPr="00BB4836">
        <w:rPr>
          <w:rFonts w:ascii="仿宋_GB2312" w:eastAsia="仿宋_GB2312" w:hAnsi="Times New Roman"/>
          <w:sz w:val="28"/>
          <w:szCs w:val="28"/>
        </w:rPr>
        <w:t>.1.</w:t>
      </w:r>
      <w:bookmarkEnd w:id="53"/>
      <w:r w:rsidR="00BB4836" w:rsidRPr="00BB4836">
        <w:rPr>
          <w:rFonts w:ascii="仿宋_GB2312" w:eastAsia="仿宋_GB2312" w:hAnsi="Times New Roman" w:hint="default"/>
          <w:sz w:val="28"/>
          <w:szCs w:val="28"/>
        </w:rPr>
        <w:t>1</w:t>
      </w:r>
      <w:r w:rsidR="007968C0" w:rsidRPr="00BB4836">
        <w:rPr>
          <w:rFonts w:ascii="仿宋_GB2312" w:eastAsia="仿宋_GB2312" w:hAnsi="Times New Roman"/>
          <w:sz w:val="28"/>
          <w:szCs w:val="28"/>
        </w:rPr>
        <w:t>作物基本用水定额表</w:t>
      </w:r>
      <w:bookmarkEnd w:id="54"/>
    </w:p>
    <w:p w14:paraId="2BDCC5B0" w14:textId="4AE1DC2A" w:rsidR="00A6762B" w:rsidRDefault="00A13595" w:rsidP="008A5143">
      <w:pPr>
        <w:spacing w:line="520" w:lineRule="exact"/>
        <w:ind w:firstLineChars="200" w:firstLine="560"/>
        <w:rPr>
          <w:rFonts w:ascii="仿宋_GB2312" w:eastAsia="仿宋_GB2312" w:hAnsi="Times New Roman"/>
          <w:sz w:val="28"/>
          <w:szCs w:val="28"/>
        </w:rPr>
      </w:pPr>
      <w:r w:rsidRPr="00811D0C">
        <w:rPr>
          <w:rFonts w:ascii="仿宋_GB2312" w:eastAsia="仿宋_GB2312" w:hAnsi="Times New Roman" w:hint="eastAsia"/>
          <w:sz w:val="28"/>
          <w:szCs w:val="28"/>
        </w:rPr>
        <w:t>本次</w:t>
      </w:r>
      <w:r w:rsidR="00811D0C" w:rsidRPr="00811D0C">
        <w:rPr>
          <w:rFonts w:ascii="仿宋_GB2312" w:eastAsia="仿宋_GB2312" w:hAnsi="Times New Roman" w:hint="eastAsia"/>
          <w:sz w:val="28"/>
          <w:szCs w:val="28"/>
        </w:rPr>
        <w:t>编制</w:t>
      </w:r>
      <w:r w:rsidRPr="00811D0C">
        <w:rPr>
          <w:rFonts w:ascii="仿宋_GB2312" w:eastAsia="仿宋_GB2312" w:hAnsi="Times New Roman" w:hint="eastAsia"/>
          <w:sz w:val="28"/>
          <w:szCs w:val="28"/>
        </w:rPr>
        <w:t>依据《灌溉用水</w:t>
      </w:r>
      <w:r w:rsidR="00811D0C" w:rsidRPr="00811D0C">
        <w:rPr>
          <w:rFonts w:ascii="仿宋_GB2312" w:eastAsia="仿宋_GB2312" w:hAnsi="Times New Roman" w:hint="eastAsia"/>
          <w:sz w:val="28"/>
          <w:szCs w:val="28"/>
        </w:rPr>
        <w:t>定额</w:t>
      </w:r>
      <w:r w:rsidRPr="00811D0C">
        <w:rPr>
          <w:rFonts w:ascii="仿宋_GB2312" w:eastAsia="仿宋_GB2312" w:hAnsi="Times New Roman" w:hint="eastAsia"/>
          <w:sz w:val="28"/>
          <w:szCs w:val="28"/>
        </w:rPr>
        <w:t>编制导则》（GB/T 29404</w:t>
      </w:r>
      <w:r w:rsidR="00811D0C" w:rsidRPr="00811D0C">
        <w:rPr>
          <w:rFonts w:ascii="仿宋_GB2312" w:eastAsia="仿宋_GB2312" w:hAnsi="Times New Roman" w:hint="eastAsia"/>
          <w:sz w:val="28"/>
          <w:szCs w:val="28"/>
        </w:rPr>
        <w:t>-</w:t>
      </w:r>
      <w:r w:rsidR="00811D0C" w:rsidRPr="00811D0C">
        <w:rPr>
          <w:rFonts w:ascii="仿宋_GB2312" w:eastAsia="仿宋_GB2312" w:hAnsi="Times New Roman"/>
          <w:sz w:val="28"/>
          <w:szCs w:val="28"/>
        </w:rPr>
        <w:t>2012</w:t>
      </w:r>
      <w:r w:rsidRPr="00811D0C">
        <w:rPr>
          <w:rFonts w:ascii="仿宋_GB2312" w:eastAsia="仿宋_GB2312" w:hAnsi="Times New Roman" w:hint="eastAsia"/>
          <w:sz w:val="28"/>
          <w:szCs w:val="28"/>
        </w:rPr>
        <w:t>），</w:t>
      </w:r>
      <w:r w:rsidR="00811D0C">
        <w:rPr>
          <w:rFonts w:ascii="仿宋_GB2312" w:eastAsia="仿宋_GB2312" w:hAnsi="Times New Roman" w:hint="eastAsia"/>
          <w:sz w:val="28"/>
          <w:szCs w:val="28"/>
        </w:rPr>
        <w:t>在安徽省用水定额标准的基础上，</w:t>
      </w:r>
      <w:r w:rsidRPr="00811D0C">
        <w:rPr>
          <w:rFonts w:ascii="仿宋_GB2312" w:eastAsia="仿宋_GB2312" w:hAnsi="Times New Roman" w:hint="eastAsia"/>
          <w:sz w:val="28"/>
          <w:szCs w:val="28"/>
        </w:rPr>
        <w:t>将</w:t>
      </w:r>
      <w:r w:rsidR="00811D0C">
        <w:rPr>
          <w:rFonts w:ascii="仿宋_GB2312" w:eastAsia="仿宋_GB2312" w:hAnsi="Times New Roman" w:hint="eastAsia"/>
          <w:sz w:val="28"/>
          <w:szCs w:val="28"/>
        </w:rPr>
        <w:t>作物</w:t>
      </w:r>
      <w:r w:rsidR="00811D0C" w:rsidRPr="00811D0C">
        <w:rPr>
          <w:rFonts w:ascii="仿宋_GB2312" w:eastAsia="仿宋_GB2312" w:hAnsi="Times New Roman" w:hint="eastAsia"/>
          <w:sz w:val="28"/>
          <w:szCs w:val="28"/>
        </w:rPr>
        <w:t>用水</w:t>
      </w:r>
      <w:r w:rsidRPr="00811D0C">
        <w:rPr>
          <w:rFonts w:ascii="仿宋_GB2312" w:eastAsia="仿宋_GB2312" w:hAnsi="Times New Roman" w:hint="eastAsia"/>
          <w:sz w:val="28"/>
          <w:szCs w:val="28"/>
        </w:rPr>
        <w:t>定额值</w:t>
      </w:r>
      <w:r w:rsidR="00811D0C">
        <w:rPr>
          <w:rFonts w:ascii="仿宋_GB2312" w:eastAsia="仿宋_GB2312" w:hAnsi="Times New Roman" w:hint="eastAsia"/>
          <w:sz w:val="28"/>
          <w:szCs w:val="28"/>
        </w:rPr>
        <w:t>换算</w:t>
      </w:r>
      <w:r w:rsidRPr="00811D0C">
        <w:rPr>
          <w:rFonts w:ascii="仿宋_GB2312" w:eastAsia="仿宋_GB2312" w:hAnsi="Times New Roman" w:hint="eastAsia"/>
          <w:sz w:val="28"/>
          <w:szCs w:val="28"/>
        </w:rPr>
        <w:t>为基本用水定额。</w:t>
      </w:r>
    </w:p>
    <w:p w14:paraId="6DC9D971" w14:textId="3DFF91A3" w:rsidR="00C068F3" w:rsidRDefault="0074574C" w:rsidP="00C068F3">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安徽省用水定额标准中的</w:t>
      </w:r>
      <w:r w:rsidR="00C068F3">
        <w:rPr>
          <w:rFonts w:ascii="仿宋_GB2312" w:eastAsia="仿宋_GB2312" w:hAnsi="Times New Roman" w:hint="eastAsia"/>
          <w:sz w:val="28"/>
          <w:szCs w:val="28"/>
        </w:rPr>
        <w:t>作物基本用水定额指的是单位面积灌溉所需的田间用水量，也是最末端渠道放水口以下的灌溉需水量。</w:t>
      </w:r>
      <w:r w:rsidR="00C068F3" w:rsidRPr="00811D0C">
        <w:rPr>
          <w:rFonts w:ascii="仿宋_GB2312" w:eastAsia="仿宋_GB2312" w:hAnsi="Times New Roman" w:hint="eastAsia"/>
          <w:sz w:val="28"/>
          <w:szCs w:val="28"/>
        </w:rPr>
        <w:t>《灌溉用水定额编制导则》（GB/T 29404-</w:t>
      </w:r>
      <w:r w:rsidR="00C068F3" w:rsidRPr="00811D0C">
        <w:rPr>
          <w:rFonts w:ascii="仿宋_GB2312" w:eastAsia="仿宋_GB2312" w:hAnsi="Times New Roman"/>
          <w:sz w:val="28"/>
          <w:szCs w:val="28"/>
        </w:rPr>
        <w:t>2012</w:t>
      </w:r>
      <w:r w:rsidR="00C068F3">
        <w:rPr>
          <w:rFonts w:ascii="仿宋_GB2312" w:eastAsia="仿宋_GB2312" w:hAnsi="Times New Roman" w:hint="eastAsia"/>
          <w:sz w:val="28"/>
          <w:szCs w:val="28"/>
        </w:rPr>
        <w:t>中的作物基本用水定额指的是</w:t>
      </w:r>
      <w:r w:rsidR="00C068F3" w:rsidRPr="00C068F3">
        <w:rPr>
          <w:rFonts w:ascii="仿宋_GB2312" w:eastAsia="仿宋_GB2312" w:hAnsi="Times New Roman" w:hint="eastAsia"/>
          <w:sz w:val="28"/>
          <w:szCs w:val="28"/>
        </w:rPr>
        <w:t>在参照灌溉条件下的单位灌溉面积用水量。参照灌溉条件宜确定为：灌溉工程类型为土渠输水地面灌溉、取水方式为自流引水、灌区规模为小型、无附加用水。</w:t>
      </w:r>
      <w:r w:rsidR="00C068F3">
        <w:rPr>
          <w:rFonts w:ascii="仿宋_GB2312" w:eastAsia="仿宋_GB2312" w:hAnsi="Times New Roman" w:hint="eastAsia"/>
          <w:sz w:val="28"/>
          <w:szCs w:val="28"/>
        </w:rPr>
        <w:t>不同地区也可以根据实际情况合理确定参照灌溉条件。安徽省用水定额标准中的基本用水定额与</w:t>
      </w:r>
      <w:r w:rsidR="00C068F3" w:rsidRPr="00811D0C">
        <w:rPr>
          <w:rFonts w:ascii="仿宋_GB2312" w:eastAsia="仿宋_GB2312" w:hAnsi="Times New Roman" w:hint="eastAsia"/>
          <w:sz w:val="28"/>
          <w:szCs w:val="28"/>
        </w:rPr>
        <w:t>《灌溉用水定额编制导则》（GB/T 29404-</w:t>
      </w:r>
      <w:r w:rsidR="00C068F3" w:rsidRPr="00811D0C">
        <w:rPr>
          <w:rFonts w:ascii="仿宋_GB2312" w:eastAsia="仿宋_GB2312" w:hAnsi="Times New Roman"/>
          <w:sz w:val="28"/>
          <w:szCs w:val="28"/>
        </w:rPr>
        <w:t>2012</w:t>
      </w:r>
      <w:r w:rsidR="00C068F3">
        <w:rPr>
          <w:rFonts w:ascii="仿宋_GB2312" w:eastAsia="仿宋_GB2312" w:hAnsi="Times New Roman" w:hint="eastAsia"/>
          <w:sz w:val="28"/>
          <w:szCs w:val="28"/>
        </w:rPr>
        <w:t>中的基本用水定额定义不同。</w:t>
      </w:r>
    </w:p>
    <w:p w14:paraId="108300B8" w14:textId="55A6BB96" w:rsidR="00C068F3" w:rsidRPr="00C068F3" w:rsidRDefault="00C068F3" w:rsidP="00C068F3">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本次标准编制中按照</w:t>
      </w:r>
      <w:r w:rsidRPr="00811D0C">
        <w:rPr>
          <w:rFonts w:ascii="仿宋_GB2312" w:eastAsia="仿宋_GB2312" w:hAnsi="Times New Roman" w:hint="eastAsia"/>
          <w:sz w:val="28"/>
          <w:szCs w:val="28"/>
        </w:rPr>
        <w:t>《灌溉用水定额编制导则》（GB/T 29404-</w:t>
      </w:r>
      <w:r w:rsidRPr="00811D0C">
        <w:rPr>
          <w:rFonts w:ascii="仿宋_GB2312" w:eastAsia="仿宋_GB2312" w:hAnsi="Times New Roman"/>
          <w:sz w:val="28"/>
          <w:szCs w:val="28"/>
        </w:rPr>
        <w:t>2012</w:t>
      </w:r>
      <w:r>
        <w:rPr>
          <w:rFonts w:ascii="仿宋_GB2312" w:eastAsia="仿宋_GB2312" w:hAnsi="Times New Roman" w:hint="eastAsia"/>
          <w:sz w:val="28"/>
          <w:szCs w:val="28"/>
        </w:rPr>
        <w:t>中</w:t>
      </w:r>
      <w:r>
        <w:rPr>
          <w:rFonts w:ascii="仿宋_GB2312" w:eastAsia="仿宋_GB2312" w:hAnsi="Times New Roman" w:hint="eastAsia"/>
          <w:sz w:val="28"/>
          <w:szCs w:val="28"/>
        </w:rPr>
        <w:lastRenderedPageBreak/>
        <w:t>基本用水定额的定义将安徽省用水定额标准中的</w:t>
      </w:r>
      <w:r w:rsidR="00BB4836">
        <w:rPr>
          <w:rFonts w:ascii="仿宋_GB2312" w:eastAsia="仿宋_GB2312" w:hAnsi="Times New Roman" w:hint="eastAsia"/>
          <w:sz w:val="28"/>
          <w:szCs w:val="28"/>
        </w:rPr>
        <w:t>相关</w:t>
      </w:r>
      <w:r>
        <w:rPr>
          <w:rFonts w:ascii="仿宋_GB2312" w:eastAsia="仿宋_GB2312" w:hAnsi="Times New Roman" w:hint="eastAsia"/>
          <w:sz w:val="28"/>
          <w:szCs w:val="28"/>
        </w:rPr>
        <w:t>作物</w:t>
      </w:r>
      <w:r w:rsidR="00BB4836">
        <w:rPr>
          <w:rFonts w:ascii="仿宋_GB2312" w:eastAsia="仿宋_GB2312" w:hAnsi="Times New Roman" w:hint="eastAsia"/>
          <w:sz w:val="28"/>
          <w:szCs w:val="28"/>
        </w:rPr>
        <w:t>的</w:t>
      </w:r>
      <w:r>
        <w:rPr>
          <w:rFonts w:ascii="仿宋_GB2312" w:eastAsia="仿宋_GB2312" w:hAnsi="Times New Roman" w:hint="eastAsia"/>
          <w:sz w:val="28"/>
          <w:szCs w:val="28"/>
        </w:rPr>
        <w:t>基本用水定额换算成为</w:t>
      </w:r>
      <w:r w:rsidR="00BB4836" w:rsidRPr="00811D0C">
        <w:rPr>
          <w:rFonts w:ascii="仿宋_GB2312" w:eastAsia="仿宋_GB2312" w:hAnsi="Times New Roman" w:hint="eastAsia"/>
          <w:sz w:val="28"/>
          <w:szCs w:val="28"/>
        </w:rPr>
        <w:t>《灌溉用水定额编制导则》（GB/T 29404-</w:t>
      </w:r>
      <w:r w:rsidR="00BB4836" w:rsidRPr="00811D0C">
        <w:rPr>
          <w:rFonts w:ascii="仿宋_GB2312" w:eastAsia="仿宋_GB2312" w:hAnsi="Times New Roman"/>
          <w:sz w:val="28"/>
          <w:szCs w:val="28"/>
        </w:rPr>
        <w:t>2012</w:t>
      </w:r>
      <w:r w:rsidR="00BB4836">
        <w:rPr>
          <w:rFonts w:ascii="仿宋_GB2312" w:eastAsia="仿宋_GB2312" w:hAnsi="Times New Roman" w:hint="eastAsia"/>
          <w:sz w:val="28"/>
          <w:szCs w:val="28"/>
        </w:rPr>
        <w:t>）中参照灌溉条件下的基本用水定额。</w:t>
      </w:r>
    </w:p>
    <w:p w14:paraId="4F98C2E9" w14:textId="4C579C2B" w:rsidR="00A6762B" w:rsidRPr="00BB4836" w:rsidRDefault="00C24C43" w:rsidP="00A6762B">
      <w:pPr>
        <w:pStyle w:val="3"/>
        <w:rPr>
          <w:rFonts w:ascii="仿宋_GB2312" w:eastAsia="仿宋_GB2312" w:hAnsi="Times New Roman" w:hint="default"/>
          <w:sz w:val="28"/>
          <w:szCs w:val="28"/>
        </w:rPr>
      </w:pPr>
      <w:bookmarkStart w:id="55" w:name="_Toc6845175"/>
      <w:bookmarkStart w:id="56" w:name="_Toc56695908"/>
      <w:r>
        <w:rPr>
          <w:rFonts w:ascii="仿宋_GB2312" w:eastAsia="仿宋_GB2312" w:hAnsi="Times New Roman" w:hint="default"/>
          <w:sz w:val="28"/>
          <w:szCs w:val="28"/>
        </w:rPr>
        <w:t>7</w:t>
      </w:r>
      <w:r w:rsidR="00A6762B" w:rsidRPr="00BB4836">
        <w:rPr>
          <w:rFonts w:ascii="仿宋_GB2312" w:eastAsia="仿宋_GB2312" w:hAnsi="Times New Roman"/>
          <w:sz w:val="28"/>
          <w:szCs w:val="28"/>
        </w:rPr>
        <w:t>.1.</w:t>
      </w:r>
      <w:bookmarkEnd w:id="55"/>
      <w:r w:rsidR="00BB4836" w:rsidRPr="00BB4836">
        <w:rPr>
          <w:rFonts w:ascii="仿宋_GB2312" w:eastAsia="仿宋_GB2312" w:hAnsi="Times New Roman" w:hint="default"/>
          <w:sz w:val="28"/>
          <w:szCs w:val="28"/>
        </w:rPr>
        <w:t>2</w:t>
      </w:r>
      <w:r w:rsidR="007968C0" w:rsidRPr="00BB4836">
        <w:rPr>
          <w:rFonts w:ascii="仿宋_GB2312" w:eastAsia="仿宋_GB2312" w:hAnsi="Times New Roman"/>
          <w:sz w:val="28"/>
          <w:szCs w:val="28"/>
        </w:rPr>
        <w:t>农业用水定额调节系数表</w:t>
      </w:r>
      <w:bookmarkEnd w:id="56"/>
    </w:p>
    <w:p w14:paraId="128EBF4E" w14:textId="0229D2A2" w:rsidR="007968C0" w:rsidRPr="00BB4836" w:rsidRDefault="00BB4836" w:rsidP="007968C0">
      <w:pPr>
        <w:spacing w:line="520" w:lineRule="exact"/>
        <w:ind w:firstLineChars="200" w:firstLine="560"/>
        <w:rPr>
          <w:rFonts w:ascii="仿宋_GB2312" w:eastAsia="仿宋_GB2312" w:hAnsi="Times New Roman"/>
          <w:sz w:val="28"/>
          <w:szCs w:val="28"/>
        </w:rPr>
      </w:pPr>
      <w:r w:rsidRPr="00BB4836">
        <w:rPr>
          <w:rFonts w:ascii="仿宋_GB2312" w:eastAsia="仿宋_GB2312" w:hAnsi="Times New Roman" w:hint="eastAsia"/>
          <w:sz w:val="28"/>
          <w:szCs w:val="28"/>
        </w:rPr>
        <w:t>安徽省用水定额标准中提出了</w:t>
      </w:r>
      <w:r w:rsidR="007968C0" w:rsidRPr="00BB4836">
        <w:rPr>
          <w:rFonts w:ascii="仿宋_GB2312" w:eastAsia="仿宋_GB2312" w:hAnsi="Times New Roman" w:hint="eastAsia"/>
          <w:sz w:val="28"/>
          <w:szCs w:val="28"/>
        </w:rPr>
        <w:t>不同规模类型灌区渠系水利用系数及调节系数表。</w:t>
      </w:r>
    </w:p>
    <w:p w14:paraId="327A338C" w14:textId="41DB3E2B" w:rsidR="00A6762B" w:rsidRDefault="00BB4836" w:rsidP="007968C0">
      <w:pPr>
        <w:spacing w:line="520" w:lineRule="exact"/>
        <w:ind w:firstLineChars="200" w:firstLine="560"/>
        <w:rPr>
          <w:rFonts w:ascii="仿宋_GB2312" w:eastAsia="仿宋_GB2312" w:hAnsi="Times New Roman"/>
          <w:sz w:val="28"/>
          <w:szCs w:val="28"/>
        </w:rPr>
      </w:pPr>
      <w:r w:rsidRPr="00BB4836">
        <w:rPr>
          <w:rFonts w:ascii="仿宋_GB2312" w:eastAsia="仿宋_GB2312" w:hAnsi="Times New Roman" w:hint="eastAsia"/>
          <w:sz w:val="28"/>
          <w:szCs w:val="28"/>
        </w:rPr>
        <w:t>根据《灌溉用水定额编制导则》（GB/T 29404-</w:t>
      </w:r>
      <w:r w:rsidRPr="00BB4836">
        <w:rPr>
          <w:rFonts w:ascii="仿宋_GB2312" w:eastAsia="仿宋_GB2312" w:hAnsi="Times New Roman"/>
          <w:sz w:val="28"/>
          <w:szCs w:val="28"/>
        </w:rPr>
        <w:t>2012</w:t>
      </w:r>
      <w:r w:rsidRPr="00BB4836">
        <w:rPr>
          <w:rFonts w:ascii="仿宋_GB2312" w:eastAsia="仿宋_GB2312" w:hAnsi="Times New Roman" w:hint="eastAsia"/>
          <w:sz w:val="28"/>
          <w:szCs w:val="28"/>
        </w:rPr>
        <w:t>）</w:t>
      </w:r>
      <w:r>
        <w:rPr>
          <w:rFonts w:ascii="仿宋_GB2312" w:eastAsia="仿宋_GB2312" w:hAnsi="Times New Roman" w:hint="eastAsia"/>
          <w:sz w:val="28"/>
          <w:szCs w:val="28"/>
        </w:rPr>
        <w:t>的要求，调节系数是</w:t>
      </w:r>
      <w:r w:rsidRPr="00BB4836">
        <w:rPr>
          <w:rFonts w:ascii="仿宋_GB2312" w:eastAsia="仿宋_GB2312" w:hAnsi="Times New Roman" w:hint="eastAsia"/>
          <w:sz w:val="28"/>
          <w:szCs w:val="28"/>
        </w:rPr>
        <w:t>反映工程类型、取水方式、灌区规模等对参照灌溉条件下灌溉用水定额影响程度的系数</w:t>
      </w:r>
      <w:r>
        <w:rPr>
          <w:rFonts w:ascii="仿宋_GB2312" w:eastAsia="仿宋_GB2312" w:hAnsi="Times New Roman" w:hint="eastAsia"/>
          <w:sz w:val="28"/>
          <w:szCs w:val="28"/>
        </w:rPr>
        <w:t>，即为各种工程类型、取水方式、灌区规模对应参照灌溉条件（</w:t>
      </w:r>
      <w:r w:rsidRPr="00C068F3">
        <w:rPr>
          <w:rFonts w:ascii="仿宋_GB2312" w:eastAsia="仿宋_GB2312" w:hAnsi="Times New Roman" w:hint="eastAsia"/>
          <w:sz w:val="28"/>
          <w:szCs w:val="28"/>
        </w:rPr>
        <w:t>工程类型为土渠输水地面灌溉、取水方式为自流引水、灌区规模为小型、无附加用水</w:t>
      </w:r>
      <w:r>
        <w:rPr>
          <w:rFonts w:ascii="仿宋_GB2312" w:eastAsia="仿宋_GB2312" w:hAnsi="Times New Roman" w:hint="eastAsia"/>
          <w:sz w:val="28"/>
          <w:szCs w:val="28"/>
        </w:rPr>
        <w:t>）下系数。</w:t>
      </w:r>
    </w:p>
    <w:p w14:paraId="12ECD549" w14:textId="4AEF7A8A" w:rsidR="00BB4836" w:rsidRPr="00BB4836" w:rsidRDefault="00BB4836" w:rsidP="007968C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本次标准</w:t>
      </w:r>
      <w:r w:rsidR="00E45E0E">
        <w:rPr>
          <w:rFonts w:ascii="仿宋_GB2312" w:eastAsia="仿宋_GB2312" w:hAnsi="Times New Roman" w:hint="eastAsia"/>
          <w:sz w:val="28"/>
          <w:szCs w:val="28"/>
        </w:rPr>
        <w:t>编制</w:t>
      </w:r>
      <w:r>
        <w:rPr>
          <w:rFonts w:ascii="仿宋_GB2312" w:eastAsia="仿宋_GB2312" w:hAnsi="Times New Roman" w:hint="eastAsia"/>
          <w:sz w:val="28"/>
          <w:szCs w:val="28"/>
        </w:rPr>
        <w:t>中农业用水定额调节系数是将安徽省用水定额标准中的渠系水利用系数及调节系数表换算成为</w:t>
      </w:r>
      <w:r w:rsidRPr="00BB4836">
        <w:rPr>
          <w:rFonts w:ascii="仿宋_GB2312" w:eastAsia="仿宋_GB2312" w:hAnsi="Times New Roman" w:hint="eastAsia"/>
          <w:sz w:val="28"/>
          <w:szCs w:val="28"/>
        </w:rPr>
        <w:t>《灌溉用水定额编制导则》（GB/T 29404-</w:t>
      </w:r>
      <w:r w:rsidRPr="00BB4836">
        <w:rPr>
          <w:rFonts w:ascii="仿宋_GB2312" w:eastAsia="仿宋_GB2312" w:hAnsi="Times New Roman"/>
          <w:sz w:val="28"/>
          <w:szCs w:val="28"/>
        </w:rPr>
        <w:t>2012</w:t>
      </w:r>
      <w:r w:rsidRPr="00BB4836">
        <w:rPr>
          <w:rFonts w:ascii="仿宋_GB2312" w:eastAsia="仿宋_GB2312" w:hAnsi="Times New Roman" w:hint="eastAsia"/>
          <w:sz w:val="28"/>
          <w:szCs w:val="28"/>
        </w:rPr>
        <w:t>）</w:t>
      </w:r>
      <w:r>
        <w:rPr>
          <w:rFonts w:ascii="仿宋_GB2312" w:eastAsia="仿宋_GB2312" w:hAnsi="Times New Roman" w:hint="eastAsia"/>
          <w:sz w:val="28"/>
          <w:szCs w:val="28"/>
        </w:rPr>
        <w:t>要求的调节系数表。</w:t>
      </w:r>
    </w:p>
    <w:p w14:paraId="15183F9A" w14:textId="520A1219" w:rsidR="008A5143" w:rsidRPr="00E45E0E" w:rsidRDefault="00C24C43" w:rsidP="008A5143">
      <w:pPr>
        <w:pStyle w:val="3"/>
        <w:rPr>
          <w:rFonts w:ascii="仿宋_GB2312" w:eastAsia="仿宋_GB2312" w:hAnsi="Times New Roman" w:hint="default"/>
          <w:sz w:val="28"/>
          <w:szCs w:val="28"/>
        </w:rPr>
      </w:pPr>
      <w:bookmarkStart w:id="57" w:name="_Toc6845176"/>
      <w:bookmarkStart w:id="58" w:name="_Toc56695909"/>
      <w:r>
        <w:rPr>
          <w:rFonts w:ascii="仿宋_GB2312" w:eastAsia="仿宋_GB2312" w:hAnsi="Times New Roman" w:hint="default"/>
          <w:sz w:val="28"/>
          <w:szCs w:val="28"/>
        </w:rPr>
        <w:t>7</w:t>
      </w:r>
      <w:r w:rsidR="00DF73E1" w:rsidRPr="00E45E0E">
        <w:rPr>
          <w:rFonts w:ascii="仿宋_GB2312" w:eastAsia="仿宋_GB2312" w:hAnsi="Times New Roman"/>
          <w:sz w:val="28"/>
          <w:szCs w:val="28"/>
        </w:rPr>
        <w:t>.1.</w:t>
      </w:r>
      <w:bookmarkEnd w:id="57"/>
      <w:r w:rsidR="00BB4836" w:rsidRPr="00E45E0E">
        <w:rPr>
          <w:rFonts w:ascii="仿宋_GB2312" w:eastAsia="仿宋_GB2312" w:hAnsi="Times New Roman" w:hint="default"/>
          <w:sz w:val="28"/>
          <w:szCs w:val="28"/>
        </w:rPr>
        <w:t>3</w:t>
      </w:r>
      <w:r w:rsidR="007968C0" w:rsidRPr="00E45E0E">
        <w:rPr>
          <w:rFonts w:ascii="仿宋_GB2312" w:eastAsia="仿宋_GB2312" w:hAnsi="Times New Roman"/>
          <w:sz w:val="28"/>
          <w:szCs w:val="28"/>
        </w:rPr>
        <w:t>灌溉用水定额使用说明</w:t>
      </w:r>
      <w:bookmarkEnd w:id="58"/>
    </w:p>
    <w:p w14:paraId="279C5810" w14:textId="67668EB6" w:rsidR="00BB4836" w:rsidRDefault="00BB4836" w:rsidP="00E45E0E">
      <w:pPr>
        <w:spacing w:line="520" w:lineRule="exact"/>
        <w:ind w:firstLineChars="200" w:firstLine="560"/>
        <w:rPr>
          <w:rFonts w:ascii="仿宋_GB2312" w:eastAsia="仿宋_GB2312" w:hAnsi="Times New Roman"/>
          <w:sz w:val="28"/>
          <w:szCs w:val="28"/>
        </w:rPr>
      </w:pPr>
      <w:r w:rsidRPr="00E45E0E">
        <w:rPr>
          <w:rFonts w:ascii="仿宋_GB2312" w:eastAsia="仿宋_GB2312" w:hAnsi="Times New Roman" w:hint="eastAsia"/>
          <w:sz w:val="28"/>
          <w:szCs w:val="28"/>
        </w:rPr>
        <w:t>安徽省用水定额标准中灌溉用水定额使用是根据</w:t>
      </w:r>
      <w:r w:rsidR="00E45E0E" w:rsidRPr="00E45E0E">
        <w:rPr>
          <w:rFonts w:ascii="仿宋_GB2312" w:eastAsia="仿宋_GB2312" w:hAnsi="Times New Roman" w:hint="eastAsia"/>
          <w:sz w:val="28"/>
          <w:szCs w:val="28"/>
        </w:rPr>
        <w:t>作物基本用水定额与附加用水定额之和，除以所在灌区的渠系水利用系数，即得到该作物的灌溉用水定额指标。</w:t>
      </w:r>
    </w:p>
    <w:p w14:paraId="647DCFCE" w14:textId="61D5398C" w:rsidR="00E45E0E" w:rsidRDefault="00E45E0E" w:rsidP="00E45E0E">
      <w:pPr>
        <w:spacing w:line="520" w:lineRule="exact"/>
        <w:ind w:firstLineChars="200" w:firstLine="560"/>
        <w:rPr>
          <w:rFonts w:ascii="仿宋_GB2312" w:eastAsia="仿宋_GB2312" w:hAnsi="Times New Roman"/>
          <w:sz w:val="28"/>
          <w:szCs w:val="28"/>
        </w:rPr>
      </w:pPr>
      <w:r w:rsidRPr="00BB4836">
        <w:rPr>
          <w:rFonts w:ascii="仿宋_GB2312" w:eastAsia="仿宋_GB2312" w:hAnsi="Times New Roman" w:hint="eastAsia"/>
          <w:sz w:val="28"/>
          <w:szCs w:val="28"/>
        </w:rPr>
        <w:t>《灌溉用水定额编制导则》（GB/T 29404-</w:t>
      </w:r>
      <w:r w:rsidRPr="00BB4836">
        <w:rPr>
          <w:rFonts w:ascii="仿宋_GB2312" w:eastAsia="仿宋_GB2312" w:hAnsi="Times New Roman"/>
          <w:sz w:val="28"/>
          <w:szCs w:val="28"/>
        </w:rPr>
        <w:t>2012</w:t>
      </w:r>
      <w:r w:rsidRPr="00BB4836">
        <w:rPr>
          <w:rFonts w:ascii="仿宋_GB2312" w:eastAsia="仿宋_GB2312" w:hAnsi="Times New Roman" w:hint="eastAsia"/>
          <w:sz w:val="28"/>
          <w:szCs w:val="28"/>
        </w:rPr>
        <w:t>）</w:t>
      </w:r>
      <w:r>
        <w:rPr>
          <w:rFonts w:ascii="仿宋_GB2312" w:eastAsia="仿宋_GB2312" w:hAnsi="Times New Roman" w:hint="eastAsia"/>
          <w:sz w:val="28"/>
          <w:szCs w:val="28"/>
        </w:rPr>
        <w:t>的灌溉用水定额的计算是根据作物</w:t>
      </w:r>
      <w:r w:rsidRPr="00E45E0E">
        <w:rPr>
          <w:rFonts w:ascii="仿宋_GB2312" w:eastAsia="仿宋_GB2312" w:hAnsi="Times New Roman" w:hint="eastAsia"/>
          <w:sz w:val="28"/>
          <w:szCs w:val="28"/>
        </w:rPr>
        <w:t>基本用水定额与附加用水定额之和，乘以工程类型、水源类型和灌区规模的调节系数，即得到该作物在的灌溉用水定额。</w:t>
      </w:r>
    </w:p>
    <w:p w14:paraId="4C0DAB57" w14:textId="4B44BBAD" w:rsidR="00E45E0E" w:rsidRPr="00E45E0E" w:rsidRDefault="00E45E0E" w:rsidP="00E45E0E">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本次标准编制中的灌溉用水定额使用计算方法采用</w:t>
      </w:r>
      <w:r w:rsidRPr="00BB4836">
        <w:rPr>
          <w:rFonts w:ascii="仿宋_GB2312" w:eastAsia="仿宋_GB2312" w:hAnsi="Times New Roman" w:hint="eastAsia"/>
          <w:sz w:val="28"/>
          <w:szCs w:val="28"/>
        </w:rPr>
        <w:t>《灌溉用水定额编制导则》（GB/T 29404-</w:t>
      </w:r>
      <w:r w:rsidRPr="00BB4836">
        <w:rPr>
          <w:rFonts w:ascii="仿宋_GB2312" w:eastAsia="仿宋_GB2312" w:hAnsi="Times New Roman"/>
          <w:sz w:val="28"/>
          <w:szCs w:val="28"/>
        </w:rPr>
        <w:t>2012</w:t>
      </w:r>
      <w:r w:rsidRPr="00BB4836">
        <w:rPr>
          <w:rFonts w:ascii="仿宋_GB2312" w:eastAsia="仿宋_GB2312" w:hAnsi="Times New Roman" w:hint="eastAsia"/>
          <w:sz w:val="28"/>
          <w:szCs w:val="28"/>
        </w:rPr>
        <w:t>）</w:t>
      </w:r>
      <w:r>
        <w:rPr>
          <w:rFonts w:ascii="仿宋_GB2312" w:eastAsia="仿宋_GB2312" w:hAnsi="Times New Roman" w:hint="eastAsia"/>
          <w:sz w:val="28"/>
          <w:szCs w:val="28"/>
        </w:rPr>
        <w:t>中的计算方法。并在标准中以标准正文形式进行说明。</w:t>
      </w:r>
    </w:p>
    <w:p w14:paraId="66938DAC" w14:textId="2ED11FB5" w:rsidR="00BB4836" w:rsidRPr="001E601C" w:rsidRDefault="00C24C43" w:rsidP="00BB4836">
      <w:pPr>
        <w:pStyle w:val="3"/>
        <w:rPr>
          <w:rFonts w:ascii="仿宋_GB2312" w:eastAsia="仿宋_GB2312" w:hAnsi="Times New Roman" w:hint="default"/>
          <w:sz w:val="28"/>
          <w:szCs w:val="28"/>
        </w:rPr>
      </w:pPr>
      <w:bookmarkStart w:id="59" w:name="_Toc5593"/>
      <w:bookmarkStart w:id="60" w:name="_Toc2170273"/>
      <w:bookmarkStart w:id="61" w:name="_Toc6845173"/>
      <w:bookmarkStart w:id="62" w:name="_Toc56695910"/>
      <w:r>
        <w:rPr>
          <w:rFonts w:ascii="仿宋_GB2312" w:eastAsia="仿宋_GB2312" w:hAnsi="Times New Roman" w:hint="default"/>
          <w:sz w:val="28"/>
          <w:szCs w:val="28"/>
        </w:rPr>
        <w:t>7</w:t>
      </w:r>
      <w:r w:rsidR="00BB4836" w:rsidRPr="001E601C">
        <w:rPr>
          <w:rFonts w:ascii="仿宋_GB2312" w:eastAsia="仿宋_GB2312" w:hAnsi="Times New Roman" w:hint="default"/>
          <w:sz w:val="28"/>
          <w:szCs w:val="28"/>
        </w:rPr>
        <w:t>.1.</w:t>
      </w:r>
      <w:bookmarkEnd w:id="59"/>
      <w:bookmarkEnd w:id="60"/>
      <w:bookmarkEnd w:id="61"/>
      <w:r w:rsidR="00BB4836" w:rsidRPr="001E601C">
        <w:rPr>
          <w:rFonts w:ascii="仿宋_GB2312" w:eastAsia="仿宋_GB2312" w:hAnsi="Times New Roman" w:hint="default"/>
          <w:sz w:val="28"/>
          <w:szCs w:val="28"/>
        </w:rPr>
        <w:t>4</w:t>
      </w:r>
      <w:r w:rsidR="00BB4836" w:rsidRPr="001E601C">
        <w:rPr>
          <w:rFonts w:ascii="仿宋_GB2312" w:eastAsia="仿宋_GB2312" w:hAnsi="Times New Roman"/>
          <w:sz w:val="28"/>
          <w:szCs w:val="28"/>
        </w:rPr>
        <w:t>新增项</w:t>
      </w:r>
      <w:bookmarkEnd w:id="62"/>
    </w:p>
    <w:p w14:paraId="45AEF92B" w14:textId="162E0C89" w:rsidR="00BB4836" w:rsidRPr="001E601C" w:rsidRDefault="00E45E0E" w:rsidP="00BB4836">
      <w:pPr>
        <w:pStyle w:val="4"/>
        <w:numPr>
          <w:ilvl w:val="0"/>
          <w:numId w:val="1"/>
        </w:numPr>
        <w:spacing w:before="0" w:after="0" w:line="520" w:lineRule="exact"/>
        <w:rPr>
          <w:rFonts w:ascii="仿宋_GB2312" w:eastAsia="仿宋_GB2312" w:hAnsi="Times New Roman"/>
        </w:rPr>
      </w:pPr>
      <w:r w:rsidRPr="001E601C">
        <w:rPr>
          <w:rFonts w:ascii="仿宋_GB2312" w:eastAsia="仿宋_GB2312" w:hAnsi="Times New Roman" w:hint="eastAsia"/>
        </w:rPr>
        <w:lastRenderedPageBreak/>
        <w:t>红薯</w:t>
      </w:r>
    </w:p>
    <w:p w14:paraId="43060DF4" w14:textId="3BDCBFDF" w:rsidR="00BB4836" w:rsidRPr="001E601C" w:rsidRDefault="00B57BA1"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本次调查中对霍邱县冯瓴乡龚岗、花墙两村的红薯种植基地进行用水量调查。冯瓴乡红薯种植面积7</w:t>
      </w:r>
      <w:r w:rsidRPr="001E601C">
        <w:rPr>
          <w:rFonts w:ascii="仿宋_GB2312" w:eastAsia="仿宋_GB2312" w:hAnsi="Times New Roman"/>
          <w:sz w:val="28"/>
          <w:szCs w:val="28"/>
        </w:rPr>
        <w:t>50</w:t>
      </w:r>
      <w:r w:rsidRPr="001E601C">
        <w:rPr>
          <w:rFonts w:ascii="仿宋_GB2312" w:eastAsia="仿宋_GB2312" w:hAnsi="Times New Roman" w:hint="eastAsia"/>
          <w:sz w:val="28"/>
          <w:szCs w:val="28"/>
        </w:rPr>
        <w:t>亩，年灌溉次数为3次，灌溉时节主要集中在4</w:t>
      </w:r>
      <w:r w:rsidRPr="001E601C">
        <w:rPr>
          <w:rFonts w:ascii="宋体" w:hAnsi="宋体" w:hint="eastAsia"/>
          <w:sz w:val="28"/>
          <w:szCs w:val="28"/>
        </w:rPr>
        <w:t>～</w:t>
      </w:r>
      <w:r w:rsidRPr="001E601C">
        <w:rPr>
          <w:rFonts w:ascii="仿宋_GB2312" w:eastAsia="仿宋_GB2312" w:hAnsi="Times New Roman" w:hint="eastAsia"/>
          <w:sz w:val="28"/>
          <w:szCs w:val="28"/>
        </w:rPr>
        <w:t>5月份，一般年份灌溉水量估算为1</w:t>
      </w:r>
      <w:r w:rsidRPr="001E601C">
        <w:rPr>
          <w:rFonts w:ascii="仿宋_GB2312" w:eastAsia="仿宋_GB2312" w:hAnsi="Times New Roman"/>
          <w:sz w:val="28"/>
          <w:szCs w:val="28"/>
        </w:rPr>
        <w:t>.155</w:t>
      </w:r>
      <w:r w:rsidRPr="001E601C">
        <w:rPr>
          <w:rFonts w:ascii="仿宋_GB2312" w:eastAsia="仿宋_GB2312" w:hAnsi="Times New Roman" w:hint="eastAsia"/>
          <w:sz w:val="28"/>
          <w:szCs w:val="28"/>
        </w:rPr>
        <w:t>万</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用水</w:t>
      </w:r>
      <w:r w:rsidR="00C31CBF">
        <w:rPr>
          <w:rFonts w:ascii="仿宋_GB2312" w:eastAsia="仿宋_GB2312" w:hAnsi="Times New Roman" w:hint="eastAsia"/>
          <w:sz w:val="28"/>
          <w:szCs w:val="28"/>
        </w:rPr>
        <w:t>指标</w:t>
      </w:r>
      <w:r w:rsidRPr="001E601C">
        <w:rPr>
          <w:rFonts w:ascii="仿宋_GB2312" w:eastAsia="仿宋_GB2312" w:hAnsi="Times New Roman" w:hint="eastAsia"/>
          <w:sz w:val="28"/>
          <w:szCs w:val="28"/>
        </w:rPr>
        <w:t>为1</w:t>
      </w:r>
      <w:r w:rsidRPr="001E601C">
        <w:rPr>
          <w:rFonts w:ascii="仿宋_GB2312" w:eastAsia="仿宋_GB2312" w:hAnsi="Times New Roman"/>
          <w:sz w:val="28"/>
          <w:szCs w:val="28"/>
        </w:rPr>
        <w:t>5.4</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亩</w:t>
      </w:r>
      <w:r w:rsidR="001E601C" w:rsidRPr="001E601C">
        <w:rPr>
          <w:rFonts w:ascii="仿宋_GB2312" w:eastAsia="仿宋_GB2312" w:hAnsi="Times New Roman" w:hint="eastAsia"/>
          <w:sz w:val="28"/>
          <w:szCs w:val="28"/>
        </w:rPr>
        <w:t>,合2</w:t>
      </w:r>
      <w:r w:rsidR="001E601C" w:rsidRPr="001E601C">
        <w:rPr>
          <w:rFonts w:ascii="仿宋_GB2312" w:eastAsia="仿宋_GB2312" w:hAnsi="Times New Roman"/>
          <w:sz w:val="28"/>
          <w:szCs w:val="28"/>
        </w:rPr>
        <w:t xml:space="preserve">34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1E601C" w:rsidRPr="001E601C">
        <w:rPr>
          <w:rFonts w:ascii="仿宋_GB2312" w:eastAsia="仿宋_GB2312" w:hAnsi="Times New Roman"/>
          <w:sz w:val="28"/>
          <w:szCs w:val="28"/>
        </w:rPr>
        <w:t>/</w:t>
      </w:r>
      <w:r w:rsidR="001E601C" w:rsidRPr="001E601C">
        <w:rPr>
          <w:rFonts w:ascii="仿宋_GB2312" w:eastAsia="仿宋_GB2312" w:hAnsi="Times New Roman" w:hint="eastAsia"/>
          <w:sz w:val="28"/>
          <w:szCs w:val="28"/>
        </w:rPr>
        <w:t>h</w:t>
      </w:r>
      <w:r w:rsidR="001E601C" w:rsidRPr="001E601C">
        <w:rPr>
          <w:rFonts w:ascii="仿宋_GB2312" w:eastAsia="仿宋_GB2312" w:hAnsi="Times New Roman"/>
          <w:sz w:val="28"/>
          <w:szCs w:val="28"/>
        </w:rPr>
        <w:t>m</w:t>
      </w:r>
      <w:r w:rsidR="001E601C" w:rsidRPr="001E601C">
        <w:rPr>
          <w:rFonts w:ascii="仿宋_GB2312" w:eastAsia="仿宋_GB2312" w:hAnsi="Times New Roman"/>
          <w:sz w:val="28"/>
          <w:szCs w:val="28"/>
          <w:vertAlign w:val="superscript"/>
        </w:rPr>
        <w:t>2</w:t>
      </w:r>
      <w:r w:rsidR="001E601C" w:rsidRPr="001E601C">
        <w:rPr>
          <w:rFonts w:ascii="仿宋_GB2312" w:eastAsia="仿宋_GB2312" w:hAnsi="Times New Roman" w:hint="eastAsia"/>
          <w:sz w:val="28"/>
          <w:szCs w:val="28"/>
        </w:rPr>
        <w:t>。</w:t>
      </w:r>
    </w:p>
    <w:p w14:paraId="79A27D46" w14:textId="2D6D2B93" w:rsidR="00B57BA1" w:rsidRPr="001E601C" w:rsidRDefault="001E601C"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本次调查得到的红薯用水定额可计为5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%水文年型下的净灌溉定额。</w:t>
      </w:r>
      <w:r w:rsidR="00B57BA1" w:rsidRPr="001E601C">
        <w:rPr>
          <w:rFonts w:ascii="仿宋_GB2312" w:eastAsia="仿宋_GB2312" w:hAnsi="Times New Roman" w:hint="eastAsia"/>
          <w:sz w:val="28"/>
          <w:szCs w:val="28"/>
        </w:rPr>
        <w:t>调查区域红薯灌溉</w:t>
      </w:r>
      <w:r w:rsidRPr="001E601C">
        <w:rPr>
          <w:rFonts w:ascii="仿宋_GB2312" w:eastAsia="仿宋_GB2312" w:hAnsi="Times New Roman" w:hint="eastAsia"/>
          <w:sz w:val="28"/>
          <w:szCs w:val="28"/>
        </w:rPr>
        <w:t>水源</w:t>
      </w:r>
      <w:r w:rsidR="00B57BA1" w:rsidRPr="001E601C">
        <w:rPr>
          <w:rFonts w:ascii="仿宋_GB2312" w:eastAsia="仿宋_GB2312" w:hAnsi="Times New Roman" w:hint="eastAsia"/>
          <w:sz w:val="28"/>
          <w:szCs w:val="28"/>
        </w:rPr>
        <w:t>是</w:t>
      </w:r>
      <w:r w:rsidRPr="001E601C">
        <w:rPr>
          <w:rFonts w:ascii="仿宋_GB2312" w:eastAsia="仿宋_GB2312" w:hAnsi="Times New Roman" w:hint="eastAsia"/>
          <w:sz w:val="28"/>
          <w:szCs w:val="28"/>
        </w:rPr>
        <w:t>地下水，取水方式是泵站提水，灌溉方式是管道输水。根据农业调节系数计算，5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%水文年型下基本灌溉定额为3</w:t>
      </w:r>
      <w:r w:rsidRPr="001E601C">
        <w:rPr>
          <w:rFonts w:ascii="仿宋_GB2312" w:eastAsia="仿宋_GB2312" w:hAnsi="Times New Roman"/>
          <w:sz w:val="28"/>
          <w:szCs w:val="28"/>
        </w:rPr>
        <w:t xml:space="preserve">47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。再根据区域5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%水文年型下灌溉时节的有效降水量，估算在7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%水文年型下，红薯基本灌溉定额为</w:t>
      </w:r>
      <w:r>
        <w:rPr>
          <w:rFonts w:ascii="仿宋_GB2312" w:eastAsia="仿宋_GB2312" w:hAnsi="Times New Roman" w:hint="eastAsia"/>
          <w:sz w:val="28"/>
          <w:szCs w:val="28"/>
        </w:rPr>
        <w:t>1</w:t>
      </w:r>
      <w:r>
        <w:rPr>
          <w:rFonts w:ascii="仿宋_GB2312" w:eastAsia="仿宋_GB2312" w:hAnsi="Times New Roman"/>
          <w:sz w:val="28"/>
          <w:szCs w:val="28"/>
        </w:rPr>
        <w:t>722</w:t>
      </w:r>
      <w:r>
        <w:rPr>
          <w:rFonts w:ascii="仿宋_GB2312" w:eastAsia="仿宋_GB2312" w:hAnsi="Times New Roman" w:hint="eastAsia"/>
          <w:sz w:val="28"/>
          <w:szCs w:val="28"/>
        </w:rPr>
        <w:t>、2</w:t>
      </w:r>
      <w:r>
        <w:rPr>
          <w:rFonts w:ascii="仿宋_GB2312" w:eastAsia="仿宋_GB2312" w:hAnsi="Times New Roman"/>
          <w:sz w:val="28"/>
          <w:szCs w:val="28"/>
        </w:rPr>
        <w:t>467</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5A521CE2" w14:textId="558CD9EA" w:rsidR="00BB4836" w:rsidRPr="001E601C" w:rsidRDefault="00340D32" w:rsidP="00BB4836">
      <w:pPr>
        <w:pStyle w:val="4"/>
        <w:numPr>
          <w:ilvl w:val="0"/>
          <w:numId w:val="1"/>
        </w:numPr>
        <w:spacing w:before="0" w:after="0" w:line="520" w:lineRule="exact"/>
        <w:rPr>
          <w:rFonts w:ascii="仿宋_GB2312" w:eastAsia="仿宋_GB2312" w:hAnsi="Times New Roman"/>
        </w:rPr>
      </w:pPr>
      <w:r w:rsidRPr="001E601C">
        <w:rPr>
          <w:rFonts w:ascii="仿宋_GB2312" w:eastAsia="仿宋_GB2312" w:hAnsi="Times New Roman" w:hint="eastAsia"/>
        </w:rPr>
        <w:t>猕猴桃</w:t>
      </w:r>
    </w:p>
    <w:p w14:paraId="44A7AC83" w14:textId="77777777" w:rsidR="00364088" w:rsidRDefault="001E601C"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本次调查中</w:t>
      </w:r>
      <w:r>
        <w:rPr>
          <w:rFonts w:ascii="仿宋_GB2312" w:eastAsia="仿宋_GB2312" w:hAnsi="Times New Roman" w:hint="eastAsia"/>
          <w:sz w:val="28"/>
          <w:szCs w:val="28"/>
        </w:rPr>
        <w:t>分别</w:t>
      </w:r>
      <w:r w:rsidRPr="001E601C">
        <w:rPr>
          <w:rFonts w:ascii="仿宋_GB2312" w:eastAsia="仿宋_GB2312" w:hAnsi="Times New Roman" w:hint="eastAsia"/>
          <w:sz w:val="28"/>
          <w:szCs w:val="28"/>
        </w:rPr>
        <w:t>对</w:t>
      </w:r>
      <w:r>
        <w:rPr>
          <w:rFonts w:ascii="仿宋_GB2312" w:eastAsia="仿宋_GB2312" w:hAnsi="Times New Roman" w:hint="eastAsia"/>
          <w:sz w:val="28"/>
          <w:szCs w:val="28"/>
        </w:rPr>
        <w:t>金安区椿树镇</w:t>
      </w:r>
      <w:r w:rsidRPr="001E601C">
        <w:rPr>
          <w:rFonts w:ascii="仿宋_GB2312" w:eastAsia="仿宋_GB2312" w:hAnsi="Times New Roman" w:hint="eastAsia"/>
          <w:sz w:val="28"/>
          <w:szCs w:val="28"/>
        </w:rPr>
        <w:t>安徽欣沃生态园艺有限公司</w:t>
      </w:r>
      <w:r>
        <w:rPr>
          <w:rFonts w:ascii="仿宋_GB2312" w:eastAsia="仿宋_GB2312" w:hAnsi="Times New Roman" w:hint="eastAsia"/>
          <w:sz w:val="28"/>
          <w:szCs w:val="28"/>
        </w:rPr>
        <w:t>和金寨县梅山镇</w:t>
      </w:r>
      <w:r w:rsidRPr="001E601C">
        <w:rPr>
          <w:rFonts w:ascii="仿宋_GB2312" w:eastAsia="仿宋_GB2312" w:hAnsi="Times New Roman" w:hint="eastAsia"/>
          <w:sz w:val="28"/>
          <w:szCs w:val="28"/>
        </w:rPr>
        <w:t>金粮红心猕猴桃种植专业合作社</w:t>
      </w:r>
      <w:r>
        <w:rPr>
          <w:rFonts w:ascii="仿宋_GB2312" w:eastAsia="仿宋_GB2312" w:hAnsi="Times New Roman" w:hint="eastAsia"/>
          <w:sz w:val="28"/>
          <w:szCs w:val="28"/>
        </w:rPr>
        <w:t>的猕猴桃</w:t>
      </w:r>
      <w:r w:rsidRPr="001E601C">
        <w:rPr>
          <w:rFonts w:ascii="仿宋_GB2312" w:eastAsia="仿宋_GB2312" w:hAnsi="Times New Roman" w:hint="eastAsia"/>
          <w:sz w:val="28"/>
          <w:szCs w:val="28"/>
        </w:rPr>
        <w:t>种植基地进行用水量调查。</w:t>
      </w:r>
    </w:p>
    <w:p w14:paraId="1B2B02BD" w14:textId="4FDCD0BC" w:rsidR="00BB4836" w:rsidRDefault="001E601C"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安徽欣沃生态园艺有限公司</w:t>
      </w:r>
      <w:r w:rsidR="00364088">
        <w:rPr>
          <w:rFonts w:ascii="仿宋_GB2312" w:eastAsia="仿宋_GB2312" w:hAnsi="Times New Roman" w:hint="eastAsia"/>
          <w:sz w:val="28"/>
          <w:szCs w:val="28"/>
        </w:rPr>
        <w:t>猕猴桃</w:t>
      </w:r>
      <w:r w:rsidR="00364088" w:rsidRPr="001E601C">
        <w:rPr>
          <w:rFonts w:ascii="仿宋_GB2312" w:eastAsia="仿宋_GB2312" w:hAnsi="Times New Roman" w:hint="eastAsia"/>
          <w:sz w:val="28"/>
          <w:szCs w:val="28"/>
        </w:rPr>
        <w:t>种植面积</w:t>
      </w:r>
      <w:r w:rsidR="00364088">
        <w:rPr>
          <w:rFonts w:ascii="仿宋_GB2312" w:eastAsia="仿宋_GB2312" w:hAnsi="Times New Roman"/>
          <w:sz w:val="28"/>
          <w:szCs w:val="28"/>
        </w:rPr>
        <w:t>90</w:t>
      </w:r>
      <w:r w:rsidR="00364088" w:rsidRPr="001E601C">
        <w:rPr>
          <w:rFonts w:ascii="仿宋_GB2312" w:eastAsia="仿宋_GB2312" w:hAnsi="Times New Roman"/>
          <w:sz w:val="28"/>
          <w:szCs w:val="28"/>
        </w:rPr>
        <w:t>0</w:t>
      </w:r>
      <w:r w:rsidR="00364088" w:rsidRPr="001E601C">
        <w:rPr>
          <w:rFonts w:ascii="仿宋_GB2312" w:eastAsia="仿宋_GB2312" w:hAnsi="Times New Roman" w:hint="eastAsia"/>
          <w:sz w:val="28"/>
          <w:szCs w:val="28"/>
        </w:rPr>
        <w:t>亩，年灌溉次数为</w:t>
      </w:r>
      <w:r w:rsidR="00364088">
        <w:rPr>
          <w:rFonts w:ascii="仿宋_GB2312" w:eastAsia="仿宋_GB2312" w:hAnsi="Times New Roman"/>
          <w:sz w:val="28"/>
          <w:szCs w:val="28"/>
        </w:rPr>
        <w:t>50</w:t>
      </w:r>
      <w:r w:rsidR="00364088" w:rsidRPr="001E601C">
        <w:rPr>
          <w:rFonts w:ascii="仿宋_GB2312" w:eastAsia="仿宋_GB2312" w:hAnsi="Times New Roman" w:hint="eastAsia"/>
          <w:sz w:val="28"/>
          <w:szCs w:val="28"/>
        </w:rPr>
        <w:t>次，一般年份灌溉水量估算为</w:t>
      </w:r>
      <w:r w:rsidR="00364088">
        <w:rPr>
          <w:rFonts w:ascii="仿宋_GB2312" w:eastAsia="仿宋_GB2312" w:hAnsi="Times New Roman"/>
          <w:sz w:val="28"/>
          <w:szCs w:val="28"/>
        </w:rPr>
        <w:t>8</w:t>
      </w:r>
      <w:r w:rsidR="00364088" w:rsidRPr="001E601C">
        <w:rPr>
          <w:rFonts w:ascii="仿宋_GB2312" w:eastAsia="仿宋_GB2312" w:hAnsi="Times New Roman" w:hint="eastAsia"/>
          <w:sz w:val="28"/>
          <w:szCs w:val="28"/>
        </w:rPr>
        <w:t>万</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64088" w:rsidRPr="001E601C">
        <w:rPr>
          <w:rFonts w:ascii="仿宋_GB2312" w:eastAsia="仿宋_GB2312" w:hAnsi="Times New Roman"/>
          <w:sz w:val="28"/>
          <w:szCs w:val="28"/>
        </w:rPr>
        <w:t>,</w:t>
      </w:r>
      <w:r w:rsidR="00364088" w:rsidRPr="001E601C">
        <w:rPr>
          <w:rFonts w:ascii="仿宋_GB2312" w:eastAsia="仿宋_GB2312" w:hAnsi="Times New Roman" w:hint="eastAsia"/>
          <w:sz w:val="28"/>
          <w:szCs w:val="28"/>
        </w:rPr>
        <w:t>用水</w:t>
      </w:r>
      <w:r w:rsidR="00C31CBF">
        <w:rPr>
          <w:rFonts w:ascii="仿宋_GB2312" w:eastAsia="仿宋_GB2312" w:hAnsi="Times New Roman" w:hint="eastAsia"/>
          <w:sz w:val="28"/>
          <w:szCs w:val="28"/>
        </w:rPr>
        <w:t>指标</w:t>
      </w:r>
      <w:r w:rsidR="00364088" w:rsidRPr="001E601C">
        <w:rPr>
          <w:rFonts w:ascii="仿宋_GB2312" w:eastAsia="仿宋_GB2312" w:hAnsi="Times New Roman" w:hint="eastAsia"/>
          <w:sz w:val="28"/>
          <w:szCs w:val="28"/>
        </w:rPr>
        <w:t>为</w:t>
      </w:r>
      <w:r w:rsidR="00364088">
        <w:rPr>
          <w:rFonts w:ascii="仿宋_GB2312" w:eastAsia="仿宋_GB2312" w:hAnsi="Times New Roman"/>
          <w:sz w:val="28"/>
          <w:szCs w:val="28"/>
        </w:rPr>
        <w:t>88.9</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364088" w:rsidRPr="001E601C">
        <w:rPr>
          <w:rFonts w:ascii="仿宋_GB2312" w:eastAsia="仿宋_GB2312" w:hAnsi="Times New Roman"/>
          <w:sz w:val="28"/>
          <w:szCs w:val="28"/>
        </w:rPr>
        <w:t>/</w:t>
      </w:r>
      <w:r w:rsidR="00364088" w:rsidRPr="001E601C">
        <w:rPr>
          <w:rFonts w:ascii="仿宋_GB2312" w:eastAsia="仿宋_GB2312" w:hAnsi="Times New Roman" w:hint="eastAsia"/>
          <w:sz w:val="28"/>
          <w:szCs w:val="28"/>
        </w:rPr>
        <w:t>亩,合</w:t>
      </w:r>
      <w:r w:rsidR="00364088">
        <w:rPr>
          <w:rFonts w:ascii="仿宋_GB2312" w:eastAsia="仿宋_GB2312" w:hAnsi="Times New Roman"/>
          <w:sz w:val="28"/>
          <w:szCs w:val="28"/>
        </w:rPr>
        <w:t>1334</w:t>
      </w:r>
      <w:r w:rsidR="00364088"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364088" w:rsidRPr="001E601C">
        <w:rPr>
          <w:rFonts w:ascii="仿宋_GB2312" w:eastAsia="仿宋_GB2312" w:hAnsi="Times New Roman"/>
          <w:sz w:val="28"/>
          <w:szCs w:val="28"/>
        </w:rPr>
        <w:t>/</w:t>
      </w:r>
      <w:r w:rsidR="00364088" w:rsidRPr="001E601C">
        <w:rPr>
          <w:rFonts w:ascii="仿宋_GB2312" w:eastAsia="仿宋_GB2312" w:hAnsi="Times New Roman" w:hint="eastAsia"/>
          <w:sz w:val="28"/>
          <w:szCs w:val="28"/>
        </w:rPr>
        <w:t>h</w:t>
      </w:r>
      <w:r w:rsidR="00364088" w:rsidRPr="001E601C">
        <w:rPr>
          <w:rFonts w:ascii="仿宋_GB2312" w:eastAsia="仿宋_GB2312" w:hAnsi="Times New Roman"/>
          <w:sz w:val="28"/>
          <w:szCs w:val="28"/>
        </w:rPr>
        <w:t>m</w:t>
      </w:r>
      <w:r w:rsidR="00364088" w:rsidRPr="001E601C">
        <w:rPr>
          <w:rFonts w:ascii="仿宋_GB2312" w:eastAsia="仿宋_GB2312" w:hAnsi="Times New Roman"/>
          <w:sz w:val="28"/>
          <w:szCs w:val="28"/>
          <w:vertAlign w:val="superscript"/>
        </w:rPr>
        <w:t>2</w:t>
      </w:r>
      <w:r w:rsidR="00364088" w:rsidRPr="001E601C">
        <w:rPr>
          <w:rFonts w:ascii="仿宋_GB2312" w:eastAsia="仿宋_GB2312" w:hAnsi="Times New Roman" w:hint="eastAsia"/>
          <w:sz w:val="28"/>
          <w:szCs w:val="28"/>
        </w:rPr>
        <w:t>。</w:t>
      </w:r>
    </w:p>
    <w:p w14:paraId="4BBD206E" w14:textId="26B4F428" w:rsidR="00364088" w:rsidRPr="00364088" w:rsidRDefault="00364088" w:rsidP="00BB483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金寨县</w:t>
      </w:r>
      <w:r w:rsidRPr="001E601C">
        <w:rPr>
          <w:rFonts w:ascii="仿宋_GB2312" w:eastAsia="仿宋_GB2312" w:hAnsi="Times New Roman" w:hint="eastAsia"/>
          <w:sz w:val="28"/>
          <w:szCs w:val="28"/>
        </w:rPr>
        <w:t>金粮红心猕猴桃种植专业合作社</w:t>
      </w:r>
      <w:r>
        <w:rPr>
          <w:rFonts w:ascii="仿宋_GB2312" w:eastAsia="仿宋_GB2312" w:hAnsi="Times New Roman" w:hint="eastAsia"/>
          <w:sz w:val="28"/>
          <w:szCs w:val="28"/>
        </w:rPr>
        <w:t>猕猴桃</w:t>
      </w:r>
      <w:r w:rsidRPr="001E601C">
        <w:rPr>
          <w:rFonts w:ascii="仿宋_GB2312" w:eastAsia="仿宋_GB2312" w:hAnsi="Times New Roman" w:hint="eastAsia"/>
          <w:sz w:val="28"/>
          <w:szCs w:val="28"/>
        </w:rPr>
        <w:t>种植面积</w:t>
      </w:r>
      <w:r>
        <w:rPr>
          <w:rFonts w:ascii="仿宋_GB2312" w:eastAsia="仿宋_GB2312" w:hAnsi="Times New Roman"/>
          <w:sz w:val="28"/>
          <w:szCs w:val="28"/>
        </w:rPr>
        <w:t>20</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亩，年灌溉次数为</w:t>
      </w:r>
      <w:r>
        <w:rPr>
          <w:rFonts w:ascii="仿宋_GB2312" w:eastAsia="仿宋_GB2312" w:hAnsi="Times New Roman"/>
          <w:sz w:val="28"/>
          <w:szCs w:val="28"/>
        </w:rPr>
        <w:t>60</w:t>
      </w:r>
      <w:r w:rsidRPr="001E601C">
        <w:rPr>
          <w:rFonts w:ascii="仿宋_GB2312" w:eastAsia="仿宋_GB2312" w:hAnsi="Times New Roman" w:hint="eastAsia"/>
          <w:sz w:val="28"/>
          <w:szCs w:val="28"/>
        </w:rPr>
        <w:t>次，一般年份灌溉水量估算为</w:t>
      </w:r>
      <w:r>
        <w:rPr>
          <w:rFonts w:ascii="仿宋_GB2312" w:eastAsia="仿宋_GB2312" w:hAnsi="Times New Roman"/>
          <w:sz w:val="28"/>
          <w:szCs w:val="28"/>
        </w:rPr>
        <w:t>2</w:t>
      </w:r>
      <w:r w:rsidRPr="001E601C">
        <w:rPr>
          <w:rFonts w:ascii="仿宋_GB2312" w:eastAsia="仿宋_GB2312" w:hAnsi="Times New Roman" w:hint="eastAsia"/>
          <w:sz w:val="28"/>
          <w:szCs w:val="28"/>
        </w:rPr>
        <w:t>万</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用水定额为</w:t>
      </w:r>
      <w:r>
        <w:rPr>
          <w:rFonts w:ascii="仿宋_GB2312" w:eastAsia="仿宋_GB2312" w:hAnsi="Times New Roman"/>
          <w:sz w:val="28"/>
          <w:szCs w:val="28"/>
        </w:rPr>
        <w:t>100</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亩,合</w:t>
      </w:r>
      <w:r>
        <w:rPr>
          <w:rFonts w:ascii="仿宋_GB2312" w:eastAsia="仿宋_GB2312" w:hAnsi="Times New Roman"/>
          <w:sz w:val="28"/>
          <w:szCs w:val="28"/>
        </w:rPr>
        <w:t>1500</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73947275" w14:textId="323DBD10" w:rsidR="001E601C" w:rsidRPr="001E601C" w:rsidRDefault="001E601C" w:rsidP="00BB4836">
      <w:pPr>
        <w:spacing w:line="520" w:lineRule="exact"/>
        <w:ind w:firstLineChars="200" w:firstLine="560"/>
        <w:rPr>
          <w:rFonts w:ascii="仿宋_GB2312" w:eastAsia="仿宋_GB2312" w:hAnsi="Times New Roman"/>
          <w:color w:val="FF0000"/>
          <w:sz w:val="28"/>
          <w:szCs w:val="28"/>
        </w:rPr>
      </w:pPr>
      <w:r w:rsidRPr="001E601C">
        <w:rPr>
          <w:rFonts w:ascii="仿宋_GB2312" w:eastAsia="仿宋_GB2312" w:hAnsi="Times New Roman" w:hint="eastAsia"/>
          <w:sz w:val="28"/>
          <w:szCs w:val="28"/>
        </w:rPr>
        <w:t>本次调查得到的</w:t>
      </w:r>
      <w:r w:rsidR="00364088">
        <w:rPr>
          <w:rFonts w:ascii="仿宋_GB2312" w:eastAsia="仿宋_GB2312" w:hAnsi="Times New Roman" w:hint="eastAsia"/>
          <w:sz w:val="28"/>
          <w:szCs w:val="28"/>
        </w:rPr>
        <w:t>猕猴桃</w:t>
      </w:r>
      <w:r w:rsidRPr="001E601C">
        <w:rPr>
          <w:rFonts w:ascii="仿宋_GB2312" w:eastAsia="仿宋_GB2312" w:hAnsi="Times New Roman" w:hint="eastAsia"/>
          <w:sz w:val="28"/>
          <w:szCs w:val="28"/>
        </w:rPr>
        <w:t>用水定额可计为5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%水文年型下的净灌溉定额。调查区域</w:t>
      </w:r>
      <w:r w:rsidR="00364088">
        <w:rPr>
          <w:rFonts w:ascii="仿宋_GB2312" w:eastAsia="仿宋_GB2312" w:hAnsi="Times New Roman" w:hint="eastAsia"/>
          <w:sz w:val="28"/>
          <w:szCs w:val="28"/>
        </w:rPr>
        <w:t>猕猴桃</w:t>
      </w:r>
      <w:r w:rsidRPr="001E601C">
        <w:rPr>
          <w:rFonts w:ascii="仿宋_GB2312" w:eastAsia="仿宋_GB2312" w:hAnsi="Times New Roman" w:hint="eastAsia"/>
          <w:sz w:val="28"/>
          <w:szCs w:val="28"/>
        </w:rPr>
        <w:t>灌溉水源是</w:t>
      </w:r>
      <w:r w:rsidR="00364088">
        <w:rPr>
          <w:rFonts w:ascii="仿宋_GB2312" w:eastAsia="仿宋_GB2312" w:hAnsi="Times New Roman" w:hint="eastAsia"/>
          <w:sz w:val="28"/>
          <w:szCs w:val="28"/>
        </w:rPr>
        <w:t>塘坝</w:t>
      </w:r>
      <w:r w:rsidRPr="001E601C">
        <w:rPr>
          <w:rFonts w:ascii="仿宋_GB2312" w:eastAsia="仿宋_GB2312" w:hAnsi="Times New Roman" w:hint="eastAsia"/>
          <w:sz w:val="28"/>
          <w:szCs w:val="28"/>
        </w:rPr>
        <w:t>，取水方式是泵站提水，灌溉方式是</w:t>
      </w:r>
      <w:r w:rsidR="00364088">
        <w:rPr>
          <w:rFonts w:ascii="仿宋_GB2312" w:eastAsia="仿宋_GB2312" w:hAnsi="Times New Roman" w:hint="eastAsia"/>
          <w:sz w:val="28"/>
          <w:szCs w:val="28"/>
        </w:rPr>
        <w:t>滴灌</w:t>
      </w:r>
      <w:r w:rsidRPr="001E601C">
        <w:rPr>
          <w:rFonts w:ascii="仿宋_GB2312" w:eastAsia="仿宋_GB2312" w:hAnsi="Times New Roman" w:hint="eastAsia"/>
          <w:sz w:val="28"/>
          <w:szCs w:val="28"/>
        </w:rPr>
        <w:t>。根据农业调节系数计算，</w:t>
      </w:r>
      <w:r w:rsidR="00364088">
        <w:rPr>
          <w:rFonts w:ascii="仿宋_GB2312" w:eastAsia="仿宋_GB2312" w:hAnsi="Times New Roman" w:hint="eastAsia"/>
          <w:sz w:val="28"/>
          <w:szCs w:val="28"/>
        </w:rPr>
        <w:t>金安区</w:t>
      </w:r>
      <w:r w:rsidRPr="001E601C">
        <w:rPr>
          <w:rFonts w:ascii="仿宋_GB2312" w:eastAsia="仿宋_GB2312" w:hAnsi="Times New Roman" w:hint="eastAsia"/>
          <w:sz w:val="28"/>
          <w:szCs w:val="28"/>
        </w:rPr>
        <w:t>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w:t>
      </w:r>
      <w:r w:rsidR="00364088">
        <w:rPr>
          <w:rFonts w:ascii="仿宋_GB2312" w:eastAsia="仿宋_GB2312" w:hAnsi="Times New Roman" w:hint="eastAsia"/>
          <w:sz w:val="28"/>
          <w:szCs w:val="28"/>
        </w:rPr>
        <w:t>猕猴桃的</w:t>
      </w:r>
      <w:r w:rsidRPr="001E601C">
        <w:rPr>
          <w:rFonts w:ascii="仿宋_GB2312" w:eastAsia="仿宋_GB2312" w:hAnsi="Times New Roman" w:hint="eastAsia"/>
          <w:sz w:val="28"/>
          <w:szCs w:val="28"/>
        </w:rPr>
        <w:t>基本灌溉定额为</w:t>
      </w:r>
      <w:r w:rsidR="00364088">
        <w:rPr>
          <w:rFonts w:ascii="仿宋_GB2312" w:eastAsia="仿宋_GB2312" w:hAnsi="Times New Roman"/>
          <w:sz w:val="28"/>
          <w:szCs w:val="28"/>
        </w:rPr>
        <w:t>2003</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。再根据区域5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%水文年型下灌溉时节的有效降水量，估算在7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%水文年型下基本灌溉定额为</w:t>
      </w:r>
      <w:r w:rsidR="00364088">
        <w:rPr>
          <w:rFonts w:ascii="仿宋_GB2312" w:eastAsia="仿宋_GB2312" w:hAnsi="Times New Roman"/>
          <w:sz w:val="28"/>
          <w:szCs w:val="28"/>
        </w:rPr>
        <w:t>3234</w:t>
      </w:r>
      <w:r>
        <w:rPr>
          <w:rFonts w:ascii="仿宋_GB2312" w:eastAsia="仿宋_GB2312" w:hAnsi="Times New Roman" w:hint="eastAsia"/>
          <w:sz w:val="28"/>
          <w:szCs w:val="28"/>
        </w:rPr>
        <w:t>、</w:t>
      </w:r>
      <w:r w:rsidR="00364088">
        <w:rPr>
          <w:rFonts w:ascii="仿宋_GB2312" w:eastAsia="仿宋_GB2312" w:hAnsi="Times New Roman"/>
          <w:sz w:val="28"/>
          <w:szCs w:val="28"/>
        </w:rPr>
        <w:t>4129</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r w:rsidR="00364088">
        <w:rPr>
          <w:rFonts w:ascii="仿宋_GB2312" w:eastAsia="仿宋_GB2312" w:hAnsi="Times New Roman" w:hint="eastAsia"/>
          <w:sz w:val="28"/>
          <w:szCs w:val="28"/>
        </w:rPr>
        <w:t>金寨县</w:t>
      </w:r>
      <w:r w:rsidR="00364088" w:rsidRPr="001E601C">
        <w:rPr>
          <w:rFonts w:ascii="仿宋_GB2312" w:eastAsia="仿宋_GB2312" w:hAnsi="Times New Roman" w:hint="eastAsia"/>
          <w:sz w:val="28"/>
          <w:szCs w:val="28"/>
        </w:rPr>
        <w:t>5</w:t>
      </w:r>
      <w:r w:rsidR="00364088" w:rsidRPr="001E601C">
        <w:rPr>
          <w:rFonts w:ascii="仿宋_GB2312" w:eastAsia="仿宋_GB2312" w:hAnsi="Times New Roman"/>
          <w:sz w:val="28"/>
          <w:szCs w:val="28"/>
        </w:rPr>
        <w:t>0</w:t>
      </w:r>
      <w:r w:rsidR="00364088" w:rsidRPr="001E601C">
        <w:rPr>
          <w:rFonts w:ascii="仿宋_GB2312" w:eastAsia="仿宋_GB2312" w:hAnsi="Times New Roman" w:hint="eastAsia"/>
          <w:sz w:val="28"/>
          <w:szCs w:val="28"/>
        </w:rPr>
        <w:t>%水文年型下</w:t>
      </w:r>
      <w:r w:rsidR="00364088">
        <w:rPr>
          <w:rFonts w:ascii="仿宋_GB2312" w:eastAsia="仿宋_GB2312" w:hAnsi="Times New Roman" w:hint="eastAsia"/>
          <w:sz w:val="28"/>
          <w:szCs w:val="28"/>
        </w:rPr>
        <w:t>猕猴桃的</w:t>
      </w:r>
      <w:r w:rsidR="00364088" w:rsidRPr="001E601C">
        <w:rPr>
          <w:rFonts w:ascii="仿宋_GB2312" w:eastAsia="仿宋_GB2312" w:hAnsi="Times New Roman" w:hint="eastAsia"/>
          <w:sz w:val="28"/>
          <w:szCs w:val="28"/>
        </w:rPr>
        <w:t>基本灌溉定额为</w:t>
      </w:r>
      <w:r w:rsidR="00364088">
        <w:rPr>
          <w:rFonts w:ascii="仿宋_GB2312" w:eastAsia="仿宋_GB2312" w:hAnsi="Times New Roman"/>
          <w:sz w:val="28"/>
          <w:szCs w:val="28"/>
        </w:rPr>
        <w:t>2293</w:t>
      </w:r>
      <w:r w:rsidR="00364088"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364088" w:rsidRPr="001E601C">
        <w:rPr>
          <w:rFonts w:ascii="仿宋_GB2312" w:eastAsia="仿宋_GB2312" w:hAnsi="Times New Roman"/>
          <w:sz w:val="28"/>
          <w:szCs w:val="28"/>
        </w:rPr>
        <w:t>/</w:t>
      </w:r>
      <w:r w:rsidR="00364088" w:rsidRPr="001E601C">
        <w:rPr>
          <w:rFonts w:ascii="仿宋_GB2312" w:eastAsia="仿宋_GB2312" w:hAnsi="Times New Roman" w:hint="eastAsia"/>
          <w:sz w:val="28"/>
          <w:szCs w:val="28"/>
        </w:rPr>
        <w:t>h</w:t>
      </w:r>
      <w:r w:rsidR="00364088" w:rsidRPr="001E601C">
        <w:rPr>
          <w:rFonts w:ascii="仿宋_GB2312" w:eastAsia="仿宋_GB2312" w:hAnsi="Times New Roman"/>
          <w:sz w:val="28"/>
          <w:szCs w:val="28"/>
        </w:rPr>
        <w:t>m</w:t>
      </w:r>
      <w:r w:rsidR="00364088" w:rsidRPr="001E601C">
        <w:rPr>
          <w:rFonts w:ascii="仿宋_GB2312" w:eastAsia="仿宋_GB2312" w:hAnsi="Times New Roman"/>
          <w:sz w:val="28"/>
          <w:szCs w:val="28"/>
          <w:vertAlign w:val="superscript"/>
        </w:rPr>
        <w:t>2</w:t>
      </w:r>
      <w:r w:rsidR="00364088" w:rsidRPr="001E601C">
        <w:rPr>
          <w:rFonts w:ascii="仿宋_GB2312" w:eastAsia="仿宋_GB2312" w:hAnsi="Times New Roman" w:hint="eastAsia"/>
          <w:sz w:val="28"/>
          <w:szCs w:val="28"/>
        </w:rPr>
        <w:t>。再根据区域5</w:t>
      </w:r>
      <w:r w:rsidR="00364088" w:rsidRPr="001E601C">
        <w:rPr>
          <w:rFonts w:ascii="仿宋_GB2312" w:eastAsia="仿宋_GB2312" w:hAnsi="Times New Roman"/>
          <w:sz w:val="28"/>
          <w:szCs w:val="28"/>
        </w:rPr>
        <w:t>0</w:t>
      </w:r>
      <w:r w:rsidR="00364088" w:rsidRPr="001E601C">
        <w:rPr>
          <w:rFonts w:ascii="仿宋_GB2312" w:eastAsia="仿宋_GB2312" w:hAnsi="Times New Roman" w:hint="eastAsia"/>
          <w:sz w:val="28"/>
          <w:szCs w:val="28"/>
        </w:rPr>
        <w:t>%、7</w:t>
      </w:r>
      <w:r w:rsidR="00364088" w:rsidRPr="001E601C">
        <w:rPr>
          <w:rFonts w:ascii="仿宋_GB2312" w:eastAsia="仿宋_GB2312" w:hAnsi="Times New Roman"/>
          <w:sz w:val="28"/>
          <w:szCs w:val="28"/>
        </w:rPr>
        <w:t>5</w:t>
      </w:r>
      <w:r w:rsidR="00364088" w:rsidRPr="001E601C">
        <w:rPr>
          <w:rFonts w:ascii="仿宋_GB2312" w:eastAsia="仿宋_GB2312" w:hAnsi="Times New Roman" w:hint="eastAsia"/>
          <w:sz w:val="28"/>
          <w:szCs w:val="28"/>
        </w:rPr>
        <w:t>%、9</w:t>
      </w:r>
      <w:r w:rsidR="00364088" w:rsidRPr="001E601C">
        <w:rPr>
          <w:rFonts w:ascii="仿宋_GB2312" w:eastAsia="仿宋_GB2312" w:hAnsi="Times New Roman"/>
          <w:sz w:val="28"/>
          <w:szCs w:val="28"/>
        </w:rPr>
        <w:t>0</w:t>
      </w:r>
      <w:r w:rsidR="00364088" w:rsidRPr="001E601C">
        <w:rPr>
          <w:rFonts w:ascii="仿宋_GB2312" w:eastAsia="仿宋_GB2312" w:hAnsi="Times New Roman" w:hint="eastAsia"/>
          <w:sz w:val="28"/>
          <w:szCs w:val="28"/>
        </w:rPr>
        <w:t>%水文年型下灌溉时节的有效降水量，估算在7</w:t>
      </w:r>
      <w:r w:rsidR="00364088" w:rsidRPr="001E601C">
        <w:rPr>
          <w:rFonts w:ascii="仿宋_GB2312" w:eastAsia="仿宋_GB2312" w:hAnsi="Times New Roman"/>
          <w:sz w:val="28"/>
          <w:szCs w:val="28"/>
        </w:rPr>
        <w:t>5</w:t>
      </w:r>
      <w:r w:rsidR="00364088" w:rsidRPr="001E601C">
        <w:rPr>
          <w:rFonts w:ascii="仿宋_GB2312" w:eastAsia="仿宋_GB2312" w:hAnsi="Times New Roman" w:hint="eastAsia"/>
          <w:sz w:val="28"/>
          <w:szCs w:val="28"/>
        </w:rPr>
        <w:t>%、9</w:t>
      </w:r>
      <w:r w:rsidR="00364088" w:rsidRPr="001E601C">
        <w:rPr>
          <w:rFonts w:ascii="仿宋_GB2312" w:eastAsia="仿宋_GB2312" w:hAnsi="Times New Roman"/>
          <w:sz w:val="28"/>
          <w:szCs w:val="28"/>
        </w:rPr>
        <w:t>0</w:t>
      </w:r>
      <w:r w:rsidR="00364088" w:rsidRPr="001E601C">
        <w:rPr>
          <w:rFonts w:ascii="仿宋_GB2312" w:eastAsia="仿宋_GB2312" w:hAnsi="Times New Roman" w:hint="eastAsia"/>
          <w:sz w:val="28"/>
          <w:szCs w:val="28"/>
        </w:rPr>
        <w:t>%水文年型下基本灌溉定额为</w:t>
      </w:r>
      <w:r w:rsidR="00364088">
        <w:rPr>
          <w:rFonts w:ascii="仿宋_GB2312" w:eastAsia="仿宋_GB2312" w:hAnsi="Times New Roman"/>
          <w:sz w:val="28"/>
          <w:szCs w:val="28"/>
        </w:rPr>
        <w:t>3498</w:t>
      </w:r>
      <w:r w:rsidR="00364088">
        <w:rPr>
          <w:rFonts w:ascii="仿宋_GB2312" w:eastAsia="仿宋_GB2312" w:hAnsi="Times New Roman" w:hint="eastAsia"/>
          <w:sz w:val="28"/>
          <w:szCs w:val="28"/>
        </w:rPr>
        <w:t>、</w:t>
      </w:r>
      <w:r w:rsidR="00364088">
        <w:rPr>
          <w:rFonts w:ascii="仿宋_GB2312" w:eastAsia="仿宋_GB2312" w:hAnsi="Times New Roman"/>
          <w:sz w:val="28"/>
          <w:szCs w:val="28"/>
        </w:rPr>
        <w:t>4886</w:t>
      </w:r>
      <w:r w:rsidR="00364088"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364088" w:rsidRPr="001E601C">
        <w:rPr>
          <w:rFonts w:ascii="仿宋_GB2312" w:eastAsia="仿宋_GB2312" w:hAnsi="Times New Roman"/>
          <w:sz w:val="28"/>
          <w:szCs w:val="28"/>
        </w:rPr>
        <w:t>/</w:t>
      </w:r>
      <w:r w:rsidR="00364088" w:rsidRPr="001E601C">
        <w:rPr>
          <w:rFonts w:ascii="仿宋_GB2312" w:eastAsia="仿宋_GB2312" w:hAnsi="Times New Roman" w:hint="eastAsia"/>
          <w:sz w:val="28"/>
          <w:szCs w:val="28"/>
        </w:rPr>
        <w:t>h</w:t>
      </w:r>
      <w:r w:rsidR="00364088" w:rsidRPr="001E601C">
        <w:rPr>
          <w:rFonts w:ascii="仿宋_GB2312" w:eastAsia="仿宋_GB2312" w:hAnsi="Times New Roman"/>
          <w:sz w:val="28"/>
          <w:szCs w:val="28"/>
        </w:rPr>
        <w:t>m</w:t>
      </w:r>
      <w:r w:rsidR="00364088" w:rsidRPr="001E601C">
        <w:rPr>
          <w:rFonts w:ascii="仿宋_GB2312" w:eastAsia="仿宋_GB2312" w:hAnsi="Times New Roman"/>
          <w:sz w:val="28"/>
          <w:szCs w:val="28"/>
          <w:vertAlign w:val="superscript"/>
        </w:rPr>
        <w:t>2</w:t>
      </w:r>
      <w:r w:rsidR="00364088" w:rsidRPr="001E601C">
        <w:rPr>
          <w:rFonts w:ascii="仿宋_GB2312" w:eastAsia="仿宋_GB2312" w:hAnsi="Times New Roman" w:hint="eastAsia"/>
          <w:sz w:val="28"/>
          <w:szCs w:val="28"/>
        </w:rPr>
        <w:t>。</w:t>
      </w:r>
    </w:p>
    <w:p w14:paraId="5C14D111" w14:textId="28F7042B" w:rsidR="00BB4836" w:rsidRPr="00364088" w:rsidRDefault="00340D32" w:rsidP="00BB4836">
      <w:pPr>
        <w:pStyle w:val="4"/>
        <w:numPr>
          <w:ilvl w:val="0"/>
          <w:numId w:val="1"/>
        </w:numPr>
        <w:spacing w:before="0" w:after="0" w:line="520" w:lineRule="exact"/>
        <w:rPr>
          <w:rFonts w:ascii="仿宋_GB2312" w:eastAsia="仿宋_GB2312" w:hAnsi="Times New Roman"/>
        </w:rPr>
      </w:pPr>
      <w:r w:rsidRPr="00364088">
        <w:rPr>
          <w:rFonts w:ascii="仿宋_GB2312" w:eastAsia="仿宋_GB2312" w:hAnsi="Times New Roman" w:hint="eastAsia"/>
        </w:rPr>
        <w:lastRenderedPageBreak/>
        <w:t>桃类</w:t>
      </w:r>
    </w:p>
    <w:p w14:paraId="25A57329" w14:textId="3A34331C" w:rsidR="00BB4836" w:rsidRDefault="00364088"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本次调查中</w:t>
      </w:r>
      <w:r>
        <w:rPr>
          <w:rFonts w:ascii="仿宋_GB2312" w:eastAsia="仿宋_GB2312" w:hAnsi="Times New Roman" w:hint="eastAsia"/>
          <w:sz w:val="28"/>
          <w:szCs w:val="28"/>
        </w:rPr>
        <w:t>分别</w:t>
      </w:r>
      <w:r w:rsidRPr="001E601C">
        <w:rPr>
          <w:rFonts w:ascii="仿宋_GB2312" w:eastAsia="仿宋_GB2312" w:hAnsi="Times New Roman" w:hint="eastAsia"/>
          <w:sz w:val="28"/>
          <w:szCs w:val="28"/>
        </w:rPr>
        <w:t>对</w:t>
      </w:r>
      <w:r>
        <w:rPr>
          <w:rFonts w:ascii="仿宋_GB2312" w:eastAsia="仿宋_GB2312" w:hAnsi="Times New Roman" w:hint="eastAsia"/>
          <w:sz w:val="28"/>
          <w:szCs w:val="28"/>
        </w:rPr>
        <w:t>裕安区</w:t>
      </w:r>
      <w:r w:rsidR="006A1CA3" w:rsidRPr="006A1CA3">
        <w:rPr>
          <w:rFonts w:ascii="仿宋_GB2312" w:eastAsia="仿宋_GB2312" w:hAnsi="Times New Roman" w:hint="eastAsia"/>
          <w:sz w:val="28"/>
          <w:szCs w:val="28"/>
        </w:rPr>
        <w:t>桃花源种植专业合作社</w:t>
      </w:r>
      <w:r>
        <w:rPr>
          <w:rFonts w:ascii="仿宋_GB2312" w:eastAsia="仿宋_GB2312" w:hAnsi="Times New Roman" w:hint="eastAsia"/>
          <w:sz w:val="28"/>
          <w:szCs w:val="28"/>
        </w:rPr>
        <w:t>和舒城县</w:t>
      </w:r>
      <w:r w:rsidR="006A1CA3" w:rsidRPr="006A1CA3">
        <w:rPr>
          <w:rFonts w:ascii="仿宋_GB2312" w:eastAsia="仿宋_GB2312" w:hAnsi="Times New Roman" w:hint="eastAsia"/>
          <w:sz w:val="28"/>
          <w:szCs w:val="28"/>
        </w:rPr>
        <w:t>安徽董郎农业有限公司</w:t>
      </w:r>
      <w:r>
        <w:rPr>
          <w:rFonts w:ascii="仿宋_GB2312" w:eastAsia="仿宋_GB2312" w:hAnsi="Times New Roman" w:hint="eastAsia"/>
          <w:sz w:val="28"/>
          <w:szCs w:val="28"/>
        </w:rPr>
        <w:t>的桃树</w:t>
      </w:r>
      <w:r w:rsidRPr="001E601C">
        <w:rPr>
          <w:rFonts w:ascii="仿宋_GB2312" w:eastAsia="仿宋_GB2312" w:hAnsi="Times New Roman" w:hint="eastAsia"/>
          <w:sz w:val="28"/>
          <w:szCs w:val="28"/>
        </w:rPr>
        <w:t>种植基地进行用水量调查。</w:t>
      </w:r>
    </w:p>
    <w:p w14:paraId="00F8B024" w14:textId="28661C3F" w:rsidR="00364088" w:rsidRDefault="006A1CA3" w:rsidP="00BB4836">
      <w:pPr>
        <w:spacing w:line="520" w:lineRule="exact"/>
        <w:ind w:firstLineChars="200" w:firstLine="560"/>
        <w:rPr>
          <w:rFonts w:ascii="仿宋_GB2312" w:eastAsia="仿宋_GB2312" w:hAnsi="Times New Roman"/>
          <w:sz w:val="28"/>
          <w:szCs w:val="28"/>
        </w:rPr>
      </w:pPr>
      <w:r w:rsidRPr="006A1CA3">
        <w:rPr>
          <w:rFonts w:ascii="仿宋_GB2312" w:eastAsia="仿宋_GB2312" w:hAnsi="Times New Roman" w:hint="eastAsia"/>
          <w:sz w:val="28"/>
          <w:szCs w:val="28"/>
        </w:rPr>
        <w:t>六安市裕安区桃花源种植专业合作社</w:t>
      </w:r>
      <w:r w:rsidR="00161326">
        <w:rPr>
          <w:rFonts w:ascii="仿宋_GB2312" w:eastAsia="仿宋_GB2312" w:hAnsi="Times New Roman" w:hint="eastAsia"/>
          <w:sz w:val="28"/>
          <w:szCs w:val="28"/>
        </w:rPr>
        <w:t>桃树</w:t>
      </w:r>
      <w:r w:rsidR="00161326" w:rsidRPr="001E601C">
        <w:rPr>
          <w:rFonts w:ascii="仿宋_GB2312" w:eastAsia="仿宋_GB2312" w:hAnsi="Times New Roman" w:hint="eastAsia"/>
          <w:sz w:val="28"/>
          <w:szCs w:val="28"/>
        </w:rPr>
        <w:t>种植面积</w:t>
      </w:r>
      <w:r w:rsidR="00161326">
        <w:rPr>
          <w:rFonts w:ascii="仿宋_GB2312" w:eastAsia="仿宋_GB2312" w:hAnsi="Times New Roman"/>
          <w:sz w:val="28"/>
          <w:szCs w:val="28"/>
        </w:rPr>
        <w:t>180</w:t>
      </w:r>
      <w:r w:rsidR="00161326" w:rsidRPr="001E601C">
        <w:rPr>
          <w:rFonts w:ascii="仿宋_GB2312" w:eastAsia="仿宋_GB2312" w:hAnsi="Times New Roman" w:hint="eastAsia"/>
          <w:sz w:val="28"/>
          <w:szCs w:val="28"/>
        </w:rPr>
        <w:t>亩，</w:t>
      </w:r>
      <w:r w:rsidRPr="001E601C">
        <w:rPr>
          <w:rFonts w:ascii="仿宋_GB2312" w:eastAsia="仿宋_GB2312" w:hAnsi="Times New Roman" w:hint="eastAsia"/>
          <w:sz w:val="28"/>
          <w:szCs w:val="28"/>
        </w:rPr>
        <w:t>年灌溉次数为</w:t>
      </w:r>
      <w:r>
        <w:rPr>
          <w:rFonts w:ascii="仿宋_GB2312" w:eastAsia="仿宋_GB2312" w:hAnsi="Times New Roman"/>
          <w:sz w:val="28"/>
          <w:szCs w:val="28"/>
        </w:rPr>
        <w:t>4</w:t>
      </w:r>
      <w:r w:rsidRPr="001E601C">
        <w:rPr>
          <w:rFonts w:ascii="仿宋_GB2312" w:eastAsia="仿宋_GB2312" w:hAnsi="Times New Roman" w:hint="eastAsia"/>
          <w:sz w:val="28"/>
          <w:szCs w:val="28"/>
        </w:rPr>
        <w:t>次，一般年份灌溉水量估算为</w:t>
      </w:r>
      <w:r>
        <w:rPr>
          <w:rFonts w:ascii="仿宋_GB2312" w:eastAsia="仿宋_GB2312" w:hAnsi="Times New Roman"/>
          <w:sz w:val="28"/>
          <w:szCs w:val="28"/>
        </w:rPr>
        <w:t>0.45</w:t>
      </w:r>
      <w:r w:rsidRPr="001E601C">
        <w:rPr>
          <w:rFonts w:ascii="仿宋_GB2312" w:eastAsia="仿宋_GB2312" w:hAnsi="Times New Roman" w:hint="eastAsia"/>
          <w:sz w:val="28"/>
          <w:szCs w:val="28"/>
        </w:rPr>
        <w:t>万</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用水</w:t>
      </w:r>
      <w:r w:rsidR="00C31CBF">
        <w:rPr>
          <w:rFonts w:ascii="仿宋_GB2312" w:eastAsia="仿宋_GB2312" w:hAnsi="Times New Roman" w:hint="eastAsia"/>
          <w:sz w:val="28"/>
          <w:szCs w:val="28"/>
        </w:rPr>
        <w:t>指标</w:t>
      </w:r>
      <w:r w:rsidRPr="001E601C">
        <w:rPr>
          <w:rFonts w:ascii="仿宋_GB2312" w:eastAsia="仿宋_GB2312" w:hAnsi="Times New Roman" w:hint="eastAsia"/>
          <w:sz w:val="28"/>
          <w:szCs w:val="28"/>
        </w:rPr>
        <w:t>为</w:t>
      </w:r>
      <w:r>
        <w:rPr>
          <w:rFonts w:ascii="仿宋_GB2312" w:eastAsia="仿宋_GB2312" w:hAnsi="Times New Roman"/>
          <w:sz w:val="28"/>
          <w:szCs w:val="28"/>
        </w:rPr>
        <w:t>25</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亩,合</w:t>
      </w:r>
      <w:r w:rsidR="00161326">
        <w:rPr>
          <w:rFonts w:ascii="仿宋_GB2312" w:eastAsia="仿宋_GB2312" w:hAnsi="Times New Roman"/>
          <w:sz w:val="28"/>
          <w:szCs w:val="28"/>
        </w:rPr>
        <w:t>375</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65E15E09" w14:textId="0794FCA4" w:rsidR="00161326" w:rsidRDefault="00161326" w:rsidP="00BB4836">
      <w:pPr>
        <w:spacing w:line="520" w:lineRule="exact"/>
        <w:ind w:firstLineChars="200" w:firstLine="560"/>
        <w:rPr>
          <w:rFonts w:ascii="仿宋_GB2312" w:eastAsia="仿宋_GB2312" w:hAnsi="Times New Roman"/>
          <w:sz w:val="28"/>
          <w:szCs w:val="28"/>
        </w:rPr>
      </w:pPr>
      <w:r w:rsidRPr="006A1CA3">
        <w:rPr>
          <w:rFonts w:ascii="仿宋_GB2312" w:eastAsia="仿宋_GB2312" w:hAnsi="Times New Roman" w:hint="eastAsia"/>
          <w:sz w:val="28"/>
          <w:szCs w:val="28"/>
        </w:rPr>
        <w:t>安徽董郎农业有限公司</w:t>
      </w:r>
      <w:r>
        <w:rPr>
          <w:rFonts w:ascii="仿宋_GB2312" w:eastAsia="仿宋_GB2312" w:hAnsi="Times New Roman" w:hint="eastAsia"/>
          <w:sz w:val="28"/>
          <w:szCs w:val="28"/>
        </w:rPr>
        <w:t>桃树</w:t>
      </w:r>
      <w:r w:rsidRPr="001E601C">
        <w:rPr>
          <w:rFonts w:ascii="仿宋_GB2312" w:eastAsia="仿宋_GB2312" w:hAnsi="Times New Roman" w:hint="eastAsia"/>
          <w:sz w:val="28"/>
          <w:szCs w:val="28"/>
        </w:rPr>
        <w:t>种植面积</w:t>
      </w:r>
      <w:r>
        <w:rPr>
          <w:rFonts w:ascii="仿宋_GB2312" w:eastAsia="仿宋_GB2312" w:hAnsi="Times New Roman"/>
          <w:sz w:val="28"/>
          <w:szCs w:val="28"/>
        </w:rPr>
        <w:t>1500</w:t>
      </w:r>
      <w:r w:rsidRPr="001E601C">
        <w:rPr>
          <w:rFonts w:ascii="仿宋_GB2312" w:eastAsia="仿宋_GB2312" w:hAnsi="Times New Roman" w:hint="eastAsia"/>
          <w:sz w:val="28"/>
          <w:szCs w:val="28"/>
        </w:rPr>
        <w:t>亩，</w:t>
      </w:r>
      <w:r>
        <w:rPr>
          <w:rFonts w:ascii="仿宋_GB2312" w:eastAsia="仿宋_GB2312" w:hAnsi="Times New Roman" w:hint="eastAsia"/>
          <w:sz w:val="28"/>
          <w:szCs w:val="28"/>
        </w:rPr>
        <w:t>未提供灌溉信息。</w:t>
      </w:r>
    </w:p>
    <w:p w14:paraId="79ACCF3B" w14:textId="3FC30F2C" w:rsidR="00161326" w:rsidRPr="00161326" w:rsidRDefault="00161326" w:rsidP="00BB4836">
      <w:pPr>
        <w:spacing w:line="520" w:lineRule="exact"/>
        <w:ind w:firstLineChars="200" w:firstLine="560"/>
        <w:rPr>
          <w:rFonts w:ascii="仿宋_GB2312" w:eastAsia="仿宋_GB2312" w:hAnsi="Times New Roman"/>
          <w:sz w:val="28"/>
          <w:szCs w:val="28"/>
        </w:rPr>
      </w:pPr>
      <w:r w:rsidRPr="001E601C">
        <w:rPr>
          <w:rFonts w:ascii="仿宋_GB2312" w:eastAsia="仿宋_GB2312" w:hAnsi="Times New Roman" w:hint="eastAsia"/>
          <w:sz w:val="28"/>
          <w:szCs w:val="28"/>
        </w:rPr>
        <w:t>本次调查得到的</w:t>
      </w:r>
      <w:r>
        <w:rPr>
          <w:rFonts w:ascii="仿宋_GB2312" w:eastAsia="仿宋_GB2312" w:hAnsi="Times New Roman" w:hint="eastAsia"/>
          <w:sz w:val="28"/>
          <w:szCs w:val="28"/>
        </w:rPr>
        <w:t>桃树</w:t>
      </w:r>
      <w:r w:rsidRPr="001E601C">
        <w:rPr>
          <w:rFonts w:ascii="仿宋_GB2312" w:eastAsia="仿宋_GB2312" w:hAnsi="Times New Roman" w:hint="eastAsia"/>
          <w:sz w:val="28"/>
          <w:szCs w:val="28"/>
        </w:rPr>
        <w:t>用水定额可计为5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%水文年型下的净灌溉定额。调查区域</w:t>
      </w:r>
      <w:r>
        <w:rPr>
          <w:rFonts w:ascii="仿宋_GB2312" w:eastAsia="仿宋_GB2312" w:hAnsi="Times New Roman" w:hint="eastAsia"/>
          <w:sz w:val="28"/>
          <w:szCs w:val="28"/>
        </w:rPr>
        <w:t>桃树</w:t>
      </w:r>
      <w:r w:rsidRPr="001E601C">
        <w:rPr>
          <w:rFonts w:ascii="仿宋_GB2312" w:eastAsia="仿宋_GB2312" w:hAnsi="Times New Roman" w:hint="eastAsia"/>
          <w:sz w:val="28"/>
          <w:szCs w:val="28"/>
        </w:rPr>
        <w:t>灌溉水源是</w:t>
      </w:r>
      <w:r>
        <w:rPr>
          <w:rFonts w:ascii="仿宋_GB2312" w:eastAsia="仿宋_GB2312" w:hAnsi="Times New Roman" w:hint="eastAsia"/>
          <w:sz w:val="28"/>
          <w:szCs w:val="28"/>
        </w:rPr>
        <w:t>塘坝</w:t>
      </w:r>
      <w:r w:rsidRPr="001E601C">
        <w:rPr>
          <w:rFonts w:ascii="仿宋_GB2312" w:eastAsia="仿宋_GB2312" w:hAnsi="Times New Roman" w:hint="eastAsia"/>
          <w:sz w:val="28"/>
          <w:szCs w:val="28"/>
        </w:rPr>
        <w:t>，取水方式是泵站提水，灌溉方式是</w:t>
      </w:r>
      <w:r>
        <w:rPr>
          <w:rFonts w:ascii="仿宋_GB2312" w:eastAsia="仿宋_GB2312" w:hAnsi="Times New Roman" w:hint="eastAsia"/>
          <w:sz w:val="28"/>
          <w:szCs w:val="28"/>
        </w:rPr>
        <w:t>滴管</w:t>
      </w:r>
      <w:r w:rsidRPr="001E601C">
        <w:rPr>
          <w:rFonts w:ascii="仿宋_GB2312" w:eastAsia="仿宋_GB2312" w:hAnsi="Times New Roman" w:hint="eastAsia"/>
          <w:sz w:val="28"/>
          <w:szCs w:val="28"/>
        </w:rPr>
        <w:t>。根据农业调节系数计算，5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%水文年型下基本灌溉定额为</w:t>
      </w:r>
      <w:r>
        <w:rPr>
          <w:rFonts w:ascii="仿宋_GB2312" w:eastAsia="仿宋_GB2312" w:hAnsi="Times New Roman"/>
          <w:sz w:val="28"/>
          <w:szCs w:val="28"/>
        </w:rPr>
        <w:t>563</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。再根据区域5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%水文年型下灌溉时节的有效降水量，估算在7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w:t>
      </w:r>
      <w:r>
        <w:rPr>
          <w:rFonts w:ascii="仿宋_GB2312" w:eastAsia="仿宋_GB2312" w:hAnsi="Times New Roman" w:hint="eastAsia"/>
          <w:sz w:val="28"/>
          <w:szCs w:val="28"/>
        </w:rPr>
        <w:t>桃树</w:t>
      </w:r>
      <w:r w:rsidRPr="001E601C">
        <w:rPr>
          <w:rFonts w:ascii="仿宋_GB2312" w:eastAsia="仿宋_GB2312" w:hAnsi="Times New Roman" w:hint="eastAsia"/>
          <w:sz w:val="28"/>
          <w:szCs w:val="28"/>
        </w:rPr>
        <w:t>基本灌溉定额为</w:t>
      </w:r>
      <w:r>
        <w:rPr>
          <w:rFonts w:ascii="仿宋_GB2312" w:eastAsia="仿宋_GB2312" w:hAnsi="Times New Roman"/>
          <w:sz w:val="28"/>
          <w:szCs w:val="28"/>
        </w:rPr>
        <w:t>2704</w:t>
      </w:r>
      <w:r>
        <w:rPr>
          <w:rFonts w:ascii="仿宋_GB2312" w:eastAsia="仿宋_GB2312" w:hAnsi="Times New Roman" w:hint="eastAsia"/>
          <w:sz w:val="28"/>
          <w:szCs w:val="28"/>
        </w:rPr>
        <w:t>、</w:t>
      </w:r>
      <w:r>
        <w:rPr>
          <w:rFonts w:ascii="仿宋_GB2312" w:eastAsia="仿宋_GB2312" w:hAnsi="Times New Roman"/>
          <w:sz w:val="28"/>
          <w:szCs w:val="28"/>
        </w:rPr>
        <w:t>3588</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424612B2" w14:textId="32B17604" w:rsidR="00BB4836" w:rsidRPr="00161326" w:rsidRDefault="00D6550F" w:rsidP="00BB4836">
      <w:pPr>
        <w:pStyle w:val="4"/>
        <w:numPr>
          <w:ilvl w:val="0"/>
          <w:numId w:val="1"/>
        </w:numPr>
        <w:spacing w:before="0" w:after="0" w:line="520" w:lineRule="exact"/>
        <w:rPr>
          <w:rFonts w:ascii="仿宋_GB2312" w:eastAsia="仿宋_GB2312" w:hAnsi="Times New Roman"/>
        </w:rPr>
      </w:pPr>
      <w:r w:rsidRPr="00161326">
        <w:rPr>
          <w:rFonts w:ascii="仿宋_GB2312" w:eastAsia="仿宋_GB2312" w:hAnsi="Times New Roman" w:hint="eastAsia"/>
        </w:rPr>
        <w:t>石斛</w:t>
      </w:r>
    </w:p>
    <w:p w14:paraId="1548050B" w14:textId="0E3738ED" w:rsidR="00BB4836" w:rsidRDefault="00161326" w:rsidP="00BB4836">
      <w:pPr>
        <w:spacing w:line="520" w:lineRule="exact"/>
        <w:ind w:firstLineChars="200" w:firstLine="560"/>
        <w:rPr>
          <w:rFonts w:ascii="仿宋_GB2312" w:eastAsia="仿宋_GB2312" w:hAnsi="Times New Roman"/>
          <w:sz w:val="28"/>
          <w:szCs w:val="28"/>
          <w:shd w:val="clear" w:color="auto" w:fill="FFFFFF"/>
        </w:rPr>
      </w:pPr>
      <w:r w:rsidRPr="00161326">
        <w:rPr>
          <w:rFonts w:ascii="仿宋_GB2312" w:eastAsia="仿宋_GB2312" w:hAnsi="Times New Roman" w:hint="eastAsia"/>
          <w:sz w:val="28"/>
          <w:szCs w:val="28"/>
          <w:shd w:val="clear" w:color="auto" w:fill="FFFFFF"/>
        </w:rPr>
        <w:t>本次调查中对</w:t>
      </w:r>
      <w:r w:rsidR="00125595">
        <w:rPr>
          <w:rFonts w:ascii="仿宋_GB2312" w:eastAsia="仿宋_GB2312" w:hAnsi="Times New Roman" w:hint="eastAsia"/>
          <w:sz w:val="28"/>
          <w:szCs w:val="28"/>
          <w:shd w:val="clear" w:color="auto" w:fill="FFFFFF"/>
        </w:rPr>
        <w:t>霍山县的石斛</w:t>
      </w:r>
      <w:r w:rsidRPr="00161326">
        <w:rPr>
          <w:rFonts w:ascii="仿宋_GB2312" w:eastAsia="仿宋_GB2312" w:hAnsi="Times New Roman" w:hint="eastAsia"/>
          <w:sz w:val="28"/>
          <w:szCs w:val="28"/>
          <w:shd w:val="clear" w:color="auto" w:fill="FFFFFF"/>
        </w:rPr>
        <w:t>种植基地进行用水量调查。</w:t>
      </w:r>
    </w:p>
    <w:p w14:paraId="778F90B2" w14:textId="359A2F52" w:rsidR="00125595" w:rsidRDefault="00C00E44" w:rsidP="00BB4836">
      <w:pPr>
        <w:spacing w:line="520" w:lineRule="exact"/>
        <w:ind w:firstLineChars="200" w:firstLine="560"/>
        <w:rPr>
          <w:rFonts w:ascii="仿宋_GB2312" w:eastAsia="仿宋_GB2312" w:hAnsi="Times New Roman"/>
          <w:sz w:val="28"/>
          <w:szCs w:val="28"/>
          <w:shd w:val="clear" w:color="auto" w:fill="FFFFFF"/>
        </w:rPr>
      </w:pPr>
      <w:r>
        <w:rPr>
          <w:rFonts w:ascii="仿宋_GB2312" w:eastAsia="仿宋_GB2312" w:hAnsi="Times New Roman" w:hint="eastAsia"/>
          <w:sz w:val="28"/>
          <w:szCs w:val="28"/>
        </w:rPr>
        <w:t>霍山县的石斛种植基地的</w:t>
      </w:r>
      <w:r w:rsidR="006651AE">
        <w:rPr>
          <w:rFonts w:ascii="仿宋_GB2312" w:eastAsia="仿宋_GB2312" w:hAnsi="Times New Roman" w:hint="eastAsia"/>
          <w:sz w:val="28"/>
          <w:szCs w:val="28"/>
        </w:rPr>
        <w:t>石斛</w:t>
      </w:r>
      <w:r w:rsidRPr="001E601C">
        <w:rPr>
          <w:rFonts w:ascii="仿宋_GB2312" w:eastAsia="仿宋_GB2312" w:hAnsi="Times New Roman" w:hint="eastAsia"/>
          <w:sz w:val="28"/>
          <w:szCs w:val="28"/>
        </w:rPr>
        <w:t>种植面积</w:t>
      </w:r>
      <w:r w:rsidR="006651AE">
        <w:rPr>
          <w:rFonts w:ascii="仿宋_GB2312" w:eastAsia="仿宋_GB2312" w:hAnsi="Times New Roman"/>
          <w:sz w:val="28"/>
          <w:szCs w:val="28"/>
        </w:rPr>
        <w:t>22.5</w:t>
      </w:r>
      <w:r w:rsidRPr="001E601C">
        <w:rPr>
          <w:rFonts w:ascii="仿宋_GB2312" w:eastAsia="仿宋_GB2312" w:hAnsi="Times New Roman" w:hint="eastAsia"/>
          <w:sz w:val="28"/>
          <w:szCs w:val="28"/>
        </w:rPr>
        <w:t>亩，年灌溉次数为</w:t>
      </w:r>
      <w:r w:rsidR="006651AE">
        <w:rPr>
          <w:rFonts w:ascii="仿宋_GB2312" w:eastAsia="仿宋_GB2312" w:hAnsi="Times New Roman"/>
          <w:sz w:val="28"/>
          <w:szCs w:val="28"/>
        </w:rPr>
        <w:t>78</w:t>
      </w:r>
      <w:r w:rsidRPr="001E601C">
        <w:rPr>
          <w:rFonts w:ascii="仿宋_GB2312" w:eastAsia="仿宋_GB2312" w:hAnsi="Times New Roman" w:hint="eastAsia"/>
          <w:sz w:val="28"/>
          <w:szCs w:val="28"/>
        </w:rPr>
        <w:t>次，</w:t>
      </w:r>
      <w:r w:rsidR="006651AE">
        <w:rPr>
          <w:rFonts w:ascii="仿宋_GB2312" w:eastAsia="仿宋_GB2312" w:hAnsi="Times New Roman" w:hint="eastAsia"/>
          <w:sz w:val="28"/>
          <w:szCs w:val="28"/>
        </w:rPr>
        <w:t>灌溉时节多集中在夏季，</w:t>
      </w:r>
      <w:r w:rsidRPr="001E601C">
        <w:rPr>
          <w:rFonts w:ascii="仿宋_GB2312" w:eastAsia="仿宋_GB2312" w:hAnsi="Times New Roman" w:hint="eastAsia"/>
          <w:sz w:val="28"/>
          <w:szCs w:val="28"/>
        </w:rPr>
        <w:t>一般年份灌溉水量估算为</w:t>
      </w:r>
      <w:r w:rsidR="006651AE">
        <w:rPr>
          <w:rFonts w:ascii="仿宋_GB2312" w:eastAsia="仿宋_GB2312" w:hAnsi="Times New Roman"/>
          <w:sz w:val="28"/>
          <w:szCs w:val="28"/>
        </w:rPr>
        <w:t>0.351</w:t>
      </w:r>
      <w:r w:rsidRPr="001E601C">
        <w:rPr>
          <w:rFonts w:ascii="仿宋_GB2312" w:eastAsia="仿宋_GB2312" w:hAnsi="Times New Roman" w:hint="eastAsia"/>
          <w:sz w:val="28"/>
          <w:szCs w:val="28"/>
        </w:rPr>
        <w:t>万</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用水</w:t>
      </w:r>
      <w:r w:rsidR="00C31CBF">
        <w:rPr>
          <w:rFonts w:ascii="仿宋_GB2312" w:eastAsia="仿宋_GB2312" w:hAnsi="Times New Roman" w:hint="eastAsia"/>
          <w:sz w:val="28"/>
          <w:szCs w:val="28"/>
        </w:rPr>
        <w:t>指标</w:t>
      </w:r>
      <w:r w:rsidRPr="001E601C">
        <w:rPr>
          <w:rFonts w:ascii="仿宋_GB2312" w:eastAsia="仿宋_GB2312" w:hAnsi="Times New Roman" w:hint="eastAsia"/>
          <w:sz w:val="28"/>
          <w:szCs w:val="28"/>
        </w:rPr>
        <w:t>为</w:t>
      </w:r>
      <w:r w:rsidR="006651AE">
        <w:rPr>
          <w:rFonts w:ascii="仿宋_GB2312" w:eastAsia="仿宋_GB2312" w:hAnsi="Times New Roman"/>
          <w:sz w:val="28"/>
          <w:szCs w:val="28"/>
        </w:rPr>
        <w:t>156</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亩,合</w:t>
      </w:r>
      <w:r w:rsidR="006651AE">
        <w:rPr>
          <w:rFonts w:ascii="仿宋_GB2312" w:eastAsia="仿宋_GB2312" w:hAnsi="Times New Roman"/>
          <w:sz w:val="28"/>
          <w:szCs w:val="28"/>
        </w:rPr>
        <w:t>2340</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01A0663D" w14:textId="3042BFF8" w:rsidR="00E26703" w:rsidRPr="00161326" w:rsidRDefault="006651AE" w:rsidP="00BB4836">
      <w:pPr>
        <w:spacing w:line="520" w:lineRule="exact"/>
        <w:ind w:firstLineChars="200" w:firstLine="560"/>
        <w:rPr>
          <w:rFonts w:ascii="仿宋_GB2312" w:eastAsia="仿宋_GB2312" w:hAnsi="Times New Roman"/>
          <w:sz w:val="28"/>
          <w:szCs w:val="28"/>
          <w:shd w:val="clear" w:color="auto" w:fill="FFFFFF"/>
        </w:rPr>
      </w:pPr>
      <w:r w:rsidRPr="001E601C">
        <w:rPr>
          <w:rFonts w:ascii="仿宋_GB2312" w:eastAsia="仿宋_GB2312" w:hAnsi="Times New Roman" w:hint="eastAsia"/>
          <w:sz w:val="28"/>
          <w:szCs w:val="28"/>
        </w:rPr>
        <w:t>本次调查得到的</w:t>
      </w:r>
      <w:r>
        <w:rPr>
          <w:rFonts w:ascii="仿宋_GB2312" w:eastAsia="仿宋_GB2312" w:hAnsi="Times New Roman" w:hint="eastAsia"/>
          <w:sz w:val="28"/>
          <w:szCs w:val="28"/>
        </w:rPr>
        <w:t>石斛</w:t>
      </w:r>
      <w:r w:rsidRPr="001E601C">
        <w:rPr>
          <w:rFonts w:ascii="仿宋_GB2312" w:eastAsia="仿宋_GB2312" w:hAnsi="Times New Roman" w:hint="eastAsia"/>
          <w:sz w:val="28"/>
          <w:szCs w:val="28"/>
        </w:rPr>
        <w:t>用水定额可计为5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%水文年型下的净灌溉定额。调查区域</w:t>
      </w:r>
      <w:r>
        <w:rPr>
          <w:rFonts w:ascii="仿宋_GB2312" w:eastAsia="仿宋_GB2312" w:hAnsi="Times New Roman" w:hint="eastAsia"/>
          <w:sz w:val="28"/>
          <w:szCs w:val="28"/>
        </w:rPr>
        <w:t>石斛</w:t>
      </w:r>
      <w:r w:rsidRPr="001E601C">
        <w:rPr>
          <w:rFonts w:ascii="仿宋_GB2312" w:eastAsia="仿宋_GB2312" w:hAnsi="Times New Roman" w:hint="eastAsia"/>
          <w:sz w:val="28"/>
          <w:szCs w:val="28"/>
        </w:rPr>
        <w:t>灌溉水源是</w:t>
      </w:r>
      <w:r>
        <w:rPr>
          <w:rFonts w:ascii="仿宋_GB2312" w:eastAsia="仿宋_GB2312" w:hAnsi="Times New Roman" w:hint="eastAsia"/>
          <w:sz w:val="28"/>
          <w:szCs w:val="28"/>
        </w:rPr>
        <w:t>地下水</w:t>
      </w:r>
      <w:r w:rsidRPr="001E601C">
        <w:rPr>
          <w:rFonts w:ascii="仿宋_GB2312" w:eastAsia="仿宋_GB2312" w:hAnsi="Times New Roman" w:hint="eastAsia"/>
          <w:sz w:val="28"/>
          <w:szCs w:val="28"/>
        </w:rPr>
        <w:t>，取水方式是泵站提水，灌溉方式是</w:t>
      </w:r>
      <w:r>
        <w:rPr>
          <w:rFonts w:ascii="仿宋_GB2312" w:eastAsia="仿宋_GB2312" w:hAnsi="Times New Roman" w:hint="eastAsia"/>
          <w:sz w:val="28"/>
          <w:szCs w:val="28"/>
        </w:rPr>
        <w:t>喷灌</w:t>
      </w:r>
      <w:r w:rsidRPr="001E601C">
        <w:rPr>
          <w:rFonts w:ascii="仿宋_GB2312" w:eastAsia="仿宋_GB2312" w:hAnsi="Times New Roman" w:hint="eastAsia"/>
          <w:sz w:val="28"/>
          <w:szCs w:val="28"/>
        </w:rPr>
        <w:t>。根据农业调节系数计算，5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%水文年型下基本灌溉定额为</w:t>
      </w:r>
      <w:r>
        <w:rPr>
          <w:rFonts w:ascii="仿宋_GB2312" w:eastAsia="仿宋_GB2312" w:hAnsi="Times New Roman"/>
          <w:sz w:val="28"/>
          <w:szCs w:val="28"/>
        </w:rPr>
        <w:t>3514</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。再根据区域5</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%水文年型下灌溉时节的有效降水量，估算在7</w:t>
      </w:r>
      <w:r w:rsidRPr="001E601C">
        <w:rPr>
          <w:rFonts w:ascii="仿宋_GB2312" w:eastAsia="仿宋_GB2312" w:hAnsi="Times New Roman"/>
          <w:sz w:val="28"/>
          <w:szCs w:val="28"/>
        </w:rPr>
        <w:t>5</w:t>
      </w:r>
      <w:r w:rsidRPr="001E601C">
        <w:rPr>
          <w:rFonts w:ascii="仿宋_GB2312" w:eastAsia="仿宋_GB2312" w:hAnsi="Times New Roman" w:hint="eastAsia"/>
          <w:sz w:val="28"/>
          <w:szCs w:val="28"/>
        </w:rPr>
        <w:t>%、9</w:t>
      </w:r>
      <w:r w:rsidRPr="001E601C">
        <w:rPr>
          <w:rFonts w:ascii="仿宋_GB2312" w:eastAsia="仿宋_GB2312" w:hAnsi="Times New Roman"/>
          <w:sz w:val="28"/>
          <w:szCs w:val="28"/>
        </w:rPr>
        <w:t>0</w:t>
      </w:r>
      <w:r w:rsidRPr="001E601C">
        <w:rPr>
          <w:rFonts w:ascii="仿宋_GB2312" w:eastAsia="仿宋_GB2312" w:hAnsi="Times New Roman" w:hint="eastAsia"/>
          <w:sz w:val="28"/>
          <w:szCs w:val="28"/>
        </w:rPr>
        <w:t>%水文年型下，</w:t>
      </w:r>
      <w:r>
        <w:rPr>
          <w:rFonts w:ascii="仿宋_GB2312" w:eastAsia="仿宋_GB2312" w:hAnsi="Times New Roman" w:hint="eastAsia"/>
          <w:sz w:val="28"/>
          <w:szCs w:val="28"/>
        </w:rPr>
        <w:t>桃树</w:t>
      </w:r>
      <w:r w:rsidRPr="001E601C">
        <w:rPr>
          <w:rFonts w:ascii="仿宋_GB2312" w:eastAsia="仿宋_GB2312" w:hAnsi="Times New Roman" w:hint="eastAsia"/>
          <w:sz w:val="28"/>
          <w:szCs w:val="28"/>
        </w:rPr>
        <w:t>基本灌溉定额为</w:t>
      </w:r>
      <w:r>
        <w:rPr>
          <w:rFonts w:ascii="仿宋_GB2312" w:eastAsia="仿宋_GB2312" w:hAnsi="Times New Roman"/>
          <w:sz w:val="28"/>
          <w:szCs w:val="28"/>
        </w:rPr>
        <w:t>4774</w:t>
      </w:r>
      <w:r>
        <w:rPr>
          <w:rFonts w:ascii="仿宋_GB2312" w:eastAsia="仿宋_GB2312" w:hAnsi="Times New Roman" w:hint="eastAsia"/>
          <w:sz w:val="28"/>
          <w:szCs w:val="28"/>
        </w:rPr>
        <w:t>、</w:t>
      </w:r>
      <w:r>
        <w:rPr>
          <w:rFonts w:ascii="仿宋_GB2312" w:eastAsia="仿宋_GB2312" w:hAnsi="Times New Roman"/>
          <w:sz w:val="28"/>
          <w:szCs w:val="28"/>
        </w:rPr>
        <w:t>5836</w:t>
      </w:r>
      <w:r w:rsidRPr="001E601C">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1E601C">
        <w:rPr>
          <w:rFonts w:ascii="仿宋_GB2312" w:eastAsia="仿宋_GB2312" w:hAnsi="Times New Roman"/>
          <w:sz w:val="28"/>
          <w:szCs w:val="28"/>
        </w:rPr>
        <w:t>/</w:t>
      </w:r>
      <w:r w:rsidRPr="001E601C">
        <w:rPr>
          <w:rFonts w:ascii="仿宋_GB2312" w:eastAsia="仿宋_GB2312" w:hAnsi="Times New Roman" w:hint="eastAsia"/>
          <w:sz w:val="28"/>
          <w:szCs w:val="28"/>
        </w:rPr>
        <w:t>h</w:t>
      </w:r>
      <w:r w:rsidRPr="001E601C">
        <w:rPr>
          <w:rFonts w:ascii="仿宋_GB2312" w:eastAsia="仿宋_GB2312" w:hAnsi="Times New Roman"/>
          <w:sz w:val="28"/>
          <w:szCs w:val="28"/>
        </w:rPr>
        <w:t>m</w:t>
      </w:r>
      <w:r w:rsidRPr="001E601C">
        <w:rPr>
          <w:rFonts w:ascii="仿宋_GB2312" w:eastAsia="仿宋_GB2312" w:hAnsi="Times New Roman"/>
          <w:sz w:val="28"/>
          <w:szCs w:val="28"/>
          <w:vertAlign w:val="superscript"/>
        </w:rPr>
        <w:t>2</w:t>
      </w:r>
      <w:r w:rsidRPr="001E601C">
        <w:rPr>
          <w:rFonts w:ascii="仿宋_GB2312" w:eastAsia="仿宋_GB2312" w:hAnsi="Times New Roman" w:hint="eastAsia"/>
          <w:sz w:val="28"/>
          <w:szCs w:val="28"/>
        </w:rPr>
        <w:t>。</w:t>
      </w:r>
    </w:p>
    <w:p w14:paraId="469026FF" w14:textId="1483BB22" w:rsidR="00BB4836" w:rsidRPr="006651AE" w:rsidRDefault="00D6550F" w:rsidP="00BB4836">
      <w:pPr>
        <w:pStyle w:val="4"/>
        <w:numPr>
          <w:ilvl w:val="0"/>
          <w:numId w:val="1"/>
        </w:numPr>
        <w:spacing w:before="0" w:after="0" w:line="520" w:lineRule="exact"/>
        <w:rPr>
          <w:rFonts w:ascii="仿宋_GB2312" w:eastAsia="仿宋_GB2312" w:hAnsi="Times New Roman"/>
        </w:rPr>
      </w:pPr>
      <w:r w:rsidRPr="006651AE">
        <w:rPr>
          <w:rFonts w:ascii="仿宋_GB2312" w:eastAsia="仿宋_GB2312" w:hAnsi="Times New Roman" w:hint="eastAsia"/>
        </w:rPr>
        <w:t>皖西白鹅</w:t>
      </w:r>
    </w:p>
    <w:p w14:paraId="2334E320" w14:textId="20E066B4" w:rsidR="00BB4836" w:rsidRDefault="006651AE" w:rsidP="00BB4836">
      <w:pPr>
        <w:spacing w:line="520" w:lineRule="exact"/>
        <w:ind w:firstLineChars="200" w:firstLine="560"/>
        <w:rPr>
          <w:rFonts w:ascii="仿宋_GB2312" w:eastAsia="仿宋_GB2312" w:hAnsi="Times New Roman"/>
          <w:sz w:val="28"/>
          <w:szCs w:val="28"/>
          <w:shd w:val="clear" w:color="auto" w:fill="FFFFFF"/>
        </w:rPr>
      </w:pPr>
      <w:bookmarkStart w:id="63" w:name="_Hlk55569646"/>
      <w:r w:rsidRPr="00161326">
        <w:rPr>
          <w:rFonts w:ascii="仿宋_GB2312" w:eastAsia="仿宋_GB2312" w:hAnsi="Times New Roman" w:hint="eastAsia"/>
          <w:sz w:val="28"/>
          <w:szCs w:val="28"/>
          <w:shd w:val="clear" w:color="auto" w:fill="FFFFFF"/>
        </w:rPr>
        <w:t>本次调查中对</w:t>
      </w:r>
      <w:r>
        <w:rPr>
          <w:rFonts w:ascii="仿宋_GB2312" w:eastAsia="仿宋_GB2312" w:hAnsi="Times New Roman" w:hint="eastAsia"/>
          <w:sz w:val="28"/>
          <w:szCs w:val="28"/>
          <w:shd w:val="clear" w:color="auto" w:fill="FFFFFF"/>
        </w:rPr>
        <w:t>金安区、裕安区、霍邱县的9家皖西白鹅集中养殖场进行用水量调查。</w:t>
      </w:r>
    </w:p>
    <w:p w14:paraId="41928F14" w14:textId="50A27430" w:rsidR="006651AE" w:rsidRDefault="006651AE" w:rsidP="00BB4836">
      <w:pPr>
        <w:spacing w:line="520" w:lineRule="exact"/>
        <w:ind w:firstLineChars="200" w:firstLine="560"/>
        <w:rPr>
          <w:rFonts w:ascii="仿宋_GB2312" w:eastAsia="仿宋_GB2312" w:hAnsi="Times New Roman"/>
          <w:sz w:val="28"/>
          <w:szCs w:val="28"/>
          <w:shd w:val="clear" w:color="auto" w:fill="FFFFFF"/>
        </w:rPr>
      </w:pPr>
      <w:r>
        <w:rPr>
          <w:rFonts w:ascii="仿宋_GB2312" w:eastAsia="仿宋_GB2312" w:hAnsi="Times New Roman" w:hint="eastAsia"/>
          <w:sz w:val="28"/>
          <w:szCs w:val="28"/>
          <w:shd w:val="clear" w:color="auto" w:fill="FFFFFF"/>
        </w:rPr>
        <w:t>本次调查的9家养殖场除1家未提供数据外，其余8家养殖场最小养</w:t>
      </w:r>
      <w:r>
        <w:rPr>
          <w:rFonts w:ascii="仿宋_GB2312" w:eastAsia="仿宋_GB2312" w:hAnsi="Times New Roman" w:hint="eastAsia"/>
          <w:sz w:val="28"/>
          <w:szCs w:val="28"/>
          <w:shd w:val="clear" w:color="auto" w:fill="FFFFFF"/>
        </w:rPr>
        <w:lastRenderedPageBreak/>
        <w:t>殖规模是</w:t>
      </w:r>
      <w:r w:rsidR="00DA50C1">
        <w:rPr>
          <w:rFonts w:ascii="仿宋_GB2312" w:eastAsia="仿宋_GB2312" w:hAnsi="Times New Roman" w:hint="eastAsia"/>
          <w:sz w:val="28"/>
          <w:szCs w:val="28"/>
          <w:shd w:val="clear" w:color="auto" w:fill="FFFFFF"/>
        </w:rPr>
        <w:t>1</w:t>
      </w:r>
      <w:r w:rsidR="00DA50C1">
        <w:rPr>
          <w:rFonts w:ascii="仿宋_GB2312" w:eastAsia="仿宋_GB2312" w:hAnsi="Times New Roman"/>
          <w:sz w:val="28"/>
          <w:szCs w:val="28"/>
          <w:shd w:val="clear" w:color="auto" w:fill="FFFFFF"/>
        </w:rPr>
        <w:t>000</w:t>
      </w:r>
      <w:r w:rsidR="00DA50C1">
        <w:rPr>
          <w:rFonts w:ascii="仿宋_GB2312" w:eastAsia="仿宋_GB2312" w:hAnsi="Times New Roman" w:hint="eastAsia"/>
          <w:sz w:val="28"/>
          <w:szCs w:val="28"/>
          <w:shd w:val="clear" w:color="auto" w:fill="FFFFFF"/>
        </w:rPr>
        <w:t>只，最大养殖规模是1</w:t>
      </w:r>
      <w:r w:rsidR="00DA50C1">
        <w:rPr>
          <w:rFonts w:ascii="仿宋_GB2312" w:eastAsia="仿宋_GB2312" w:hAnsi="Times New Roman"/>
          <w:sz w:val="28"/>
          <w:szCs w:val="28"/>
          <w:shd w:val="clear" w:color="auto" w:fill="FFFFFF"/>
        </w:rPr>
        <w:t>0000</w:t>
      </w:r>
      <w:r w:rsidR="00DA50C1">
        <w:rPr>
          <w:rFonts w:ascii="仿宋_GB2312" w:eastAsia="仿宋_GB2312" w:hAnsi="Times New Roman" w:hint="eastAsia"/>
          <w:sz w:val="28"/>
          <w:szCs w:val="28"/>
          <w:shd w:val="clear" w:color="auto" w:fill="FFFFFF"/>
        </w:rPr>
        <w:t>只，</w:t>
      </w:r>
      <w:r w:rsidR="00C31CBF">
        <w:rPr>
          <w:rFonts w:ascii="仿宋_GB2312" w:eastAsia="仿宋_GB2312" w:hAnsi="Times New Roman" w:hint="eastAsia"/>
          <w:sz w:val="28"/>
          <w:szCs w:val="28"/>
          <w:shd w:val="clear" w:color="auto" w:fill="FFFFFF"/>
        </w:rPr>
        <w:t>去除明显数据偏大</w:t>
      </w:r>
      <w:r w:rsidR="00C31CBF">
        <w:rPr>
          <w:rFonts w:ascii="仿宋_GB2312" w:eastAsia="仿宋_GB2312" w:hAnsi="Times New Roman"/>
          <w:sz w:val="28"/>
          <w:szCs w:val="28"/>
          <w:shd w:val="clear" w:color="auto" w:fill="FFFFFF"/>
        </w:rPr>
        <w:t>2</w:t>
      </w:r>
      <w:r w:rsidR="00C31CBF">
        <w:rPr>
          <w:rFonts w:ascii="仿宋_GB2312" w:eastAsia="仿宋_GB2312" w:hAnsi="Times New Roman" w:hint="eastAsia"/>
          <w:sz w:val="28"/>
          <w:szCs w:val="28"/>
          <w:shd w:val="clear" w:color="auto" w:fill="FFFFFF"/>
        </w:rPr>
        <w:t>家用水户</w:t>
      </w:r>
      <w:r w:rsidR="00DA50C1">
        <w:rPr>
          <w:rFonts w:ascii="仿宋_GB2312" w:eastAsia="仿宋_GB2312" w:hAnsi="Times New Roman" w:hint="eastAsia"/>
          <w:sz w:val="28"/>
          <w:szCs w:val="28"/>
          <w:shd w:val="clear" w:color="auto" w:fill="FFFFFF"/>
        </w:rPr>
        <w:t>，</w:t>
      </w:r>
      <w:r w:rsidR="00C31CBF">
        <w:rPr>
          <w:rFonts w:ascii="仿宋_GB2312" w:eastAsia="仿宋_GB2312" w:hAnsi="Times New Roman" w:hint="eastAsia"/>
          <w:sz w:val="28"/>
          <w:szCs w:val="28"/>
          <w:shd w:val="clear" w:color="auto" w:fill="FFFFFF"/>
        </w:rPr>
        <w:t>其余6家用水指标</w:t>
      </w:r>
      <w:r w:rsidR="00DA50C1">
        <w:rPr>
          <w:rFonts w:ascii="仿宋_GB2312" w:eastAsia="仿宋_GB2312" w:hAnsi="Times New Roman" w:hint="eastAsia"/>
          <w:sz w:val="28"/>
          <w:szCs w:val="28"/>
          <w:shd w:val="clear" w:color="auto" w:fill="FFFFFF"/>
        </w:rPr>
        <w:t>平均为</w:t>
      </w:r>
      <w:r w:rsidR="00C31CBF">
        <w:rPr>
          <w:rFonts w:ascii="仿宋_GB2312" w:eastAsia="仿宋_GB2312" w:hAnsi="Times New Roman"/>
          <w:sz w:val="28"/>
          <w:szCs w:val="28"/>
          <w:shd w:val="clear" w:color="auto" w:fill="FFFFFF"/>
        </w:rPr>
        <w:t>4.1</w:t>
      </w:r>
      <w:r w:rsidR="00DA50C1" w:rsidRPr="00DA50C1">
        <w:rPr>
          <w:rFonts w:ascii="仿宋_GB2312" w:eastAsia="仿宋_GB2312" w:hAnsi="Times New Roman" w:hint="eastAsia"/>
          <w:sz w:val="28"/>
          <w:szCs w:val="28"/>
          <w:shd w:val="clear" w:color="auto" w:fill="FFFFFF"/>
        </w:rPr>
        <w:t xml:space="preserve"> L/（只</w:t>
      </w:r>
      <w:r w:rsidR="00DA50C1" w:rsidRPr="00E145B0">
        <w:rPr>
          <w:rFonts w:ascii="宋体" w:hAnsi="宋体" w:cs="宋体" w:hint="eastAsia"/>
          <w:sz w:val="28"/>
          <w:szCs w:val="28"/>
        </w:rPr>
        <w:t>•</w:t>
      </w:r>
      <w:r w:rsidR="00DA50C1" w:rsidRPr="00DA50C1">
        <w:rPr>
          <w:rFonts w:ascii="仿宋_GB2312" w:eastAsia="仿宋_GB2312" w:hAnsi="Times New Roman" w:hint="eastAsia"/>
          <w:sz w:val="28"/>
          <w:szCs w:val="28"/>
          <w:shd w:val="clear" w:color="auto" w:fill="FFFFFF"/>
        </w:rPr>
        <w:t>d）</w:t>
      </w:r>
      <w:r w:rsidR="00DA50C1">
        <w:rPr>
          <w:rFonts w:ascii="仿宋_GB2312" w:eastAsia="仿宋_GB2312" w:hAnsi="Times New Roman" w:hint="eastAsia"/>
          <w:sz w:val="28"/>
          <w:szCs w:val="28"/>
          <w:shd w:val="clear" w:color="auto" w:fill="FFFFFF"/>
        </w:rPr>
        <w:t>。</w:t>
      </w:r>
    </w:p>
    <w:p w14:paraId="425CDC21" w14:textId="74AD814F" w:rsidR="00DA50C1" w:rsidRDefault="00557AB1" w:rsidP="00BB4836">
      <w:pPr>
        <w:spacing w:line="520" w:lineRule="exact"/>
        <w:ind w:firstLineChars="200" w:firstLine="560"/>
        <w:rPr>
          <w:rFonts w:ascii="仿宋_GB2312" w:eastAsia="仿宋_GB2312" w:hAnsi="Times New Roman"/>
          <w:sz w:val="28"/>
          <w:szCs w:val="28"/>
          <w:shd w:val="clear" w:color="auto" w:fill="FFFFFF"/>
        </w:rPr>
      </w:pPr>
      <w:r>
        <w:rPr>
          <w:rFonts w:ascii="仿宋_GB2312" w:eastAsia="仿宋_GB2312" w:hAnsi="Times New Roman" w:hint="eastAsia"/>
          <w:sz w:val="28"/>
          <w:szCs w:val="28"/>
          <w:shd w:val="clear" w:color="auto" w:fill="FFFFFF"/>
        </w:rPr>
        <w:t>安徽省2019年标准</w:t>
      </w:r>
      <w:r w:rsidR="00DA50C1">
        <w:rPr>
          <w:rFonts w:ascii="仿宋_GB2312" w:eastAsia="仿宋_GB2312" w:hAnsi="Times New Roman" w:hint="eastAsia"/>
          <w:sz w:val="28"/>
          <w:szCs w:val="28"/>
          <w:shd w:val="clear" w:color="auto" w:fill="FFFFFF"/>
        </w:rPr>
        <w:t>中鹅（散养）的用水定额为1</w:t>
      </w:r>
      <w:r w:rsidR="00DA50C1">
        <w:rPr>
          <w:rFonts w:ascii="仿宋_GB2312" w:eastAsia="仿宋_GB2312" w:hAnsi="Times New Roman"/>
          <w:sz w:val="28"/>
          <w:szCs w:val="28"/>
          <w:shd w:val="clear" w:color="auto" w:fill="FFFFFF"/>
        </w:rPr>
        <w:t>.6</w:t>
      </w:r>
      <w:r w:rsidR="00DA50C1" w:rsidRPr="00DA50C1">
        <w:rPr>
          <w:rFonts w:ascii="仿宋_GB2312" w:eastAsia="仿宋_GB2312" w:hAnsi="Times New Roman" w:hint="eastAsia"/>
          <w:sz w:val="28"/>
          <w:szCs w:val="28"/>
          <w:shd w:val="clear" w:color="auto" w:fill="FFFFFF"/>
        </w:rPr>
        <w:t xml:space="preserve"> L/（只</w:t>
      </w:r>
      <w:r w:rsidR="00DA50C1" w:rsidRPr="00E145B0">
        <w:rPr>
          <w:rFonts w:ascii="宋体" w:hAnsi="宋体" w:cs="宋体" w:hint="eastAsia"/>
          <w:sz w:val="28"/>
          <w:szCs w:val="28"/>
        </w:rPr>
        <w:t>•</w:t>
      </w:r>
      <w:r w:rsidR="00DA50C1" w:rsidRPr="00DA50C1">
        <w:rPr>
          <w:rFonts w:ascii="仿宋_GB2312" w:eastAsia="仿宋_GB2312" w:hAnsi="Times New Roman" w:hint="eastAsia"/>
          <w:sz w:val="28"/>
          <w:szCs w:val="28"/>
          <w:shd w:val="clear" w:color="auto" w:fill="FFFFFF"/>
        </w:rPr>
        <w:t>d）</w:t>
      </w:r>
      <w:r w:rsidR="00DA50C1">
        <w:rPr>
          <w:rFonts w:ascii="仿宋_GB2312" w:eastAsia="仿宋_GB2312" w:hAnsi="Times New Roman" w:hint="eastAsia"/>
          <w:sz w:val="28"/>
          <w:szCs w:val="28"/>
          <w:shd w:val="clear" w:color="auto" w:fill="FFFFFF"/>
        </w:rPr>
        <w:t>。</w:t>
      </w:r>
      <w:r>
        <w:rPr>
          <w:rFonts w:ascii="仿宋_GB2312" w:eastAsia="仿宋_GB2312" w:hAnsi="Times New Roman" w:hint="eastAsia"/>
          <w:sz w:val="28"/>
          <w:szCs w:val="28"/>
          <w:shd w:val="clear" w:color="auto" w:fill="FFFFFF"/>
        </w:rPr>
        <w:t>云南省2019年标准</w:t>
      </w:r>
      <w:r w:rsidR="00DA50C1">
        <w:rPr>
          <w:rFonts w:ascii="仿宋_GB2312" w:eastAsia="仿宋_GB2312" w:hAnsi="Times New Roman" w:hint="eastAsia"/>
          <w:sz w:val="28"/>
          <w:szCs w:val="28"/>
          <w:shd w:val="clear" w:color="auto" w:fill="FFFFFF"/>
        </w:rPr>
        <w:t>中鹅（规模化养殖）的用水定额为7</w:t>
      </w:r>
      <w:r w:rsidR="00DA50C1" w:rsidRPr="00DA50C1">
        <w:rPr>
          <w:rFonts w:ascii="仿宋_GB2312" w:eastAsia="仿宋_GB2312" w:hAnsi="Times New Roman" w:hint="eastAsia"/>
          <w:sz w:val="28"/>
          <w:szCs w:val="28"/>
          <w:shd w:val="clear" w:color="auto" w:fill="FFFFFF"/>
        </w:rPr>
        <w:t xml:space="preserve"> L/（只</w:t>
      </w:r>
      <w:r w:rsidR="00DA50C1" w:rsidRPr="00E145B0">
        <w:rPr>
          <w:rFonts w:ascii="宋体" w:hAnsi="宋体" w:cs="宋体" w:hint="eastAsia"/>
          <w:sz w:val="28"/>
          <w:szCs w:val="28"/>
        </w:rPr>
        <w:t>•</w:t>
      </w:r>
      <w:r w:rsidR="00DA50C1" w:rsidRPr="00DA50C1">
        <w:rPr>
          <w:rFonts w:ascii="仿宋_GB2312" w:eastAsia="仿宋_GB2312" w:hAnsi="Times New Roman" w:hint="eastAsia"/>
          <w:sz w:val="28"/>
          <w:szCs w:val="28"/>
          <w:shd w:val="clear" w:color="auto" w:fill="FFFFFF"/>
        </w:rPr>
        <w:t>d）</w:t>
      </w:r>
      <w:r w:rsidR="00DA50C1">
        <w:rPr>
          <w:rFonts w:ascii="仿宋_GB2312" w:eastAsia="仿宋_GB2312" w:hAnsi="Times New Roman" w:hint="eastAsia"/>
          <w:sz w:val="28"/>
          <w:szCs w:val="28"/>
          <w:shd w:val="clear" w:color="auto" w:fill="FFFFFF"/>
        </w:rPr>
        <w:t>；</w:t>
      </w:r>
      <w:r>
        <w:rPr>
          <w:rFonts w:ascii="仿宋_GB2312" w:eastAsia="仿宋_GB2312" w:hAnsi="Times New Roman" w:hint="eastAsia"/>
          <w:sz w:val="28"/>
          <w:szCs w:val="28"/>
          <w:shd w:val="clear" w:color="auto" w:fill="FFFFFF"/>
        </w:rPr>
        <w:t>贵州省2019年标准</w:t>
      </w:r>
      <w:r w:rsidR="00DA50C1">
        <w:rPr>
          <w:rFonts w:ascii="仿宋_GB2312" w:eastAsia="仿宋_GB2312" w:hAnsi="Times New Roman" w:hint="eastAsia"/>
          <w:sz w:val="28"/>
          <w:szCs w:val="28"/>
          <w:shd w:val="clear" w:color="auto" w:fill="FFFFFF"/>
        </w:rPr>
        <w:t>中鹅（规模化养殖）的用水定额为3</w:t>
      </w:r>
      <w:r w:rsidR="00DA50C1" w:rsidRPr="00DA50C1">
        <w:rPr>
          <w:rFonts w:ascii="仿宋_GB2312" w:eastAsia="仿宋_GB2312" w:hAnsi="Times New Roman" w:hint="eastAsia"/>
          <w:sz w:val="28"/>
          <w:szCs w:val="28"/>
          <w:shd w:val="clear" w:color="auto" w:fill="FFFFFF"/>
        </w:rPr>
        <w:t xml:space="preserve"> L/（只</w:t>
      </w:r>
      <w:r w:rsidR="00DA50C1" w:rsidRPr="00E145B0">
        <w:rPr>
          <w:rFonts w:ascii="宋体" w:hAnsi="宋体" w:cs="宋体" w:hint="eastAsia"/>
          <w:sz w:val="28"/>
          <w:szCs w:val="28"/>
        </w:rPr>
        <w:t>•</w:t>
      </w:r>
      <w:r w:rsidR="00DA50C1" w:rsidRPr="00DA50C1">
        <w:rPr>
          <w:rFonts w:ascii="仿宋_GB2312" w:eastAsia="仿宋_GB2312" w:hAnsi="Times New Roman" w:hint="eastAsia"/>
          <w:sz w:val="28"/>
          <w:szCs w:val="28"/>
          <w:shd w:val="clear" w:color="auto" w:fill="FFFFFF"/>
        </w:rPr>
        <w:t>d）</w:t>
      </w:r>
      <w:r w:rsidR="00DA50C1">
        <w:rPr>
          <w:rFonts w:ascii="仿宋_GB2312" w:eastAsia="仿宋_GB2312" w:hAnsi="Times New Roman" w:hint="eastAsia"/>
          <w:sz w:val="28"/>
          <w:szCs w:val="28"/>
          <w:shd w:val="clear" w:color="auto" w:fill="FFFFFF"/>
        </w:rPr>
        <w:t>。</w:t>
      </w:r>
    </w:p>
    <w:p w14:paraId="09F2DFFD" w14:textId="589E5443" w:rsidR="00DA50C1" w:rsidRPr="00DA50C1" w:rsidRDefault="00382B46" w:rsidP="00BB4836">
      <w:pPr>
        <w:spacing w:line="520" w:lineRule="exact"/>
        <w:ind w:firstLineChars="200" w:firstLine="560"/>
        <w:rPr>
          <w:rFonts w:ascii="仿宋_GB2312" w:eastAsia="仿宋_GB2312" w:hAnsi="Times New Roman"/>
          <w:sz w:val="28"/>
          <w:szCs w:val="28"/>
          <w:shd w:val="clear" w:color="auto" w:fill="FFFFFF"/>
        </w:rPr>
      </w:pPr>
      <w:r>
        <w:rPr>
          <w:rFonts w:ascii="仿宋_GB2312" w:eastAsia="仿宋_GB2312" w:hAnsi="Times New Roman" w:hint="eastAsia"/>
          <w:sz w:val="28"/>
          <w:szCs w:val="28"/>
          <w:shd w:val="clear" w:color="auto" w:fill="FFFFFF"/>
        </w:rPr>
        <w:t>根据安徽省用水定额标准和本次调查数据情况，拟定鹅（规模化养殖）的用水定额为</w:t>
      </w:r>
      <w:r w:rsidR="00C31CBF">
        <w:rPr>
          <w:rFonts w:ascii="仿宋_GB2312" w:eastAsia="仿宋_GB2312" w:hAnsi="Times New Roman"/>
          <w:sz w:val="28"/>
          <w:szCs w:val="28"/>
          <w:shd w:val="clear" w:color="auto" w:fill="FFFFFF"/>
        </w:rPr>
        <w:t>4</w:t>
      </w:r>
      <w:r w:rsidRPr="00DA50C1">
        <w:rPr>
          <w:rFonts w:ascii="仿宋_GB2312" w:eastAsia="仿宋_GB2312" w:hAnsi="Times New Roman" w:hint="eastAsia"/>
          <w:sz w:val="28"/>
          <w:szCs w:val="28"/>
          <w:shd w:val="clear" w:color="auto" w:fill="FFFFFF"/>
        </w:rPr>
        <w:t xml:space="preserve"> L/（只</w:t>
      </w:r>
      <w:r w:rsidRPr="00E145B0">
        <w:rPr>
          <w:rFonts w:ascii="宋体" w:hAnsi="宋体" w:cs="宋体" w:hint="eastAsia"/>
          <w:sz w:val="28"/>
          <w:szCs w:val="28"/>
        </w:rPr>
        <w:t>•</w:t>
      </w:r>
      <w:r w:rsidRPr="00DA50C1">
        <w:rPr>
          <w:rFonts w:ascii="仿宋_GB2312" w:eastAsia="仿宋_GB2312" w:hAnsi="Times New Roman" w:hint="eastAsia"/>
          <w:sz w:val="28"/>
          <w:szCs w:val="28"/>
          <w:shd w:val="clear" w:color="auto" w:fill="FFFFFF"/>
        </w:rPr>
        <w:t>d）</w:t>
      </w:r>
      <w:r>
        <w:rPr>
          <w:rFonts w:ascii="仿宋_GB2312" w:eastAsia="仿宋_GB2312" w:hAnsi="Times New Roman" w:hint="eastAsia"/>
          <w:sz w:val="28"/>
          <w:szCs w:val="28"/>
          <w:shd w:val="clear" w:color="auto" w:fill="FFFFFF"/>
        </w:rPr>
        <w:t>。</w:t>
      </w:r>
    </w:p>
    <w:bookmarkEnd w:id="63"/>
    <w:p w14:paraId="1C60A567" w14:textId="33CCFFC3" w:rsidR="00D6550F" w:rsidRPr="00382B46" w:rsidRDefault="00D6550F" w:rsidP="00D6550F">
      <w:pPr>
        <w:pStyle w:val="4"/>
        <w:numPr>
          <w:ilvl w:val="0"/>
          <w:numId w:val="1"/>
        </w:numPr>
        <w:spacing w:before="0" w:after="0" w:line="520" w:lineRule="exact"/>
        <w:rPr>
          <w:rFonts w:ascii="仿宋_GB2312" w:eastAsia="仿宋_GB2312" w:hAnsi="Times New Roman"/>
        </w:rPr>
      </w:pPr>
      <w:r w:rsidRPr="00382B46">
        <w:rPr>
          <w:rFonts w:ascii="仿宋_GB2312" w:eastAsia="仿宋_GB2312" w:hAnsi="Times New Roman" w:hint="eastAsia"/>
        </w:rPr>
        <w:t>稻田养殖</w:t>
      </w:r>
    </w:p>
    <w:p w14:paraId="5E7E186A" w14:textId="09D17888" w:rsidR="00382B46" w:rsidRPr="00382B46" w:rsidRDefault="00382B46" w:rsidP="00382B46">
      <w:pPr>
        <w:spacing w:line="520" w:lineRule="exact"/>
        <w:ind w:firstLineChars="200" w:firstLine="560"/>
        <w:rPr>
          <w:rFonts w:ascii="仿宋_GB2312" w:eastAsia="仿宋_GB2312" w:hAnsi="Times New Roman"/>
          <w:sz w:val="28"/>
          <w:szCs w:val="28"/>
        </w:rPr>
      </w:pPr>
      <w:r w:rsidRPr="00382B46">
        <w:rPr>
          <w:rFonts w:ascii="仿宋_GB2312" w:eastAsia="仿宋_GB2312" w:hAnsi="Times New Roman" w:hint="eastAsia"/>
          <w:sz w:val="28"/>
          <w:szCs w:val="28"/>
        </w:rPr>
        <w:t>本次调查中对金安区、裕安区、霍邱县的9家</w:t>
      </w:r>
      <w:r>
        <w:rPr>
          <w:rFonts w:ascii="仿宋_GB2312" w:eastAsia="仿宋_GB2312" w:hAnsi="Times New Roman" w:hint="eastAsia"/>
          <w:sz w:val="28"/>
          <w:szCs w:val="28"/>
        </w:rPr>
        <w:t>稻田养殖</w:t>
      </w:r>
      <w:r w:rsidRPr="00382B46">
        <w:rPr>
          <w:rFonts w:ascii="仿宋_GB2312" w:eastAsia="仿宋_GB2312" w:hAnsi="Times New Roman" w:hint="eastAsia"/>
          <w:sz w:val="28"/>
          <w:szCs w:val="28"/>
        </w:rPr>
        <w:t>场进行用水量调查。</w:t>
      </w:r>
    </w:p>
    <w:p w14:paraId="267B916C" w14:textId="05487ED8" w:rsidR="00382B46" w:rsidRPr="00382B46" w:rsidRDefault="00382B46" w:rsidP="00382B46">
      <w:pPr>
        <w:spacing w:line="520" w:lineRule="exact"/>
        <w:ind w:firstLineChars="200" w:firstLine="560"/>
        <w:rPr>
          <w:rFonts w:ascii="仿宋_GB2312" w:eastAsia="仿宋_GB2312" w:hAnsi="Times New Roman"/>
          <w:sz w:val="28"/>
          <w:szCs w:val="28"/>
        </w:rPr>
      </w:pPr>
      <w:r w:rsidRPr="00382B46">
        <w:rPr>
          <w:rFonts w:ascii="仿宋_GB2312" w:eastAsia="仿宋_GB2312" w:hAnsi="Times New Roman" w:hint="eastAsia"/>
          <w:sz w:val="28"/>
          <w:szCs w:val="28"/>
        </w:rPr>
        <w:t>本次调查的9家养殖场除1</w:t>
      </w:r>
      <w:r w:rsidR="006314C9">
        <w:rPr>
          <w:rFonts w:ascii="仿宋_GB2312" w:eastAsia="仿宋_GB2312" w:hAnsi="Times New Roman" w:hint="eastAsia"/>
          <w:sz w:val="28"/>
          <w:szCs w:val="28"/>
        </w:rPr>
        <w:t>家</w:t>
      </w:r>
      <w:r>
        <w:rPr>
          <w:rFonts w:ascii="仿宋_GB2312" w:eastAsia="仿宋_GB2312" w:hAnsi="Times New Roman" w:hint="eastAsia"/>
          <w:sz w:val="28"/>
          <w:szCs w:val="28"/>
        </w:rPr>
        <w:t>未提供数据</w:t>
      </w:r>
      <w:r w:rsidRPr="00382B46">
        <w:rPr>
          <w:rFonts w:ascii="仿宋_GB2312" w:eastAsia="仿宋_GB2312" w:hAnsi="Times New Roman" w:hint="eastAsia"/>
          <w:sz w:val="28"/>
          <w:szCs w:val="28"/>
        </w:rPr>
        <w:t>外，其余8家养殖场最小养殖规模是</w:t>
      </w:r>
      <w:r w:rsidR="006314C9">
        <w:rPr>
          <w:rFonts w:ascii="仿宋_GB2312" w:eastAsia="仿宋_GB2312" w:hAnsi="Times New Roman"/>
          <w:sz w:val="28"/>
          <w:szCs w:val="28"/>
        </w:rPr>
        <w:t>11</w:t>
      </w:r>
      <w:r w:rsidRPr="00382B46">
        <w:rPr>
          <w:rFonts w:ascii="仿宋_GB2312" w:eastAsia="仿宋_GB2312" w:hAnsi="Times New Roman" w:hint="eastAsia"/>
          <w:sz w:val="28"/>
          <w:szCs w:val="28"/>
        </w:rPr>
        <w:t>00</w:t>
      </w:r>
      <w:r w:rsidR="006314C9">
        <w:rPr>
          <w:rFonts w:ascii="仿宋_GB2312" w:eastAsia="仿宋_GB2312" w:hAnsi="Times New Roman" w:hint="eastAsia"/>
          <w:sz w:val="28"/>
          <w:szCs w:val="28"/>
        </w:rPr>
        <w:t>亩</w:t>
      </w:r>
      <w:r w:rsidRPr="00382B46">
        <w:rPr>
          <w:rFonts w:ascii="仿宋_GB2312" w:eastAsia="仿宋_GB2312" w:hAnsi="Times New Roman" w:hint="eastAsia"/>
          <w:sz w:val="28"/>
          <w:szCs w:val="28"/>
        </w:rPr>
        <w:t>，最大养殖规模是</w:t>
      </w:r>
      <w:r w:rsidR="006314C9">
        <w:rPr>
          <w:rFonts w:ascii="仿宋_GB2312" w:eastAsia="仿宋_GB2312" w:hAnsi="Times New Roman"/>
          <w:sz w:val="28"/>
          <w:szCs w:val="28"/>
        </w:rPr>
        <w:t>7430</w:t>
      </w:r>
      <w:r w:rsidR="006314C9">
        <w:rPr>
          <w:rFonts w:ascii="仿宋_GB2312" w:eastAsia="仿宋_GB2312" w:hAnsi="Times New Roman" w:hint="eastAsia"/>
          <w:sz w:val="28"/>
          <w:szCs w:val="28"/>
        </w:rPr>
        <w:t>亩</w:t>
      </w:r>
      <w:r w:rsidRPr="00382B46">
        <w:rPr>
          <w:rFonts w:ascii="仿宋_GB2312" w:eastAsia="仿宋_GB2312" w:hAnsi="Times New Roman" w:hint="eastAsia"/>
          <w:sz w:val="28"/>
          <w:szCs w:val="28"/>
        </w:rPr>
        <w:t>，用水</w:t>
      </w:r>
      <w:r w:rsidR="00C31CBF">
        <w:rPr>
          <w:rFonts w:ascii="仿宋_GB2312" w:eastAsia="仿宋_GB2312" w:hAnsi="Times New Roman" w:hint="eastAsia"/>
          <w:sz w:val="28"/>
          <w:szCs w:val="28"/>
        </w:rPr>
        <w:t>指标</w:t>
      </w:r>
      <w:r w:rsidRPr="00382B46">
        <w:rPr>
          <w:rFonts w:ascii="仿宋_GB2312" w:eastAsia="仿宋_GB2312" w:hAnsi="Times New Roman" w:hint="eastAsia"/>
          <w:sz w:val="28"/>
          <w:szCs w:val="28"/>
        </w:rPr>
        <w:t>平均为</w:t>
      </w:r>
      <w:r w:rsidR="006314C9">
        <w:rPr>
          <w:rFonts w:ascii="仿宋_GB2312" w:eastAsia="仿宋_GB2312" w:hAnsi="Times New Roman"/>
          <w:sz w:val="28"/>
          <w:szCs w:val="28"/>
        </w:rPr>
        <w:t>663</w:t>
      </w:r>
      <w:r w:rsidR="006314C9" w:rsidRPr="00382B46">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6314C9" w:rsidRPr="00382B46">
        <w:rPr>
          <w:rFonts w:ascii="仿宋_GB2312" w:eastAsia="仿宋_GB2312" w:hAnsi="Times New Roman" w:hint="eastAsia"/>
          <w:sz w:val="28"/>
          <w:szCs w:val="28"/>
        </w:rPr>
        <w:t>/</w:t>
      </w:r>
      <w:r w:rsidR="006314C9">
        <w:rPr>
          <w:rFonts w:ascii="仿宋_GB2312" w:eastAsia="仿宋_GB2312" w:hAnsi="Times New Roman" w:hint="eastAsia"/>
          <w:sz w:val="28"/>
          <w:szCs w:val="28"/>
        </w:rPr>
        <w:t>（亩</w:t>
      </w:r>
      <w:r w:rsidR="006314C9" w:rsidRPr="00382B46">
        <w:rPr>
          <w:rFonts w:ascii="微软雅黑" w:eastAsia="微软雅黑" w:hAnsi="微软雅黑" w:cs="微软雅黑" w:hint="eastAsia"/>
          <w:sz w:val="28"/>
          <w:szCs w:val="28"/>
        </w:rPr>
        <w:t>•</w:t>
      </w:r>
      <w:r w:rsidR="006314C9">
        <w:rPr>
          <w:rFonts w:ascii="仿宋_GB2312" w:eastAsia="仿宋_GB2312" w:hAnsi="Times New Roman"/>
          <w:sz w:val="28"/>
          <w:szCs w:val="28"/>
        </w:rPr>
        <w:t>a</w:t>
      </w:r>
      <w:r w:rsidR="006314C9">
        <w:rPr>
          <w:rFonts w:ascii="仿宋_GB2312" w:eastAsia="仿宋_GB2312" w:hAnsi="Times New Roman" w:hint="eastAsia"/>
          <w:sz w:val="28"/>
          <w:szCs w:val="28"/>
        </w:rPr>
        <w:t>）</w:t>
      </w:r>
      <w:r w:rsidRPr="00382B46">
        <w:rPr>
          <w:rFonts w:ascii="仿宋_GB2312" w:eastAsia="仿宋_GB2312" w:hAnsi="Times New Roman" w:hint="eastAsia"/>
          <w:sz w:val="28"/>
          <w:szCs w:val="28"/>
        </w:rPr>
        <w:t>。</w:t>
      </w:r>
    </w:p>
    <w:p w14:paraId="6D8699D3" w14:textId="37C79D04" w:rsidR="00382B46" w:rsidRPr="00382B46" w:rsidRDefault="006314C9" w:rsidP="00382B4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山东省</w:t>
      </w:r>
      <w:r w:rsidR="00557AB1">
        <w:rPr>
          <w:rFonts w:ascii="仿宋_GB2312" w:eastAsia="仿宋_GB2312" w:hAnsi="Times New Roman" w:hint="eastAsia"/>
          <w:sz w:val="28"/>
          <w:szCs w:val="28"/>
        </w:rPr>
        <w:t>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w:t>
      </w:r>
      <w:r w:rsidR="00382B46" w:rsidRPr="00382B46">
        <w:rPr>
          <w:rFonts w:ascii="仿宋_GB2312" w:eastAsia="仿宋_GB2312" w:hAnsi="Times New Roman" w:hint="eastAsia"/>
          <w:sz w:val="28"/>
          <w:szCs w:val="28"/>
        </w:rPr>
        <w:t>标准中</w:t>
      </w:r>
      <w:r>
        <w:rPr>
          <w:rFonts w:ascii="仿宋_GB2312" w:eastAsia="仿宋_GB2312" w:hAnsi="Times New Roman" w:hint="eastAsia"/>
          <w:sz w:val="28"/>
          <w:szCs w:val="28"/>
        </w:rPr>
        <w:t>稻田养殖</w:t>
      </w:r>
      <w:r w:rsidR="00382B46" w:rsidRPr="00382B46">
        <w:rPr>
          <w:rFonts w:ascii="仿宋_GB2312" w:eastAsia="仿宋_GB2312" w:hAnsi="Times New Roman" w:hint="eastAsia"/>
          <w:sz w:val="28"/>
          <w:szCs w:val="28"/>
        </w:rPr>
        <w:t>的用水定额为</w:t>
      </w:r>
      <w:r>
        <w:rPr>
          <w:rFonts w:ascii="仿宋_GB2312" w:eastAsia="仿宋_GB2312" w:hAnsi="Times New Roman"/>
          <w:sz w:val="28"/>
          <w:szCs w:val="28"/>
        </w:rPr>
        <w:t>420</w:t>
      </w:r>
      <w:r w:rsidRPr="00382B46">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382B46">
        <w:rPr>
          <w:rFonts w:ascii="仿宋_GB2312" w:eastAsia="仿宋_GB2312" w:hAnsi="Times New Roman" w:hint="eastAsia"/>
          <w:sz w:val="28"/>
          <w:szCs w:val="28"/>
        </w:rPr>
        <w:t>/</w:t>
      </w:r>
      <w:r>
        <w:rPr>
          <w:rFonts w:ascii="仿宋_GB2312" w:eastAsia="仿宋_GB2312" w:hAnsi="Times New Roman" w:hint="eastAsia"/>
          <w:sz w:val="28"/>
          <w:szCs w:val="28"/>
        </w:rPr>
        <w:t>（亩</w:t>
      </w:r>
      <w:r w:rsidRPr="00382B46">
        <w:rPr>
          <w:rFonts w:ascii="微软雅黑" w:eastAsia="微软雅黑" w:hAnsi="微软雅黑" w:cs="微软雅黑" w:hint="eastAsia"/>
          <w:sz w:val="28"/>
          <w:szCs w:val="28"/>
        </w:rPr>
        <w:t>•</w:t>
      </w:r>
      <w:r>
        <w:rPr>
          <w:rFonts w:ascii="仿宋_GB2312" w:eastAsia="仿宋_GB2312" w:hAnsi="Times New Roman"/>
          <w:sz w:val="28"/>
          <w:szCs w:val="28"/>
        </w:rPr>
        <w:t>a</w:t>
      </w:r>
      <w:r>
        <w:rPr>
          <w:rFonts w:ascii="仿宋_GB2312" w:eastAsia="仿宋_GB2312" w:hAnsi="Times New Roman" w:hint="eastAsia"/>
          <w:sz w:val="28"/>
          <w:szCs w:val="28"/>
        </w:rPr>
        <w:t>）</w:t>
      </w:r>
      <w:r w:rsidRPr="00382B46">
        <w:rPr>
          <w:rFonts w:ascii="仿宋_GB2312" w:eastAsia="仿宋_GB2312" w:hAnsi="Times New Roman" w:hint="eastAsia"/>
          <w:sz w:val="28"/>
          <w:szCs w:val="28"/>
        </w:rPr>
        <w:t>。</w:t>
      </w:r>
    </w:p>
    <w:p w14:paraId="42C7820A" w14:textId="78885A7A" w:rsidR="006314C9" w:rsidRDefault="00382B46" w:rsidP="00382B46">
      <w:pPr>
        <w:spacing w:line="520" w:lineRule="exact"/>
        <w:ind w:firstLineChars="200" w:firstLine="560"/>
        <w:rPr>
          <w:rFonts w:ascii="仿宋_GB2312" w:eastAsia="仿宋_GB2312" w:hAnsi="Times New Roman"/>
          <w:sz w:val="28"/>
          <w:szCs w:val="28"/>
        </w:rPr>
      </w:pPr>
      <w:r w:rsidRPr="00382B46">
        <w:rPr>
          <w:rFonts w:ascii="仿宋_GB2312" w:eastAsia="仿宋_GB2312" w:hAnsi="Times New Roman" w:hint="eastAsia"/>
          <w:sz w:val="28"/>
          <w:szCs w:val="28"/>
        </w:rPr>
        <w:t>根据</w:t>
      </w:r>
      <w:r w:rsidR="006314C9">
        <w:rPr>
          <w:rFonts w:ascii="仿宋_GB2312" w:eastAsia="仿宋_GB2312" w:hAnsi="Times New Roman" w:hint="eastAsia"/>
          <w:sz w:val="28"/>
          <w:szCs w:val="28"/>
        </w:rPr>
        <w:t>六安市农业农村局意见，</w:t>
      </w:r>
      <w:r w:rsidR="006314C9" w:rsidRPr="006314C9">
        <w:rPr>
          <w:rFonts w:ascii="仿宋_GB2312" w:eastAsia="仿宋_GB2312" w:hAnsi="Times New Roman" w:hint="eastAsia"/>
          <w:sz w:val="28"/>
          <w:szCs w:val="28"/>
        </w:rPr>
        <w:t>稻田综合种养</w:t>
      </w:r>
      <w:r w:rsidR="006314C9">
        <w:rPr>
          <w:rFonts w:ascii="仿宋_GB2312" w:eastAsia="仿宋_GB2312" w:hAnsi="Times New Roman" w:hint="eastAsia"/>
          <w:sz w:val="28"/>
          <w:szCs w:val="28"/>
        </w:rPr>
        <w:t>与</w:t>
      </w:r>
      <w:r w:rsidR="006314C9" w:rsidRPr="006314C9">
        <w:rPr>
          <w:rFonts w:ascii="仿宋_GB2312" w:eastAsia="仿宋_GB2312" w:hAnsi="Times New Roman" w:hint="eastAsia"/>
          <w:sz w:val="28"/>
          <w:szCs w:val="28"/>
        </w:rPr>
        <w:t>单纯种稻用水</w:t>
      </w:r>
      <w:r w:rsidR="006314C9">
        <w:rPr>
          <w:rFonts w:ascii="仿宋_GB2312" w:eastAsia="仿宋_GB2312" w:hAnsi="Times New Roman" w:hint="eastAsia"/>
          <w:sz w:val="28"/>
          <w:szCs w:val="28"/>
        </w:rPr>
        <w:t>相比，未偏大太多，故调查数据偏大，建议下调2</w:t>
      </w:r>
      <w:r w:rsidR="006314C9">
        <w:rPr>
          <w:rFonts w:ascii="仿宋_GB2312" w:eastAsia="仿宋_GB2312" w:hAnsi="Times New Roman"/>
          <w:sz w:val="28"/>
          <w:szCs w:val="28"/>
        </w:rPr>
        <w:t>0</w:t>
      </w:r>
      <w:r w:rsidR="006314C9">
        <w:rPr>
          <w:rFonts w:ascii="仿宋_GB2312" w:eastAsia="仿宋_GB2312" w:hAnsi="Times New Roman" w:hint="eastAsia"/>
          <w:sz w:val="28"/>
          <w:szCs w:val="28"/>
        </w:rPr>
        <w:t>%</w:t>
      </w:r>
      <w:r w:rsidR="006314C9">
        <w:rPr>
          <w:rFonts w:ascii="宋体" w:hAnsi="宋体" w:hint="eastAsia"/>
          <w:sz w:val="28"/>
          <w:szCs w:val="28"/>
        </w:rPr>
        <w:t>～</w:t>
      </w:r>
      <w:r w:rsidR="006314C9">
        <w:rPr>
          <w:rFonts w:ascii="仿宋_GB2312" w:eastAsia="仿宋_GB2312" w:hAnsi="Times New Roman" w:hint="eastAsia"/>
          <w:sz w:val="28"/>
          <w:szCs w:val="28"/>
        </w:rPr>
        <w:t>2</w:t>
      </w:r>
      <w:r w:rsidR="006314C9">
        <w:rPr>
          <w:rFonts w:ascii="仿宋_GB2312" w:eastAsia="仿宋_GB2312" w:hAnsi="Times New Roman"/>
          <w:sz w:val="28"/>
          <w:szCs w:val="28"/>
        </w:rPr>
        <w:t>5</w:t>
      </w:r>
      <w:r w:rsidR="006314C9">
        <w:rPr>
          <w:rFonts w:ascii="仿宋_GB2312" w:eastAsia="仿宋_GB2312" w:hAnsi="Times New Roman" w:hint="eastAsia"/>
          <w:sz w:val="28"/>
          <w:szCs w:val="28"/>
        </w:rPr>
        <w:t>%。</w:t>
      </w:r>
    </w:p>
    <w:p w14:paraId="2724FBBE" w14:textId="65409396" w:rsidR="00D6550F" w:rsidRDefault="00382B46" w:rsidP="00382B46">
      <w:pPr>
        <w:spacing w:line="520" w:lineRule="exact"/>
        <w:ind w:firstLineChars="200" w:firstLine="560"/>
        <w:rPr>
          <w:rFonts w:ascii="仿宋_GB2312" w:eastAsia="仿宋_GB2312" w:hAnsi="Times New Roman"/>
          <w:sz w:val="28"/>
          <w:szCs w:val="28"/>
        </w:rPr>
      </w:pPr>
      <w:r w:rsidRPr="00382B46">
        <w:rPr>
          <w:rFonts w:ascii="仿宋_GB2312" w:eastAsia="仿宋_GB2312" w:hAnsi="Times New Roman" w:hint="eastAsia"/>
          <w:sz w:val="28"/>
          <w:szCs w:val="28"/>
        </w:rPr>
        <w:t>本次拟定</w:t>
      </w:r>
      <w:r w:rsidR="006314C9">
        <w:rPr>
          <w:rFonts w:ascii="仿宋_GB2312" w:eastAsia="仿宋_GB2312" w:hAnsi="Times New Roman" w:hint="eastAsia"/>
          <w:sz w:val="28"/>
          <w:szCs w:val="28"/>
        </w:rPr>
        <w:t>稻田养殖</w:t>
      </w:r>
      <w:r w:rsidRPr="00382B46">
        <w:rPr>
          <w:rFonts w:ascii="仿宋_GB2312" w:eastAsia="仿宋_GB2312" w:hAnsi="Times New Roman" w:hint="eastAsia"/>
          <w:sz w:val="28"/>
          <w:szCs w:val="28"/>
        </w:rPr>
        <w:t>的用水定额为</w:t>
      </w:r>
      <w:r w:rsidR="006314C9">
        <w:rPr>
          <w:rFonts w:ascii="仿宋_GB2312" w:eastAsia="仿宋_GB2312" w:hAnsi="Times New Roman"/>
          <w:sz w:val="28"/>
          <w:szCs w:val="28"/>
        </w:rPr>
        <w:t>530</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6314C9" w:rsidRPr="00382B46">
        <w:rPr>
          <w:rFonts w:ascii="仿宋_GB2312" w:eastAsia="仿宋_GB2312" w:hAnsi="Times New Roman" w:hint="eastAsia"/>
          <w:sz w:val="28"/>
          <w:szCs w:val="28"/>
        </w:rPr>
        <w:t>/</w:t>
      </w:r>
      <w:r w:rsidR="006314C9">
        <w:rPr>
          <w:rFonts w:ascii="仿宋_GB2312" w:eastAsia="仿宋_GB2312" w:hAnsi="Times New Roman" w:hint="eastAsia"/>
          <w:sz w:val="28"/>
          <w:szCs w:val="28"/>
        </w:rPr>
        <w:t>（亩</w:t>
      </w:r>
      <w:r w:rsidR="006314C9" w:rsidRPr="00382B46">
        <w:rPr>
          <w:rFonts w:ascii="微软雅黑" w:eastAsia="微软雅黑" w:hAnsi="微软雅黑" w:cs="微软雅黑" w:hint="eastAsia"/>
          <w:sz w:val="28"/>
          <w:szCs w:val="28"/>
        </w:rPr>
        <w:t>•</w:t>
      </w:r>
      <w:r w:rsidR="006314C9">
        <w:rPr>
          <w:rFonts w:ascii="仿宋_GB2312" w:eastAsia="仿宋_GB2312" w:hAnsi="Times New Roman"/>
          <w:sz w:val="28"/>
          <w:szCs w:val="28"/>
        </w:rPr>
        <w:t>a</w:t>
      </w:r>
      <w:r w:rsidR="006314C9">
        <w:rPr>
          <w:rFonts w:ascii="仿宋_GB2312" w:eastAsia="仿宋_GB2312" w:hAnsi="Times New Roman" w:hint="eastAsia"/>
          <w:sz w:val="28"/>
          <w:szCs w:val="28"/>
        </w:rPr>
        <w:t>），合</w:t>
      </w:r>
      <w:r w:rsidR="006314C9">
        <w:rPr>
          <w:rFonts w:ascii="仿宋_GB2312" w:eastAsia="仿宋_GB2312" w:hAnsi="Times New Roman"/>
          <w:sz w:val="28"/>
          <w:szCs w:val="28"/>
        </w:rPr>
        <w:t>7956</w:t>
      </w:r>
      <w:r w:rsidR="006314C9" w:rsidRPr="006314C9">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6314C9" w:rsidRPr="00382B46">
        <w:rPr>
          <w:rFonts w:ascii="仿宋_GB2312" w:eastAsia="仿宋_GB2312" w:hAnsi="Times New Roman" w:hint="eastAsia"/>
          <w:sz w:val="28"/>
          <w:szCs w:val="28"/>
        </w:rPr>
        <w:t>/</w:t>
      </w:r>
      <w:r w:rsidR="006314C9">
        <w:rPr>
          <w:rFonts w:ascii="仿宋_GB2312" w:eastAsia="仿宋_GB2312" w:hAnsi="Times New Roman" w:hint="eastAsia"/>
          <w:sz w:val="28"/>
          <w:szCs w:val="28"/>
        </w:rPr>
        <w:t>（h</w:t>
      </w:r>
      <w:r w:rsidR="006314C9">
        <w:rPr>
          <w:rFonts w:ascii="仿宋_GB2312" w:eastAsia="仿宋_GB2312" w:hAnsi="Times New Roman"/>
          <w:sz w:val="28"/>
          <w:szCs w:val="28"/>
        </w:rPr>
        <w:t>m</w:t>
      </w:r>
      <w:r w:rsidR="006314C9">
        <w:rPr>
          <w:rFonts w:ascii="仿宋_GB2312" w:eastAsia="仿宋_GB2312" w:hAnsi="Times New Roman"/>
          <w:sz w:val="28"/>
          <w:szCs w:val="28"/>
          <w:vertAlign w:val="superscript"/>
        </w:rPr>
        <w:t>2</w:t>
      </w:r>
      <w:r w:rsidR="006314C9" w:rsidRPr="00382B46">
        <w:rPr>
          <w:rFonts w:ascii="微软雅黑" w:eastAsia="微软雅黑" w:hAnsi="微软雅黑" w:cs="微软雅黑" w:hint="eastAsia"/>
          <w:sz w:val="28"/>
          <w:szCs w:val="28"/>
        </w:rPr>
        <w:t>•</w:t>
      </w:r>
      <w:r w:rsidR="006314C9">
        <w:rPr>
          <w:rFonts w:ascii="仿宋_GB2312" w:eastAsia="仿宋_GB2312" w:hAnsi="Times New Roman"/>
          <w:sz w:val="28"/>
          <w:szCs w:val="28"/>
        </w:rPr>
        <w:t>a</w:t>
      </w:r>
      <w:r w:rsidR="006314C9">
        <w:rPr>
          <w:rFonts w:ascii="仿宋_GB2312" w:eastAsia="仿宋_GB2312" w:hAnsi="Times New Roman" w:hint="eastAsia"/>
          <w:sz w:val="28"/>
          <w:szCs w:val="28"/>
        </w:rPr>
        <w:t>）</w:t>
      </w:r>
      <w:r w:rsidRPr="00382B46">
        <w:rPr>
          <w:rFonts w:ascii="仿宋_GB2312" w:eastAsia="仿宋_GB2312" w:hAnsi="Times New Roman" w:hint="eastAsia"/>
          <w:sz w:val="28"/>
          <w:szCs w:val="28"/>
        </w:rPr>
        <w:t>。</w:t>
      </w:r>
    </w:p>
    <w:p w14:paraId="31BBDCE8" w14:textId="362DF755" w:rsidR="00C31CBF" w:rsidRPr="001E601C" w:rsidRDefault="00C31CBF" w:rsidP="00C31CBF">
      <w:pPr>
        <w:pStyle w:val="3"/>
        <w:rPr>
          <w:rFonts w:ascii="仿宋_GB2312" w:eastAsia="仿宋_GB2312" w:hAnsi="Times New Roman" w:hint="default"/>
          <w:sz w:val="28"/>
          <w:szCs w:val="28"/>
        </w:rPr>
      </w:pPr>
      <w:bookmarkStart w:id="64" w:name="_Toc56695911"/>
      <w:r>
        <w:rPr>
          <w:rFonts w:ascii="仿宋_GB2312" w:eastAsia="仿宋_GB2312" w:hAnsi="Times New Roman" w:hint="default"/>
          <w:sz w:val="28"/>
          <w:szCs w:val="28"/>
        </w:rPr>
        <w:t>7</w:t>
      </w:r>
      <w:r w:rsidRPr="001E601C">
        <w:rPr>
          <w:rFonts w:ascii="仿宋_GB2312" w:eastAsia="仿宋_GB2312" w:hAnsi="Times New Roman" w:hint="default"/>
          <w:sz w:val="28"/>
          <w:szCs w:val="28"/>
        </w:rPr>
        <w:t>.1.</w:t>
      </w:r>
      <w:r>
        <w:rPr>
          <w:rFonts w:ascii="仿宋_GB2312" w:eastAsia="仿宋_GB2312" w:hAnsi="Times New Roman" w:hint="default"/>
          <w:sz w:val="28"/>
          <w:szCs w:val="28"/>
        </w:rPr>
        <w:t>5</w:t>
      </w:r>
      <w:r>
        <w:rPr>
          <w:rFonts w:ascii="仿宋_GB2312" w:eastAsia="仿宋_GB2312" w:hAnsi="Times New Roman"/>
          <w:sz w:val="28"/>
          <w:szCs w:val="28"/>
        </w:rPr>
        <w:t>修改</w:t>
      </w:r>
      <w:r w:rsidRPr="001E601C">
        <w:rPr>
          <w:rFonts w:ascii="仿宋_GB2312" w:eastAsia="仿宋_GB2312" w:hAnsi="Times New Roman"/>
          <w:sz w:val="28"/>
          <w:szCs w:val="28"/>
        </w:rPr>
        <w:t>项</w:t>
      </w:r>
      <w:bookmarkEnd w:id="64"/>
    </w:p>
    <w:p w14:paraId="0F166E2D" w14:textId="3871DB77" w:rsidR="00C31CBF" w:rsidRPr="001E601C" w:rsidRDefault="00C31CBF" w:rsidP="00C31CBF">
      <w:pPr>
        <w:pStyle w:val="4"/>
        <w:numPr>
          <w:ilvl w:val="0"/>
          <w:numId w:val="33"/>
        </w:numPr>
        <w:spacing w:before="0" w:after="0" w:line="520" w:lineRule="exact"/>
        <w:rPr>
          <w:rFonts w:ascii="仿宋_GB2312" w:eastAsia="仿宋_GB2312" w:hAnsi="Times New Roman"/>
        </w:rPr>
      </w:pPr>
      <w:r>
        <w:rPr>
          <w:rFonts w:ascii="仿宋_GB2312" w:eastAsia="仿宋_GB2312" w:hAnsi="Times New Roman" w:hint="eastAsia"/>
        </w:rPr>
        <w:t>水稻</w:t>
      </w:r>
    </w:p>
    <w:p w14:paraId="3CD425D3" w14:textId="4F0F374F" w:rsidR="00C31CBF" w:rsidRDefault="00C31CBF" w:rsidP="00382B46">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《水利部关于印发水稻等七项农业灌溉用水定额的通知》（</w:t>
      </w:r>
      <w:r w:rsidRPr="00FA7F81">
        <w:rPr>
          <w:rFonts w:ascii="仿宋_GB2312" w:eastAsia="仿宋_GB2312" w:hAnsi="仿宋_GB2312" w:cs="仿宋_GB2312" w:hint="eastAsia"/>
          <w:sz w:val="28"/>
          <w:szCs w:val="28"/>
        </w:rPr>
        <w:t>水节约〔2020〕</w:t>
      </w:r>
      <w:r>
        <w:rPr>
          <w:rFonts w:ascii="仿宋_GB2312" w:eastAsia="仿宋_GB2312" w:hAnsi="仿宋_GB2312" w:cs="仿宋_GB2312"/>
          <w:sz w:val="28"/>
          <w:szCs w:val="28"/>
        </w:rPr>
        <w:t>214</w:t>
      </w:r>
      <w:r w:rsidRPr="00FA7F81">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）中制定了全国各省市灌溉分区的水稻（早稻、中稻、晚稻）的用水定额，包括定额通用值和先进值（渠道防渗、管道输水）。</w:t>
      </w:r>
    </w:p>
    <w:p w14:paraId="15C9B68E" w14:textId="4AA85C0B" w:rsidR="00C31CBF" w:rsidRDefault="00C31CBF" w:rsidP="00382B46">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w:t>
      </w:r>
      <w:r w:rsidR="00F93133">
        <w:rPr>
          <w:rFonts w:ascii="仿宋_GB2312" w:eastAsia="仿宋_GB2312" w:hAnsi="仿宋_GB2312" w:cs="仿宋_GB2312" w:hint="eastAsia"/>
          <w:sz w:val="28"/>
          <w:szCs w:val="28"/>
        </w:rPr>
        <w:t>水利部的水稻定额反算，在7</w:t>
      </w:r>
      <w:r w:rsidR="00F93133">
        <w:rPr>
          <w:rFonts w:ascii="仿宋_GB2312" w:eastAsia="仿宋_GB2312" w:hAnsi="仿宋_GB2312" w:cs="仿宋_GB2312"/>
          <w:sz w:val="28"/>
          <w:szCs w:val="28"/>
        </w:rPr>
        <w:t>5</w:t>
      </w:r>
      <w:r w:rsidR="00F93133">
        <w:rPr>
          <w:rFonts w:ascii="仿宋_GB2312" w:eastAsia="仿宋_GB2312" w:hAnsi="仿宋_GB2312" w:cs="仿宋_GB2312" w:hint="eastAsia"/>
          <w:sz w:val="28"/>
          <w:szCs w:val="28"/>
        </w:rPr>
        <w:t>%水文年型下，水利部水稻净灌溉定额和安徽省2</w:t>
      </w:r>
      <w:r w:rsidR="00F93133">
        <w:rPr>
          <w:rFonts w:ascii="仿宋_GB2312" w:eastAsia="仿宋_GB2312" w:hAnsi="仿宋_GB2312" w:cs="仿宋_GB2312"/>
          <w:sz w:val="28"/>
          <w:szCs w:val="28"/>
        </w:rPr>
        <w:t>019</w:t>
      </w:r>
      <w:r w:rsidR="00F93133">
        <w:rPr>
          <w:rFonts w:ascii="仿宋_GB2312" w:eastAsia="仿宋_GB2312" w:hAnsi="仿宋_GB2312" w:cs="仿宋_GB2312" w:hint="eastAsia"/>
          <w:sz w:val="28"/>
          <w:szCs w:val="28"/>
        </w:rPr>
        <w:t>年标准中水稻的净灌溉定额见表7</w:t>
      </w:r>
      <w:r w:rsidR="00F93133">
        <w:rPr>
          <w:rFonts w:ascii="仿宋_GB2312" w:eastAsia="仿宋_GB2312" w:hAnsi="仿宋_GB2312" w:cs="仿宋_GB2312"/>
          <w:sz w:val="28"/>
          <w:szCs w:val="28"/>
        </w:rPr>
        <w:t>.1</w:t>
      </w:r>
      <w:r w:rsidR="00F93133">
        <w:rPr>
          <w:rFonts w:ascii="仿宋_GB2312" w:eastAsia="仿宋_GB2312" w:hAnsi="仿宋_GB2312" w:cs="仿宋_GB2312" w:hint="eastAsia"/>
          <w:sz w:val="28"/>
          <w:szCs w:val="28"/>
        </w:rPr>
        <w:t>-</w:t>
      </w:r>
      <w:r w:rsidR="00F93133">
        <w:rPr>
          <w:rFonts w:ascii="仿宋_GB2312" w:eastAsia="仿宋_GB2312" w:hAnsi="仿宋_GB2312" w:cs="仿宋_GB2312"/>
          <w:sz w:val="28"/>
          <w:szCs w:val="28"/>
        </w:rPr>
        <w:t>1</w:t>
      </w:r>
      <w:r w:rsidR="00F93133">
        <w:rPr>
          <w:rFonts w:ascii="仿宋_GB2312" w:eastAsia="仿宋_GB2312" w:hAnsi="仿宋_GB2312" w:cs="仿宋_GB2312" w:hint="eastAsia"/>
          <w:sz w:val="28"/>
          <w:szCs w:val="28"/>
        </w:rPr>
        <w:t>所示。</w:t>
      </w:r>
      <w:r w:rsidR="00EC6A1D" w:rsidRPr="00F93133">
        <w:rPr>
          <w:rFonts w:ascii="仿宋_GB2312" w:eastAsia="仿宋_GB2312" w:hAnsi="Times New Roman" w:hint="eastAsia"/>
          <w:sz w:val="28"/>
          <w:szCs w:val="28"/>
        </w:rPr>
        <w:t>根据</w:t>
      </w:r>
      <w:r w:rsidR="00EC6A1D">
        <w:rPr>
          <w:rFonts w:ascii="仿宋_GB2312" w:eastAsia="仿宋_GB2312" w:hAnsi="Times New Roman" w:hint="eastAsia"/>
          <w:sz w:val="28"/>
          <w:szCs w:val="28"/>
        </w:rPr>
        <w:t>定额对比，选择水利部中稻（江淮丘陵区、大别山区）和晚稻（江淮丘陵区）作为本次相应作物的净灌溉用水定额。通过调节系数换算，得到本次标准中7</w:t>
      </w:r>
      <w:r w:rsidR="00EC6A1D">
        <w:rPr>
          <w:rFonts w:ascii="仿宋_GB2312" w:eastAsia="仿宋_GB2312" w:hAnsi="Times New Roman"/>
          <w:sz w:val="28"/>
          <w:szCs w:val="28"/>
        </w:rPr>
        <w:t>5</w:t>
      </w:r>
      <w:r w:rsidR="00EC6A1D">
        <w:rPr>
          <w:rFonts w:ascii="仿宋_GB2312" w:eastAsia="仿宋_GB2312" w:hAnsi="Times New Roman" w:hint="eastAsia"/>
          <w:sz w:val="28"/>
          <w:szCs w:val="28"/>
        </w:rPr>
        <w:t>%</w:t>
      </w:r>
      <w:r w:rsidR="00EC6A1D">
        <w:rPr>
          <w:rFonts w:ascii="仿宋_GB2312" w:eastAsia="仿宋_GB2312" w:hAnsi="Times New Roman" w:hint="eastAsia"/>
          <w:sz w:val="28"/>
          <w:szCs w:val="28"/>
        </w:rPr>
        <w:lastRenderedPageBreak/>
        <w:t>水文年型下中稻（江淮丘陵区）的基本用水定额为5</w:t>
      </w:r>
      <w:r w:rsidR="00EC6A1D">
        <w:rPr>
          <w:rFonts w:ascii="仿宋_GB2312" w:eastAsia="仿宋_GB2312" w:hAnsi="Times New Roman"/>
          <w:sz w:val="28"/>
          <w:szCs w:val="28"/>
        </w:rPr>
        <w:t>194 m</w:t>
      </w:r>
      <w:r w:rsidR="00EC6A1D">
        <w:rPr>
          <w:rFonts w:ascii="仿宋_GB2312" w:eastAsia="仿宋_GB2312" w:hAnsi="Times New Roman"/>
          <w:sz w:val="28"/>
          <w:szCs w:val="28"/>
          <w:vertAlign w:val="superscript"/>
        </w:rPr>
        <w:t>3</w:t>
      </w:r>
      <w:r w:rsidR="00EC6A1D">
        <w:rPr>
          <w:rFonts w:ascii="仿宋_GB2312" w:eastAsia="仿宋_GB2312" w:hAnsi="Times New Roman"/>
          <w:sz w:val="28"/>
          <w:szCs w:val="28"/>
        </w:rPr>
        <w:t>/hm</w:t>
      </w:r>
      <w:r w:rsidR="00EC6A1D">
        <w:rPr>
          <w:rFonts w:ascii="仿宋_GB2312" w:eastAsia="仿宋_GB2312" w:hAnsi="Times New Roman"/>
          <w:sz w:val="28"/>
          <w:szCs w:val="28"/>
          <w:vertAlign w:val="superscript"/>
        </w:rPr>
        <w:t>2</w:t>
      </w:r>
      <w:r w:rsidR="00EC6A1D">
        <w:rPr>
          <w:rFonts w:ascii="仿宋_GB2312" w:eastAsia="仿宋_GB2312" w:hAnsi="Times New Roman" w:hint="eastAsia"/>
          <w:sz w:val="28"/>
          <w:szCs w:val="28"/>
        </w:rPr>
        <w:t>，中稻（大别山区）的基本用水定额为</w:t>
      </w:r>
      <w:r w:rsidR="00EC6A1D">
        <w:rPr>
          <w:rFonts w:ascii="仿宋_GB2312" w:eastAsia="仿宋_GB2312" w:hAnsi="Times New Roman"/>
          <w:sz w:val="28"/>
          <w:szCs w:val="28"/>
        </w:rPr>
        <w:t>3731 m</w:t>
      </w:r>
      <w:r w:rsidR="00EC6A1D">
        <w:rPr>
          <w:rFonts w:ascii="仿宋_GB2312" w:eastAsia="仿宋_GB2312" w:hAnsi="Times New Roman"/>
          <w:sz w:val="28"/>
          <w:szCs w:val="28"/>
          <w:vertAlign w:val="superscript"/>
        </w:rPr>
        <w:t>3</w:t>
      </w:r>
      <w:r w:rsidR="00EC6A1D">
        <w:rPr>
          <w:rFonts w:ascii="仿宋_GB2312" w:eastAsia="仿宋_GB2312" w:hAnsi="Times New Roman"/>
          <w:sz w:val="28"/>
          <w:szCs w:val="28"/>
        </w:rPr>
        <w:t>/hm</w:t>
      </w:r>
      <w:r w:rsidR="00EC6A1D">
        <w:rPr>
          <w:rFonts w:ascii="仿宋_GB2312" w:eastAsia="仿宋_GB2312" w:hAnsi="Times New Roman"/>
          <w:sz w:val="28"/>
          <w:szCs w:val="28"/>
          <w:vertAlign w:val="superscript"/>
        </w:rPr>
        <w:t>2</w:t>
      </w:r>
      <w:r w:rsidR="00EC6A1D">
        <w:rPr>
          <w:rFonts w:ascii="仿宋_GB2312" w:eastAsia="仿宋_GB2312" w:hAnsi="Times New Roman" w:hint="eastAsia"/>
          <w:sz w:val="28"/>
          <w:szCs w:val="28"/>
        </w:rPr>
        <w:t>，晚稻（江淮丘陵区）的基本用水定额为</w:t>
      </w:r>
      <w:r w:rsidR="00EC6A1D">
        <w:rPr>
          <w:rFonts w:ascii="仿宋_GB2312" w:eastAsia="仿宋_GB2312" w:hAnsi="Times New Roman"/>
          <w:sz w:val="28"/>
          <w:szCs w:val="28"/>
        </w:rPr>
        <w:t>6416 m</w:t>
      </w:r>
      <w:r w:rsidR="00EC6A1D">
        <w:rPr>
          <w:rFonts w:ascii="仿宋_GB2312" w:eastAsia="仿宋_GB2312" w:hAnsi="Times New Roman"/>
          <w:sz w:val="28"/>
          <w:szCs w:val="28"/>
          <w:vertAlign w:val="superscript"/>
        </w:rPr>
        <w:t>3</w:t>
      </w:r>
      <w:r w:rsidR="00EC6A1D">
        <w:rPr>
          <w:rFonts w:ascii="仿宋_GB2312" w:eastAsia="仿宋_GB2312" w:hAnsi="Times New Roman"/>
          <w:sz w:val="28"/>
          <w:szCs w:val="28"/>
        </w:rPr>
        <w:t>/hm</w:t>
      </w:r>
      <w:r w:rsidR="00EC6A1D">
        <w:rPr>
          <w:rFonts w:ascii="仿宋_GB2312" w:eastAsia="仿宋_GB2312" w:hAnsi="Times New Roman"/>
          <w:sz w:val="28"/>
          <w:szCs w:val="28"/>
          <w:vertAlign w:val="superscript"/>
        </w:rPr>
        <w:t>2</w:t>
      </w:r>
      <w:r w:rsidR="00EC6A1D">
        <w:rPr>
          <w:rFonts w:ascii="仿宋_GB2312" w:eastAsia="仿宋_GB2312" w:hAnsi="Times New Roman" w:hint="eastAsia"/>
          <w:sz w:val="28"/>
          <w:szCs w:val="28"/>
        </w:rPr>
        <w:t>。</w:t>
      </w:r>
    </w:p>
    <w:p w14:paraId="11010564" w14:textId="11710636" w:rsidR="00F93133" w:rsidRPr="00F93133" w:rsidRDefault="00F93133" w:rsidP="00F93133">
      <w:pPr>
        <w:spacing w:afterLines="50" w:after="156" w:line="520" w:lineRule="exact"/>
        <w:jc w:val="center"/>
        <w:rPr>
          <w:rFonts w:ascii="黑体" w:eastAsia="黑体" w:hAnsi="黑体"/>
          <w:sz w:val="24"/>
        </w:rPr>
      </w:pPr>
      <w:r w:rsidRPr="00F93133">
        <w:rPr>
          <w:rFonts w:ascii="黑体" w:eastAsia="黑体" w:hAnsi="黑体" w:hint="eastAsia"/>
          <w:sz w:val="24"/>
        </w:rPr>
        <w:t>表7</w:t>
      </w:r>
      <w:r w:rsidRPr="00F93133">
        <w:rPr>
          <w:rFonts w:ascii="黑体" w:eastAsia="黑体" w:hAnsi="黑体"/>
          <w:sz w:val="24"/>
        </w:rPr>
        <w:t>.1</w:t>
      </w:r>
      <w:r w:rsidRPr="00F93133">
        <w:rPr>
          <w:rFonts w:ascii="黑体" w:eastAsia="黑体" w:hAnsi="黑体" w:hint="eastAsia"/>
          <w:sz w:val="24"/>
        </w:rPr>
        <w:t>-</w:t>
      </w:r>
      <w:r w:rsidRPr="00F93133">
        <w:rPr>
          <w:rFonts w:ascii="黑体" w:eastAsia="黑体" w:hAnsi="黑体"/>
          <w:sz w:val="24"/>
        </w:rPr>
        <w:t xml:space="preserve">1  </w:t>
      </w:r>
      <w:r w:rsidRPr="00F93133">
        <w:rPr>
          <w:rFonts w:ascii="黑体" w:eastAsia="黑体" w:hAnsi="黑体" w:hint="eastAsia"/>
          <w:sz w:val="24"/>
        </w:rPr>
        <w:t>水稻</w:t>
      </w:r>
      <w:r>
        <w:rPr>
          <w:rFonts w:ascii="黑体" w:eastAsia="黑体" w:hAnsi="黑体" w:hint="eastAsia"/>
          <w:sz w:val="24"/>
        </w:rPr>
        <w:t>净灌溉</w:t>
      </w:r>
      <w:r w:rsidRPr="00F93133">
        <w:rPr>
          <w:rFonts w:ascii="黑体" w:eastAsia="黑体" w:hAnsi="黑体" w:hint="eastAsia"/>
          <w:sz w:val="24"/>
        </w:rPr>
        <w:t>用水定额比较表</w:t>
      </w:r>
      <w:r>
        <w:rPr>
          <w:rFonts w:ascii="黑体" w:eastAsia="黑体" w:hAnsi="黑体" w:hint="eastAsia"/>
          <w:sz w:val="24"/>
        </w:rPr>
        <w:t>（7</w:t>
      </w:r>
      <w:r>
        <w:rPr>
          <w:rFonts w:ascii="黑体" w:eastAsia="黑体" w:hAnsi="黑体"/>
          <w:sz w:val="24"/>
        </w:rPr>
        <w:t>5</w:t>
      </w:r>
      <w:r>
        <w:rPr>
          <w:rFonts w:ascii="黑体" w:eastAsia="黑体" w:hAnsi="黑体" w:hint="eastAsia"/>
          <w:sz w:val="24"/>
        </w:rPr>
        <w:t>%水文年型）</w:t>
      </w:r>
    </w:p>
    <w:tbl>
      <w:tblPr>
        <w:tblStyle w:val="afffffff5"/>
        <w:tblW w:w="5000" w:type="pct"/>
        <w:jc w:val="center"/>
        <w:tblLook w:val="04A0" w:firstRow="1" w:lastRow="0" w:firstColumn="1" w:lastColumn="0" w:noHBand="0" w:noVBand="1"/>
      </w:tblPr>
      <w:tblGrid>
        <w:gridCol w:w="2246"/>
        <w:gridCol w:w="2246"/>
        <w:gridCol w:w="2256"/>
        <w:gridCol w:w="2256"/>
      </w:tblGrid>
      <w:tr w:rsidR="00F93133" w:rsidRPr="00F93133" w14:paraId="3DD0CB98" w14:textId="77777777" w:rsidTr="00F91BA2">
        <w:trPr>
          <w:trHeight w:val="369"/>
          <w:jc w:val="center"/>
        </w:trPr>
        <w:tc>
          <w:tcPr>
            <w:tcW w:w="2307" w:type="dxa"/>
            <w:vAlign w:val="center"/>
          </w:tcPr>
          <w:p w14:paraId="57519DEB" w14:textId="19EFE12A" w:rsidR="00F93133" w:rsidRPr="00F93133" w:rsidRDefault="00F93133" w:rsidP="00F93133">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作物类型</w:t>
            </w:r>
          </w:p>
        </w:tc>
        <w:tc>
          <w:tcPr>
            <w:tcW w:w="2307" w:type="dxa"/>
            <w:vAlign w:val="center"/>
          </w:tcPr>
          <w:p w14:paraId="712424FF" w14:textId="18CD663F" w:rsidR="00F93133" w:rsidRPr="00F93133" w:rsidRDefault="00F93133" w:rsidP="00F93133">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灌溉分区</w:t>
            </w:r>
          </w:p>
        </w:tc>
        <w:tc>
          <w:tcPr>
            <w:tcW w:w="2308" w:type="dxa"/>
            <w:vAlign w:val="center"/>
          </w:tcPr>
          <w:p w14:paraId="12AC48AB" w14:textId="4F69D1A4" w:rsidR="00F93133" w:rsidRPr="00F93133" w:rsidRDefault="00F93133" w:rsidP="00F93133">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水利部定额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c>
          <w:tcPr>
            <w:tcW w:w="2308" w:type="dxa"/>
            <w:vAlign w:val="center"/>
          </w:tcPr>
          <w:p w14:paraId="766C8FAD" w14:textId="70CC6672" w:rsidR="00F93133" w:rsidRPr="00F93133" w:rsidRDefault="00F93133" w:rsidP="00F93133">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安徽省定额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r>
      <w:tr w:rsidR="00F93133" w:rsidRPr="00F93133" w14:paraId="6A4F4251" w14:textId="77777777" w:rsidTr="00F91BA2">
        <w:trPr>
          <w:trHeight w:val="369"/>
          <w:jc w:val="center"/>
        </w:trPr>
        <w:tc>
          <w:tcPr>
            <w:tcW w:w="2307" w:type="dxa"/>
            <w:vMerge w:val="restart"/>
            <w:vAlign w:val="center"/>
          </w:tcPr>
          <w:p w14:paraId="0E1F67DB" w14:textId="2388F12F"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早稻</w:t>
            </w:r>
          </w:p>
        </w:tc>
        <w:tc>
          <w:tcPr>
            <w:tcW w:w="2307" w:type="dxa"/>
            <w:vAlign w:val="center"/>
          </w:tcPr>
          <w:p w14:paraId="65DFE3AB" w14:textId="0E46CDA7"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592E1047" w14:textId="541F8545"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85</w:t>
            </w:r>
          </w:p>
        </w:tc>
        <w:tc>
          <w:tcPr>
            <w:tcW w:w="2308" w:type="dxa"/>
            <w:vAlign w:val="center"/>
          </w:tcPr>
          <w:p w14:paraId="573368FB" w14:textId="75A87BEE"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68</w:t>
            </w:r>
          </w:p>
        </w:tc>
      </w:tr>
      <w:tr w:rsidR="00F93133" w:rsidRPr="00F93133" w14:paraId="36EF9F56" w14:textId="77777777" w:rsidTr="00F91BA2">
        <w:trPr>
          <w:trHeight w:val="369"/>
          <w:jc w:val="center"/>
        </w:trPr>
        <w:tc>
          <w:tcPr>
            <w:tcW w:w="2307" w:type="dxa"/>
            <w:vMerge/>
            <w:vAlign w:val="center"/>
          </w:tcPr>
          <w:p w14:paraId="7DB01528" w14:textId="77777777" w:rsidR="00F93133" w:rsidRPr="00F93133" w:rsidRDefault="00F93133" w:rsidP="00F93133">
            <w:pPr>
              <w:spacing w:line="240" w:lineRule="exact"/>
              <w:jc w:val="center"/>
              <w:rPr>
                <w:rFonts w:ascii="仿宋_GB2312" w:eastAsia="仿宋_GB2312" w:hAnsi="Times New Roman" w:hint="eastAsia"/>
                <w:szCs w:val="21"/>
              </w:rPr>
            </w:pPr>
          </w:p>
        </w:tc>
        <w:tc>
          <w:tcPr>
            <w:tcW w:w="2307" w:type="dxa"/>
            <w:vAlign w:val="center"/>
          </w:tcPr>
          <w:p w14:paraId="6728A9C6" w14:textId="010AB055"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1E05EFB7" w14:textId="670799C3"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05</w:t>
            </w:r>
          </w:p>
        </w:tc>
        <w:tc>
          <w:tcPr>
            <w:tcW w:w="2308" w:type="dxa"/>
            <w:vAlign w:val="center"/>
          </w:tcPr>
          <w:p w14:paraId="64CA10B3" w14:textId="3A08AFE5"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9</w:t>
            </w:r>
            <w:r>
              <w:rPr>
                <w:rFonts w:ascii="仿宋_GB2312" w:eastAsia="仿宋_GB2312" w:hAnsi="Times New Roman"/>
                <w:szCs w:val="21"/>
              </w:rPr>
              <w:t>8</w:t>
            </w:r>
          </w:p>
        </w:tc>
      </w:tr>
      <w:tr w:rsidR="00F93133" w:rsidRPr="00F93133" w14:paraId="6D69CF7D" w14:textId="77777777" w:rsidTr="00F91BA2">
        <w:trPr>
          <w:trHeight w:val="369"/>
          <w:jc w:val="center"/>
        </w:trPr>
        <w:tc>
          <w:tcPr>
            <w:tcW w:w="2307" w:type="dxa"/>
            <w:vMerge w:val="restart"/>
            <w:vAlign w:val="center"/>
          </w:tcPr>
          <w:p w14:paraId="21C066D5" w14:textId="15ACFBEA"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中稻</w:t>
            </w:r>
          </w:p>
        </w:tc>
        <w:tc>
          <w:tcPr>
            <w:tcW w:w="2307" w:type="dxa"/>
            <w:vAlign w:val="center"/>
          </w:tcPr>
          <w:p w14:paraId="6D35C2E2" w14:textId="3684FA47"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42823935" w14:textId="424E5ADE"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70</w:t>
            </w:r>
          </w:p>
        </w:tc>
        <w:tc>
          <w:tcPr>
            <w:tcW w:w="2308" w:type="dxa"/>
            <w:vAlign w:val="center"/>
          </w:tcPr>
          <w:p w14:paraId="18D98FAE" w14:textId="42B32824"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2</w:t>
            </w:r>
            <w:r>
              <w:rPr>
                <w:rFonts w:ascii="仿宋_GB2312" w:eastAsia="仿宋_GB2312" w:hAnsi="Times New Roman"/>
                <w:szCs w:val="21"/>
              </w:rPr>
              <w:t>11</w:t>
            </w:r>
          </w:p>
        </w:tc>
      </w:tr>
      <w:tr w:rsidR="00F93133" w:rsidRPr="00F93133" w14:paraId="01C47AEC" w14:textId="77777777" w:rsidTr="00F91BA2">
        <w:trPr>
          <w:trHeight w:val="369"/>
          <w:jc w:val="center"/>
        </w:trPr>
        <w:tc>
          <w:tcPr>
            <w:tcW w:w="2307" w:type="dxa"/>
            <w:vMerge/>
            <w:vAlign w:val="center"/>
          </w:tcPr>
          <w:p w14:paraId="0F49E0FB" w14:textId="77777777" w:rsidR="00F93133" w:rsidRPr="00F93133" w:rsidRDefault="00F93133" w:rsidP="00F93133">
            <w:pPr>
              <w:spacing w:line="240" w:lineRule="exact"/>
              <w:jc w:val="center"/>
              <w:rPr>
                <w:rFonts w:ascii="仿宋_GB2312" w:eastAsia="仿宋_GB2312" w:hAnsi="Times New Roman" w:hint="eastAsia"/>
                <w:szCs w:val="21"/>
              </w:rPr>
            </w:pPr>
          </w:p>
        </w:tc>
        <w:tc>
          <w:tcPr>
            <w:tcW w:w="2307" w:type="dxa"/>
            <w:vAlign w:val="center"/>
          </w:tcPr>
          <w:p w14:paraId="2048A652" w14:textId="26824BAA"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1E2166EA" w14:textId="7A5F7B3F"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20</w:t>
            </w:r>
          </w:p>
        </w:tc>
        <w:tc>
          <w:tcPr>
            <w:tcW w:w="2308" w:type="dxa"/>
            <w:vAlign w:val="center"/>
          </w:tcPr>
          <w:p w14:paraId="0275F1A8" w14:textId="7D9BE038"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47</w:t>
            </w:r>
          </w:p>
        </w:tc>
      </w:tr>
      <w:tr w:rsidR="00F93133" w:rsidRPr="00F93133" w14:paraId="481FCBFE" w14:textId="77777777" w:rsidTr="00F91BA2">
        <w:trPr>
          <w:trHeight w:val="369"/>
          <w:jc w:val="center"/>
        </w:trPr>
        <w:tc>
          <w:tcPr>
            <w:tcW w:w="2307" w:type="dxa"/>
            <w:vMerge w:val="restart"/>
            <w:vAlign w:val="center"/>
          </w:tcPr>
          <w:p w14:paraId="69AC6EC0" w14:textId="13D994E4"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晚稻</w:t>
            </w:r>
          </w:p>
        </w:tc>
        <w:tc>
          <w:tcPr>
            <w:tcW w:w="2307" w:type="dxa"/>
            <w:vAlign w:val="center"/>
          </w:tcPr>
          <w:p w14:paraId="1721A360" w14:textId="1388F3C5"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00854DBB" w14:textId="07DC04EC"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2</w:t>
            </w:r>
            <w:r>
              <w:rPr>
                <w:rFonts w:ascii="仿宋_GB2312" w:eastAsia="仿宋_GB2312" w:hAnsi="Times New Roman"/>
                <w:szCs w:val="21"/>
              </w:rPr>
              <w:t>10</w:t>
            </w:r>
          </w:p>
        </w:tc>
        <w:tc>
          <w:tcPr>
            <w:tcW w:w="2308" w:type="dxa"/>
            <w:vAlign w:val="center"/>
          </w:tcPr>
          <w:p w14:paraId="1503A6B9" w14:textId="534C3CE4"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2</w:t>
            </w:r>
            <w:r>
              <w:rPr>
                <w:rFonts w:ascii="仿宋_GB2312" w:eastAsia="仿宋_GB2312" w:hAnsi="Times New Roman"/>
                <w:szCs w:val="21"/>
              </w:rPr>
              <w:t>11</w:t>
            </w:r>
          </w:p>
        </w:tc>
      </w:tr>
      <w:tr w:rsidR="00F93133" w:rsidRPr="00F93133" w14:paraId="5123F7A5" w14:textId="77777777" w:rsidTr="00F91BA2">
        <w:trPr>
          <w:trHeight w:val="369"/>
          <w:jc w:val="center"/>
        </w:trPr>
        <w:tc>
          <w:tcPr>
            <w:tcW w:w="2307" w:type="dxa"/>
            <w:vMerge/>
            <w:vAlign w:val="center"/>
          </w:tcPr>
          <w:p w14:paraId="06E1AAE1" w14:textId="77777777" w:rsidR="00F93133" w:rsidRPr="00F93133" w:rsidRDefault="00F93133" w:rsidP="00F93133">
            <w:pPr>
              <w:spacing w:line="240" w:lineRule="exact"/>
              <w:jc w:val="center"/>
              <w:rPr>
                <w:rFonts w:ascii="仿宋_GB2312" w:eastAsia="仿宋_GB2312" w:hAnsi="Times New Roman" w:hint="eastAsia"/>
                <w:szCs w:val="21"/>
              </w:rPr>
            </w:pPr>
          </w:p>
        </w:tc>
        <w:tc>
          <w:tcPr>
            <w:tcW w:w="2307" w:type="dxa"/>
            <w:vAlign w:val="center"/>
          </w:tcPr>
          <w:p w14:paraId="1A651C35" w14:textId="07FC95C6"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33F7E603" w14:textId="72A494DE"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60</w:t>
            </w:r>
          </w:p>
        </w:tc>
        <w:tc>
          <w:tcPr>
            <w:tcW w:w="2308" w:type="dxa"/>
            <w:vAlign w:val="center"/>
          </w:tcPr>
          <w:p w14:paraId="483FC2E0" w14:textId="480CB4B5" w:rsidR="00F93133" w:rsidRPr="00F93133" w:rsidRDefault="00F93133" w:rsidP="00F93133">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1</w:t>
            </w:r>
            <w:r>
              <w:rPr>
                <w:rFonts w:ascii="仿宋_GB2312" w:eastAsia="仿宋_GB2312" w:hAnsi="Times New Roman"/>
                <w:szCs w:val="21"/>
              </w:rPr>
              <w:t>54</w:t>
            </w:r>
          </w:p>
        </w:tc>
      </w:tr>
    </w:tbl>
    <w:p w14:paraId="70686F24" w14:textId="298F22C2" w:rsidR="00F93133" w:rsidRPr="00EC6A1D" w:rsidRDefault="00F93133" w:rsidP="00EC6A1D">
      <w:pPr>
        <w:ind w:firstLineChars="200" w:firstLine="200"/>
        <w:rPr>
          <w:rFonts w:ascii="仿宋_GB2312" w:eastAsia="仿宋_GB2312" w:hAnsi="Times New Roman" w:hint="eastAsia"/>
          <w:color w:val="FF0000"/>
          <w:sz w:val="10"/>
          <w:szCs w:val="10"/>
        </w:rPr>
      </w:pPr>
    </w:p>
    <w:p w14:paraId="6FBACEB3" w14:textId="35736745" w:rsidR="00C31CBF" w:rsidRPr="001E601C" w:rsidRDefault="00C31CBF" w:rsidP="00C31CBF">
      <w:pPr>
        <w:pStyle w:val="4"/>
        <w:numPr>
          <w:ilvl w:val="0"/>
          <w:numId w:val="33"/>
        </w:numPr>
        <w:spacing w:before="0" w:after="0" w:line="520" w:lineRule="exact"/>
        <w:rPr>
          <w:rFonts w:ascii="仿宋_GB2312" w:eastAsia="仿宋_GB2312" w:hAnsi="Times New Roman"/>
        </w:rPr>
      </w:pPr>
      <w:r>
        <w:rPr>
          <w:rFonts w:ascii="仿宋_GB2312" w:eastAsia="仿宋_GB2312" w:hAnsi="Times New Roman" w:hint="eastAsia"/>
        </w:rPr>
        <w:t>小麦</w:t>
      </w:r>
    </w:p>
    <w:p w14:paraId="47E42E7A" w14:textId="3814698C" w:rsidR="00C31CBF" w:rsidRDefault="00EC6A1D" w:rsidP="00382B46">
      <w:pPr>
        <w:spacing w:line="520" w:lineRule="exact"/>
        <w:ind w:firstLineChars="200" w:firstLine="560"/>
        <w:rPr>
          <w:rFonts w:ascii="仿宋_GB2312" w:eastAsia="仿宋_GB2312" w:hAnsi="仿宋_GB2312" w:cs="仿宋_GB2312"/>
          <w:sz w:val="28"/>
          <w:szCs w:val="28"/>
        </w:rPr>
      </w:pPr>
      <w:r w:rsidRPr="00FA7F81">
        <w:rPr>
          <w:rFonts w:ascii="仿宋_GB2312" w:eastAsia="仿宋_GB2312" w:hAnsi="仿宋_GB2312" w:cs="仿宋_GB2312" w:hint="eastAsia"/>
          <w:sz w:val="28"/>
          <w:szCs w:val="28"/>
        </w:rPr>
        <w:t>《水利部关于印发小麦等十项用水定额的通知》（水节约〔2020〕9号）</w:t>
      </w:r>
      <w:r>
        <w:rPr>
          <w:rFonts w:ascii="仿宋_GB2312" w:eastAsia="仿宋_GB2312" w:hAnsi="仿宋_GB2312" w:cs="仿宋_GB2312" w:hint="eastAsia"/>
          <w:sz w:val="28"/>
          <w:szCs w:val="28"/>
        </w:rPr>
        <w:t>中制定了全国各省市灌溉分区的小麦的用水定额，包括定额通用值和先进值（渠道防渗、管道输水、喷灌、微灌）。</w:t>
      </w:r>
    </w:p>
    <w:p w14:paraId="33D2B0AA" w14:textId="44563721" w:rsidR="00EC6A1D" w:rsidRDefault="00EC6A1D" w:rsidP="00EC6A1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根据水利部的小麦定额反算，在5</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%和7</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%水文年型下，水利部小麦净灌溉定额和安徽省2</w:t>
      </w:r>
      <w:r>
        <w:rPr>
          <w:rFonts w:ascii="仿宋_GB2312" w:eastAsia="仿宋_GB2312" w:hAnsi="仿宋_GB2312" w:cs="仿宋_GB2312"/>
          <w:sz w:val="28"/>
          <w:szCs w:val="28"/>
        </w:rPr>
        <w:t>019</w:t>
      </w:r>
      <w:r>
        <w:rPr>
          <w:rFonts w:ascii="仿宋_GB2312" w:eastAsia="仿宋_GB2312" w:hAnsi="仿宋_GB2312" w:cs="仿宋_GB2312" w:hint="eastAsia"/>
          <w:sz w:val="28"/>
          <w:szCs w:val="28"/>
        </w:rPr>
        <w:t>年标准中小麦的净灌溉定额见表7</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所示。</w:t>
      </w:r>
      <w:r w:rsidRPr="00F93133">
        <w:rPr>
          <w:rFonts w:ascii="仿宋_GB2312" w:eastAsia="仿宋_GB2312" w:hAnsi="Times New Roman" w:hint="eastAsia"/>
          <w:sz w:val="28"/>
          <w:szCs w:val="28"/>
        </w:rPr>
        <w:t>根据</w:t>
      </w:r>
      <w:r>
        <w:rPr>
          <w:rFonts w:ascii="仿宋_GB2312" w:eastAsia="仿宋_GB2312" w:hAnsi="Times New Roman" w:hint="eastAsia"/>
          <w:sz w:val="28"/>
          <w:szCs w:val="28"/>
        </w:rPr>
        <w:t>定额对比，选择水利部小麦（5</w:t>
      </w:r>
      <w:r>
        <w:rPr>
          <w:rFonts w:ascii="仿宋_GB2312" w:eastAsia="仿宋_GB2312" w:hAnsi="Times New Roman"/>
          <w:sz w:val="28"/>
          <w:szCs w:val="28"/>
        </w:rPr>
        <w:t>0</w:t>
      </w:r>
      <w:r>
        <w:rPr>
          <w:rFonts w:ascii="仿宋_GB2312" w:eastAsia="仿宋_GB2312" w:hAnsi="Times New Roman" w:hint="eastAsia"/>
          <w:sz w:val="28"/>
          <w:szCs w:val="28"/>
        </w:rPr>
        <w:t>%、江淮丘陵区）和小麦（</w:t>
      </w:r>
      <w:r>
        <w:rPr>
          <w:rFonts w:ascii="仿宋_GB2312" w:eastAsia="仿宋_GB2312" w:hAnsi="Times New Roman"/>
          <w:sz w:val="28"/>
          <w:szCs w:val="28"/>
        </w:rPr>
        <w:t>75</w:t>
      </w:r>
      <w:r>
        <w:rPr>
          <w:rFonts w:ascii="仿宋_GB2312" w:eastAsia="仿宋_GB2312" w:hAnsi="Times New Roman" w:hint="eastAsia"/>
          <w:sz w:val="28"/>
          <w:szCs w:val="28"/>
        </w:rPr>
        <w:t>%、大别山区）作为本次相应作物的净灌溉用水定额。通过调节系数换算，得到本次标准中</w:t>
      </w:r>
      <w:r>
        <w:rPr>
          <w:rFonts w:ascii="仿宋_GB2312" w:eastAsia="仿宋_GB2312" w:hAnsi="Times New Roman"/>
          <w:sz w:val="28"/>
          <w:szCs w:val="28"/>
        </w:rPr>
        <w:t>50</w:t>
      </w:r>
      <w:r>
        <w:rPr>
          <w:rFonts w:ascii="仿宋_GB2312" w:eastAsia="仿宋_GB2312" w:hAnsi="Times New Roman" w:hint="eastAsia"/>
          <w:sz w:val="28"/>
          <w:szCs w:val="28"/>
        </w:rPr>
        <w:t>%水文年型下小麦（江淮丘陵区）的基本用水定额为</w:t>
      </w:r>
      <w:r w:rsidR="001E0B2D">
        <w:rPr>
          <w:rFonts w:ascii="仿宋_GB2312" w:eastAsia="仿宋_GB2312" w:hAnsi="Times New Roman"/>
          <w:sz w:val="28"/>
          <w:szCs w:val="28"/>
        </w:rPr>
        <w:t>917</w:t>
      </w:r>
      <w:r>
        <w:rPr>
          <w:rFonts w:ascii="仿宋_GB2312" w:eastAsia="仿宋_GB2312" w:hAnsi="Times New Roman"/>
          <w:sz w:val="28"/>
          <w:szCs w:val="28"/>
        </w:rPr>
        <w:t xml:space="preserve">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w:t>
      </w:r>
      <w:r w:rsidR="001E0B2D">
        <w:rPr>
          <w:rFonts w:ascii="仿宋_GB2312" w:eastAsia="仿宋_GB2312" w:hAnsi="Times New Roman" w:hint="eastAsia"/>
          <w:sz w:val="28"/>
          <w:szCs w:val="28"/>
        </w:rPr>
        <w:t>7</w:t>
      </w:r>
      <w:r w:rsidR="001E0B2D">
        <w:rPr>
          <w:rFonts w:ascii="仿宋_GB2312" w:eastAsia="仿宋_GB2312" w:hAnsi="Times New Roman"/>
          <w:sz w:val="28"/>
          <w:szCs w:val="28"/>
        </w:rPr>
        <w:t>5</w:t>
      </w:r>
      <w:r w:rsidR="001E0B2D">
        <w:rPr>
          <w:rFonts w:ascii="仿宋_GB2312" w:eastAsia="仿宋_GB2312" w:hAnsi="Times New Roman" w:hint="eastAsia"/>
          <w:sz w:val="28"/>
          <w:szCs w:val="28"/>
        </w:rPr>
        <w:t>%水文年型下小麦</w:t>
      </w:r>
      <w:r>
        <w:rPr>
          <w:rFonts w:ascii="仿宋_GB2312" w:eastAsia="仿宋_GB2312" w:hAnsi="Times New Roman" w:hint="eastAsia"/>
          <w:sz w:val="28"/>
          <w:szCs w:val="28"/>
        </w:rPr>
        <w:t>（大别山区）的基本用水定额为</w:t>
      </w:r>
      <w:r w:rsidR="001E0B2D">
        <w:rPr>
          <w:rFonts w:ascii="仿宋_GB2312" w:eastAsia="仿宋_GB2312" w:hAnsi="Times New Roman"/>
          <w:sz w:val="28"/>
          <w:szCs w:val="28"/>
        </w:rPr>
        <w:t>933</w:t>
      </w:r>
      <w:r>
        <w:rPr>
          <w:rFonts w:ascii="仿宋_GB2312" w:eastAsia="仿宋_GB2312" w:hAnsi="Times New Roman"/>
          <w:sz w:val="28"/>
          <w:szCs w:val="28"/>
        </w:rPr>
        <w:t xml:space="preserve">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w:t>
      </w:r>
    </w:p>
    <w:p w14:paraId="34D0318A" w14:textId="2D6787EC" w:rsidR="00EC6A1D" w:rsidRPr="00F93133" w:rsidRDefault="00EC6A1D" w:rsidP="00EC6A1D">
      <w:pPr>
        <w:spacing w:afterLines="50" w:after="156" w:line="520" w:lineRule="exact"/>
        <w:jc w:val="center"/>
        <w:rPr>
          <w:rFonts w:ascii="黑体" w:eastAsia="黑体" w:hAnsi="黑体"/>
          <w:sz w:val="24"/>
        </w:rPr>
      </w:pPr>
      <w:r w:rsidRPr="00F93133">
        <w:rPr>
          <w:rFonts w:ascii="黑体" w:eastAsia="黑体" w:hAnsi="黑体" w:hint="eastAsia"/>
          <w:sz w:val="24"/>
        </w:rPr>
        <w:t>表7</w:t>
      </w:r>
      <w:r w:rsidRPr="00F93133">
        <w:rPr>
          <w:rFonts w:ascii="黑体" w:eastAsia="黑体" w:hAnsi="黑体"/>
          <w:sz w:val="24"/>
        </w:rPr>
        <w:t>.1</w:t>
      </w:r>
      <w:r w:rsidRPr="00F93133">
        <w:rPr>
          <w:rFonts w:ascii="黑体" w:eastAsia="黑体" w:hAnsi="黑体" w:hint="eastAsia"/>
          <w:sz w:val="24"/>
        </w:rPr>
        <w:t>-</w:t>
      </w:r>
      <w:r w:rsidR="001E0B2D">
        <w:rPr>
          <w:rFonts w:ascii="黑体" w:eastAsia="黑体" w:hAnsi="黑体"/>
          <w:sz w:val="24"/>
        </w:rPr>
        <w:t>2</w:t>
      </w:r>
      <w:r w:rsidRPr="00F93133">
        <w:rPr>
          <w:rFonts w:ascii="黑体" w:eastAsia="黑体" w:hAnsi="黑体"/>
          <w:sz w:val="24"/>
        </w:rPr>
        <w:t xml:space="preserve">  </w:t>
      </w:r>
      <w:r>
        <w:rPr>
          <w:rFonts w:ascii="黑体" w:eastAsia="黑体" w:hAnsi="黑体" w:hint="eastAsia"/>
          <w:sz w:val="24"/>
        </w:rPr>
        <w:t>小麦净灌溉</w:t>
      </w:r>
      <w:r w:rsidRPr="00F93133">
        <w:rPr>
          <w:rFonts w:ascii="黑体" w:eastAsia="黑体" w:hAnsi="黑体" w:hint="eastAsia"/>
          <w:sz w:val="24"/>
        </w:rPr>
        <w:t>用水定额比较表</w:t>
      </w:r>
    </w:p>
    <w:tbl>
      <w:tblPr>
        <w:tblStyle w:val="afffffff5"/>
        <w:tblW w:w="5000" w:type="pct"/>
        <w:jc w:val="center"/>
        <w:tblLook w:val="04A0" w:firstRow="1" w:lastRow="0" w:firstColumn="1" w:lastColumn="0" w:noHBand="0" w:noVBand="1"/>
      </w:tblPr>
      <w:tblGrid>
        <w:gridCol w:w="2249"/>
        <w:gridCol w:w="2245"/>
        <w:gridCol w:w="2255"/>
        <w:gridCol w:w="2255"/>
      </w:tblGrid>
      <w:tr w:rsidR="00EC6A1D" w:rsidRPr="00F93133" w14:paraId="5687E932" w14:textId="77777777" w:rsidTr="001F1D1A">
        <w:trPr>
          <w:trHeight w:val="397"/>
          <w:jc w:val="center"/>
        </w:trPr>
        <w:tc>
          <w:tcPr>
            <w:tcW w:w="2307" w:type="dxa"/>
            <w:vAlign w:val="center"/>
          </w:tcPr>
          <w:p w14:paraId="3209556C" w14:textId="545086F6"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水文年型</w:t>
            </w:r>
          </w:p>
        </w:tc>
        <w:tc>
          <w:tcPr>
            <w:tcW w:w="2307" w:type="dxa"/>
            <w:vAlign w:val="center"/>
          </w:tcPr>
          <w:p w14:paraId="2B1EE55B" w14:textId="77777777" w:rsidR="00EC6A1D" w:rsidRPr="00F93133" w:rsidRDefault="00EC6A1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灌溉分区</w:t>
            </w:r>
          </w:p>
        </w:tc>
        <w:tc>
          <w:tcPr>
            <w:tcW w:w="2308" w:type="dxa"/>
            <w:vAlign w:val="center"/>
          </w:tcPr>
          <w:p w14:paraId="5B5194B8" w14:textId="77777777" w:rsidR="00EC6A1D" w:rsidRPr="00F93133" w:rsidRDefault="00EC6A1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水利部定额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c>
          <w:tcPr>
            <w:tcW w:w="2308" w:type="dxa"/>
            <w:vAlign w:val="center"/>
          </w:tcPr>
          <w:p w14:paraId="63C34DAE" w14:textId="77777777" w:rsidR="00EC6A1D" w:rsidRPr="00F93133" w:rsidRDefault="00EC6A1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安徽省定额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r>
      <w:tr w:rsidR="00EC6A1D" w:rsidRPr="00F93133" w14:paraId="50BA752F" w14:textId="77777777" w:rsidTr="001F1D1A">
        <w:trPr>
          <w:trHeight w:val="397"/>
          <w:jc w:val="center"/>
        </w:trPr>
        <w:tc>
          <w:tcPr>
            <w:tcW w:w="2307" w:type="dxa"/>
            <w:vMerge w:val="restart"/>
            <w:vAlign w:val="center"/>
          </w:tcPr>
          <w:p w14:paraId="370A0CF7" w14:textId="33D72160"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5</w:t>
            </w:r>
            <w:r>
              <w:rPr>
                <w:rFonts w:ascii="仿宋_GB2312" w:eastAsia="仿宋_GB2312" w:hAnsi="Times New Roman"/>
                <w:szCs w:val="21"/>
              </w:rPr>
              <w:t>0</w:t>
            </w:r>
            <w:r>
              <w:rPr>
                <w:rFonts w:ascii="仿宋_GB2312" w:eastAsia="仿宋_GB2312" w:hAnsi="Times New Roman" w:hint="eastAsia"/>
                <w:szCs w:val="21"/>
              </w:rPr>
              <w:t>%</w:t>
            </w:r>
          </w:p>
        </w:tc>
        <w:tc>
          <w:tcPr>
            <w:tcW w:w="2307" w:type="dxa"/>
            <w:vAlign w:val="center"/>
          </w:tcPr>
          <w:p w14:paraId="17A0257E" w14:textId="7777777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75CB0A5E" w14:textId="30F8F75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0</w:t>
            </w:r>
          </w:p>
        </w:tc>
        <w:tc>
          <w:tcPr>
            <w:tcW w:w="2308" w:type="dxa"/>
            <w:vAlign w:val="center"/>
          </w:tcPr>
          <w:p w14:paraId="0959AFD0" w14:textId="65044446"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3</w:t>
            </w:r>
          </w:p>
        </w:tc>
      </w:tr>
      <w:tr w:rsidR="00EC6A1D" w:rsidRPr="00F93133" w14:paraId="7349DA55" w14:textId="77777777" w:rsidTr="001F1D1A">
        <w:trPr>
          <w:trHeight w:val="397"/>
          <w:jc w:val="center"/>
        </w:trPr>
        <w:tc>
          <w:tcPr>
            <w:tcW w:w="2307" w:type="dxa"/>
            <w:vMerge/>
            <w:vAlign w:val="center"/>
          </w:tcPr>
          <w:p w14:paraId="1C2E75E0" w14:textId="77777777" w:rsidR="00EC6A1D" w:rsidRPr="00F93133" w:rsidRDefault="00EC6A1D" w:rsidP="001F1D1A">
            <w:pPr>
              <w:spacing w:line="240" w:lineRule="exact"/>
              <w:jc w:val="center"/>
              <w:rPr>
                <w:rFonts w:ascii="仿宋_GB2312" w:eastAsia="仿宋_GB2312" w:hAnsi="Times New Roman" w:hint="eastAsia"/>
                <w:szCs w:val="21"/>
              </w:rPr>
            </w:pPr>
          </w:p>
        </w:tc>
        <w:tc>
          <w:tcPr>
            <w:tcW w:w="2307" w:type="dxa"/>
            <w:vAlign w:val="center"/>
          </w:tcPr>
          <w:p w14:paraId="3D6CD822" w14:textId="7777777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13AC6E51" w14:textId="3E0F9FF3"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c>
          <w:tcPr>
            <w:tcW w:w="2308" w:type="dxa"/>
            <w:vAlign w:val="center"/>
          </w:tcPr>
          <w:p w14:paraId="5910C45C" w14:textId="4A12168D"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r>
      <w:tr w:rsidR="00EC6A1D" w:rsidRPr="00F93133" w14:paraId="2F4DC329" w14:textId="77777777" w:rsidTr="001F1D1A">
        <w:trPr>
          <w:trHeight w:val="397"/>
          <w:jc w:val="center"/>
        </w:trPr>
        <w:tc>
          <w:tcPr>
            <w:tcW w:w="2307" w:type="dxa"/>
            <w:vMerge w:val="restart"/>
            <w:vAlign w:val="center"/>
          </w:tcPr>
          <w:p w14:paraId="7349D1B5" w14:textId="1B67A4F4"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7</w:t>
            </w:r>
            <w:r>
              <w:rPr>
                <w:rFonts w:ascii="仿宋_GB2312" w:eastAsia="仿宋_GB2312" w:hAnsi="Times New Roman"/>
                <w:szCs w:val="21"/>
              </w:rPr>
              <w:t>5</w:t>
            </w:r>
            <w:r>
              <w:rPr>
                <w:rFonts w:ascii="仿宋_GB2312" w:eastAsia="仿宋_GB2312" w:hAnsi="Times New Roman" w:hint="eastAsia"/>
                <w:szCs w:val="21"/>
              </w:rPr>
              <w:t>%</w:t>
            </w:r>
          </w:p>
        </w:tc>
        <w:tc>
          <w:tcPr>
            <w:tcW w:w="2307" w:type="dxa"/>
            <w:vAlign w:val="center"/>
          </w:tcPr>
          <w:p w14:paraId="71FEFD12" w14:textId="7777777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5E3F802B" w14:textId="5579B3AE"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4</w:t>
            </w:r>
            <w:r>
              <w:rPr>
                <w:rFonts w:ascii="仿宋_GB2312" w:eastAsia="仿宋_GB2312" w:hAnsi="Times New Roman"/>
                <w:szCs w:val="21"/>
              </w:rPr>
              <w:t>5</w:t>
            </w:r>
          </w:p>
        </w:tc>
        <w:tc>
          <w:tcPr>
            <w:tcW w:w="2308" w:type="dxa"/>
            <w:vAlign w:val="center"/>
          </w:tcPr>
          <w:p w14:paraId="4524C95D" w14:textId="6BBC27C5"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4</w:t>
            </w:r>
            <w:r>
              <w:rPr>
                <w:rFonts w:ascii="仿宋_GB2312" w:eastAsia="仿宋_GB2312" w:hAnsi="Times New Roman"/>
                <w:szCs w:val="21"/>
              </w:rPr>
              <w:t>4</w:t>
            </w:r>
          </w:p>
        </w:tc>
      </w:tr>
      <w:tr w:rsidR="00EC6A1D" w:rsidRPr="00F93133" w14:paraId="17C3C272" w14:textId="77777777" w:rsidTr="001F1D1A">
        <w:trPr>
          <w:trHeight w:val="397"/>
          <w:jc w:val="center"/>
        </w:trPr>
        <w:tc>
          <w:tcPr>
            <w:tcW w:w="2307" w:type="dxa"/>
            <w:vMerge/>
            <w:vAlign w:val="center"/>
          </w:tcPr>
          <w:p w14:paraId="5544D595" w14:textId="77777777" w:rsidR="00EC6A1D" w:rsidRPr="00F93133" w:rsidRDefault="00EC6A1D" w:rsidP="001F1D1A">
            <w:pPr>
              <w:spacing w:line="240" w:lineRule="exact"/>
              <w:jc w:val="center"/>
              <w:rPr>
                <w:rFonts w:ascii="仿宋_GB2312" w:eastAsia="仿宋_GB2312" w:hAnsi="Times New Roman" w:hint="eastAsia"/>
                <w:szCs w:val="21"/>
              </w:rPr>
            </w:pPr>
          </w:p>
        </w:tc>
        <w:tc>
          <w:tcPr>
            <w:tcW w:w="2307" w:type="dxa"/>
            <w:vAlign w:val="center"/>
          </w:tcPr>
          <w:p w14:paraId="4CC29F3A" w14:textId="7777777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616355B3" w14:textId="44C4697C"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0</w:t>
            </w:r>
          </w:p>
        </w:tc>
        <w:tc>
          <w:tcPr>
            <w:tcW w:w="2308" w:type="dxa"/>
            <w:vAlign w:val="center"/>
          </w:tcPr>
          <w:p w14:paraId="3ADBA7DE" w14:textId="5FE37E47" w:rsidR="00EC6A1D" w:rsidRPr="00F93133" w:rsidRDefault="00EC6A1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3</w:t>
            </w:r>
          </w:p>
        </w:tc>
      </w:tr>
    </w:tbl>
    <w:p w14:paraId="02C6CDC1" w14:textId="77777777" w:rsidR="00EC6A1D" w:rsidRPr="00EC6A1D" w:rsidRDefault="00EC6A1D" w:rsidP="00EC6A1D">
      <w:pPr>
        <w:ind w:firstLineChars="200" w:firstLine="200"/>
        <w:rPr>
          <w:rFonts w:ascii="仿宋_GB2312" w:eastAsia="仿宋_GB2312" w:hAnsi="Times New Roman" w:hint="eastAsia"/>
          <w:color w:val="FF0000"/>
          <w:sz w:val="10"/>
          <w:szCs w:val="10"/>
        </w:rPr>
      </w:pPr>
    </w:p>
    <w:p w14:paraId="2E604007" w14:textId="77777777" w:rsidR="00C31CBF" w:rsidRPr="001E601C" w:rsidRDefault="00C31CBF" w:rsidP="00C31CBF">
      <w:pPr>
        <w:pStyle w:val="4"/>
        <w:numPr>
          <w:ilvl w:val="0"/>
          <w:numId w:val="33"/>
        </w:numPr>
        <w:spacing w:before="0" w:after="0" w:line="520" w:lineRule="exact"/>
        <w:rPr>
          <w:rFonts w:ascii="仿宋_GB2312" w:eastAsia="仿宋_GB2312" w:hAnsi="Times New Roman"/>
        </w:rPr>
      </w:pPr>
      <w:r>
        <w:rPr>
          <w:rFonts w:ascii="仿宋_GB2312" w:eastAsia="仿宋_GB2312" w:hAnsi="Times New Roman" w:hint="eastAsia"/>
        </w:rPr>
        <w:lastRenderedPageBreak/>
        <w:t>玉米</w:t>
      </w:r>
    </w:p>
    <w:p w14:paraId="172EE501" w14:textId="70A3D7C1" w:rsidR="001E0B2D" w:rsidRDefault="001E0B2D" w:rsidP="001E0B2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《水利部关于印发水稻等七项农业灌溉用水定额的通知》（</w:t>
      </w:r>
      <w:r w:rsidRPr="00FA7F81">
        <w:rPr>
          <w:rFonts w:ascii="仿宋_GB2312" w:eastAsia="仿宋_GB2312" w:hAnsi="仿宋_GB2312" w:cs="仿宋_GB2312" w:hint="eastAsia"/>
          <w:sz w:val="28"/>
          <w:szCs w:val="28"/>
        </w:rPr>
        <w:t>水节约〔2020〕</w:t>
      </w:r>
      <w:r>
        <w:rPr>
          <w:rFonts w:ascii="仿宋_GB2312" w:eastAsia="仿宋_GB2312" w:hAnsi="仿宋_GB2312" w:cs="仿宋_GB2312"/>
          <w:sz w:val="28"/>
          <w:szCs w:val="28"/>
        </w:rPr>
        <w:t>214</w:t>
      </w:r>
      <w:r w:rsidRPr="00FA7F81">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）中制定了全国各省市灌溉分区的玉米的用水定额，包括定额通用值和先进值（渠道防渗、管道输水、喷灌、微灌）。</w:t>
      </w:r>
    </w:p>
    <w:p w14:paraId="7D141A6C" w14:textId="3D83B927" w:rsidR="001E0B2D" w:rsidRDefault="001E0B2D" w:rsidP="001E0B2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根据水利部的玉米定额反算，在5</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%、7</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%水文年型下，水利部玉米净灌溉定额和安徽省2</w:t>
      </w:r>
      <w:r>
        <w:rPr>
          <w:rFonts w:ascii="仿宋_GB2312" w:eastAsia="仿宋_GB2312" w:hAnsi="仿宋_GB2312" w:cs="仿宋_GB2312"/>
          <w:sz w:val="28"/>
          <w:szCs w:val="28"/>
        </w:rPr>
        <w:t>019</w:t>
      </w:r>
      <w:r>
        <w:rPr>
          <w:rFonts w:ascii="仿宋_GB2312" w:eastAsia="仿宋_GB2312" w:hAnsi="仿宋_GB2312" w:cs="仿宋_GB2312" w:hint="eastAsia"/>
          <w:sz w:val="28"/>
          <w:szCs w:val="28"/>
        </w:rPr>
        <w:t>年标准中玉米的净灌溉定额见表7</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所示。</w:t>
      </w:r>
      <w:r w:rsidRPr="00F93133">
        <w:rPr>
          <w:rFonts w:ascii="仿宋_GB2312" w:eastAsia="仿宋_GB2312" w:hAnsi="Times New Roman" w:hint="eastAsia"/>
          <w:sz w:val="28"/>
          <w:szCs w:val="28"/>
        </w:rPr>
        <w:t>根据</w:t>
      </w:r>
      <w:r>
        <w:rPr>
          <w:rFonts w:ascii="仿宋_GB2312" w:eastAsia="仿宋_GB2312" w:hAnsi="Times New Roman" w:hint="eastAsia"/>
          <w:sz w:val="28"/>
          <w:szCs w:val="28"/>
        </w:rPr>
        <w:t>定额对比，选择水利部玉米（5</w:t>
      </w:r>
      <w:r>
        <w:rPr>
          <w:rFonts w:ascii="仿宋_GB2312" w:eastAsia="仿宋_GB2312" w:hAnsi="Times New Roman"/>
          <w:sz w:val="28"/>
          <w:szCs w:val="28"/>
        </w:rPr>
        <w:t>0</w:t>
      </w:r>
      <w:r>
        <w:rPr>
          <w:rFonts w:ascii="仿宋_GB2312" w:eastAsia="仿宋_GB2312" w:hAnsi="Times New Roman" w:hint="eastAsia"/>
          <w:sz w:val="28"/>
          <w:szCs w:val="28"/>
        </w:rPr>
        <w:t>%、7</w:t>
      </w:r>
      <w:r>
        <w:rPr>
          <w:rFonts w:ascii="仿宋_GB2312" w:eastAsia="仿宋_GB2312" w:hAnsi="Times New Roman"/>
          <w:sz w:val="28"/>
          <w:szCs w:val="28"/>
        </w:rPr>
        <w:t>5</w:t>
      </w:r>
      <w:r>
        <w:rPr>
          <w:rFonts w:ascii="仿宋_GB2312" w:eastAsia="仿宋_GB2312" w:hAnsi="Times New Roman" w:hint="eastAsia"/>
          <w:sz w:val="28"/>
          <w:szCs w:val="28"/>
        </w:rPr>
        <w:t>%、江淮丘陵区）和玉米（</w:t>
      </w:r>
      <w:r>
        <w:rPr>
          <w:rFonts w:ascii="仿宋_GB2312" w:eastAsia="仿宋_GB2312" w:hAnsi="Times New Roman"/>
          <w:sz w:val="28"/>
          <w:szCs w:val="28"/>
        </w:rPr>
        <w:t>75</w:t>
      </w:r>
      <w:r>
        <w:rPr>
          <w:rFonts w:ascii="仿宋_GB2312" w:eastAsia="仿宋_GB2312" w:hAnsi="Times New Roman" w:hint="eastAsia"/>
          <w:sz w:val="28"/>
          <w:szCs w:val="28"/>
        </w:rPr>
        <w:t>%、大别山区）作为本次相应作物的净灌溉用水定额。通过调节系数换算，得到本次标准中</w:t>
      </w:r>
      <w:r>
        <w:rPr>
          <w:rFonts w:ascii="仿宋_GB2312" w:eastAsia="仿宋_GB2312" w:hAnsi="Times New Roman"/>
          <w:sz w:val="28"/>
          <w:szCs w:val="28"/>
        </w:rPr>
        <w:t>50</w:t>
      </w:r>
      <w:r>
        <w:rPr>
          <w:rFonts w:ascii="仿宋_GB2312" w:eastAsia="仿宋_GB2312" w:hAnsi="Times New Roman" w:hint="eastAsia"/>
          <w:sz w:val="28"/>
          <w:szCs w:val="28"/>
        </w:rPr>
        <w:t>%水文年型下玉米（江淮丘陵区）的基本用水定额为</w:t>
      </w:r>
      <w:r>
        <w:rPr>
          <w:rFonts w:ascii="仿宋_GB2312" w:eastAsia="仿宋_GB2312" w:hAnsi="Times New Roman"/>
          <w:sz w:val="28"/>
          <w:szCs w:val="28"/>
        </w:rPr>
        <w:t>917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，7</w:t>
      </w:r>
      <w:r>
        <w:rPr>
          <w:rFonts w:ascii="仿宋_GB2312" w:eastAsia="仿宋_GB2312" w:hAnsi="Times New Roman"/>
          <w:sz w:val="28"/>
          <w:szCs w:val="28"/>
        </w:rPr>
        <w:t>5</w:t>
      </w:r>
      <w:r>
        <w:rPr>
          <w:rFonts w:ascii="仿宋_GB2312" w:eastAsia="仿宋_GB2312" w:hAnsi="Times New Roman" w:hint="eastAsia"/>
          <w:sz w:val="28"/>
          <w:szCs w:val="28"/>
        </w:rPr>
        <w:t>%水文年型下玉米（江淮丘陵区）的基本用水定额为</w:t>
      </w:r>
      <w:r>
        <w:rPr>
          <w:rFonts w:ascii="仿宋_GB2312" w:eastAsia="仿宋_GB2312" w:hAnsi="Times New Roman"/>
          <w:sz w:val="28"/>
          <w:szCs w:val="28"/>
        </w:rPr>
        <w:t>1833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，玉米（大别山区）的基本用水定额为</w:t>
      </w:r>
      <w:r>
        <w:rPr>
          <w:rFonts w:ascii="仿宋_GB2312" w:eastAsia="仿宋_GB2312" w:hAnsi="Times New Roman"/>
          <w:sz w:val="28"/>
          <w:szCs w:val="28"/>
        </w:rPr>
        <w:t>933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w:t>
      </w:r>
    </w:p>
    <w:p w14:paraId="074690E2" w14:textId="7FA13693" w:rsidR="001E0B2D" w:rsidRPr="00F93133" w:rsidRDefault="001E0B2D" w:rsidP="001E0B2D">
      <w:pPr>
        <w:spacing w:afterLines="50" w:after="156" w:line="520" w:lineRule="exact"/>
        <w:jc w:val="center"/>
        <w:rPr>
          <w:rFonts w:ascii="黑体" w:eastAsia="黑体" w:hAnsi="黑体"/>
          <w:sz w:val="24"/>
        </w:rPr>
      </w:pPr>
      <w:r w:rsidRPr="00F93133">
        <w:rPr>
          <w:rFonts w:ascii="黑体" w:eastAsia="黑体" w:hAnsi="黑体" w:hint="eastAsia"/>
          <w:sz w:val="24"/>
        </w:rPr>
        <w:t>表7</w:t>
      </w:r>
      <w:r w:rsidRPr="00F93133">
        <w:rPr>
          <w:rFonts w:ascii="黑体" w:eastAsia="黑体" w:hAnsi="黑体"/>
          <w:sz w:val="24"/>
        </w:rPr>
        <w:t>.1</w:t>
      </w:r>
      <w:r w:rsidRPr="00F93133">
        <w:rPr>
          <w:rFonts w:ascii="黑体" w:eastAsia="黑体" w:hAnsi="黑体" w:hint="eastAsia"/>
          <w:sz w:val="24"/>
        </w:rPr>
        <w:t>-</w:t>
      </w:r>
      <w:r>
        <w:rPr>
          <w:rFonts w:ascii="黑体" w:eastAsia="黑体" w:hAnsi="黑体"/>
          <w:sz w:val="24"/>
        </w:rPr>
        <w:t>3</w:t>
      </w:r>
      <w:r w:rsidRPr="00F93133">
        <w:rPr>
          <w:rFonts w:ascii="黑体" w:eastAsia="黑体" w:hAnsi="黑体"/>
          <w:sz w:val="24"/>
        </w:rPr>
        <w:t xml:space="preserve">  </w:t>
      </w:r>
      <w:r>
        <w:rPr>
          <w:rFonts w:ascii="黑体" w:eastAsia="黑体" w:hAnsi="黑体" w:hint="eastAsia"/>
          <w:sz w:val="24"/>
        </w:rPr>
        <w:t>玉米净灌溉</w:t>
      </w:r>
      <w:r w:rsidRPr="00F93133">
        <w:rPr>
          <w:rFonts w:ascii="黑体" w:eastAsia="黑体" w:hAnsi="黑体" w:hint="eastAsia"/>
          <w:sz w:val="24"/>
        </w:rPr>
        <w:t>用水定额比较表</w:t>
      </w:r>
    </w:p>
    <w:tbl>
      <w:tblPr>
        <w:tblStyle w:val="afffffff5"/>
        <w:tblW w:w="5000" w:type="pct"/>
        <w:jc w:val="center"/>
        <w:tblLook w:val="04A0" w:firstRow="1" w:lastRow="0" w:firstColumn="1" w:lastColumn="0" w:noHBand="0" w:noVBand="1"/>
      </w:tblPr>
      <w:tblGrid>
        <w:gridCol w:w="2249"/>
        <w:gridCol w:w="2245"/>
        <w:gridCol w:w="2255"/>
        <w:gridCol w:w="2255"/>
      </w:tblGrid>
      <w:tr w:rsidR="001E0B2D" w:rsidRPr="00F93133" w14:paraId="2F67961C" w14:textId="77777777" w:rsidTr="001F1D1A">
        <w:trPr>
          <w:trHeight w:val="397"/>
          <w:jc w:val="center"/>
        </w:trPr>
        <w:tc>
          <w:tcPr>
            <w:tcW w:w="2307" w:type="dxa"/>
            <w:vAlign w:val="center"/>
          </w:tcPr>
          <w:p w14:paraId="3930D417" w14:textId="702AC9C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水文年型</w:t>
            </w:r>
          </w:p>
        </w:tc>
        <w:tc>
          <w:tcPr>
            <w:tcW w:w="2307" w:type="dxa"/>
            <w:vAlign w:val="center"/>
          </w:tcPr>
          <w:p w14:paraId="214553B8"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灌溉分区</w:t>
            </w:r>
          </w:p>
        </w:tc>
        <w:tc>
          <w:tcPr>
            <w:tcW w:w="2308" w:type="dxa"/>
            <w:vAlign w:val="center"/>
          </w:tcPr>
          <w:p w14:paraId="7BA979C1"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水利部定额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c>
          <w:tcPr>
            <w:tcW w:w="2308" w:type="dxa"/>
            <w:vAlign w:val="center"/>
          </w:tcPr>
          <w:p w14:paraId="2FB0DEFE"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安徽省定额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r>
      <w:tr w:rsidR="001E0B2D" w:rsidRPr="00F93133" w14:paraId="3EBC945E" w14:textId="77777777" w:rsidTr="001F1D1A">
        <w:trPr>
          <w:trHeight w:val="397"/>
          <w:jc w:val="center"/>
        </w:trPr>
        <w:tc>
          <w:tcPr>
            <w:tcW w:w="2307" w:type="dxa"/>
            <w:vMerge w:val="restart"/>
            <w:vAlign w:val="center"/>
          </w:tcPr>
          <w:p w14:paraId="33F66FDD" w14:textId="53F9E8F5"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5</w:t>
            </w:r>
            <w:r>
              <w:rPr>
                <w:rFonts w:ascii="仿宋_GB2312" w:eastAsia="仿宋_GB2312" w:hAnsi="Times New Roman"/>
                <w:szCs w:val="21"/>
              </w:rPr>
              <w:t>0</w:t>
            </w:r>
            <w:r>
              <w:rPr>
                <w:rFonts w:ascii="仿宋_GB2312" w:eastAsia="仿宋_GB2312" w:hAnsi="Times New Roman" w:hint="eastAsia"/>
                <w:szCs w:val="21"/>
              </w:rPr>
              <w:t>%</w:t>
            </w:r>
          </w:p>
        </w:tc>
        <w:tc>
          <w:tcPr>
            <w:tcW w:w="2307" w:type="dxa"/>
            <w:vAlign w:val="center"/>
          </w:tcPr>
          <w:p w14:paraId="102E33E6" w14:textId="77777777"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5789C463" w14:textId="4C4A4E8E"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0</w:t>
            </w:r>
          </w:p>
        </w:tc>
        <w:tc>
          <w:tcPr>
            <w:tcW w:w="2308" w:type="dxa"/>
            <w:vAlign w:val="center"/>
          </w:tcPr>
          <w:p w14:paraId="5B3FEEE4" w14:textId="6A61CE4D"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3</w:t>
            </w:r>
          </w:p>
        </w:tc>
      </w:tr>
      <w:tr w:rsidR="001E0B2D" w:rsidRPr="00F93133" w14:paraId="282CBE39" w14:textId="77777777" w:rsidTr="001F1D1A">
        <w:trPr>
          <w:trHeight w:val="397"/>
          <w:jc w:val="center"/>
        </w:trPr>
        <w:tc>
          <w:tcPr>
            <w:tcW w:w="2307" w:type="dxa"/>
            <w:vMerge/>
            <w:vAlign w:val="center"/>
          </w:tcPr>
          <w:p w14:paraId="6394B76F" w14:textId="77777777" w:rsidR="001E0B2D" w:rsidRPr="00F93133" w:rsidRDefault="001E0B2D" w:rsidP="001E0B2D">
            <w:pPr>
              <w:spacing w:line="240" w:lineRule="exact"/>
              <w:jc w:val="center"/>
              <w:rPr>
                <w:rFonts w:ascii="仿宋_GB2312" w:eastAsia="仿宋_GB2312" w:hAnsi="Times New Roman" w:hint="eastAsia"/>
                <w:szCs w:val="21"/>
              </w:rPr>
            </w:pPr>
          </w:p>
        </w:tc>
        <w:tc>
          <w:tcPr>
            <w:tcW w:w="2307" w:type="dxa"/>
            <w:vAlign w:val="center"/>
          </w:tcPr>
          <w:p w14:paraId="5B4DFCA2" w14:textId="77777777"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59E1AE7D" w14:textId="29D26802"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c>
          <w:tcPr>
            <w:tcW w:w="2308" w:type="dxa"/>
            <w:vAlign w:val="center"/>
          </w:tcPr>
          <w:p w14:paraId="41EFD0DE" w14:textId="45345503"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r>
      <w:tr w:rsidR="001E0B2D" w:rsidRPr="00F93133" w14:paraId="18BBECD3" w14:textId="77777777" w:rsidTr="001F1D1A">
        <w:trPr>
          <w:trHeight w:val="397"/>
          <w:jc w:val="center"/>
        </w:trPr>
        <w:tc>
          <w:tcPr>
            <w:tcW w:w="2307" w:type="dxa"/>
            <w:vMerge w:val="restart"/>
            <w:vAlign w:val="center"/>
          </w:tcPr>
          <w:p w14:paraId="578A67EC" w14:textId="7A1D0082"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7</w:t>
            </w:r>
            <w:r>
              <w:rPr>
                <w:rFonts w:ascii="仿宋_GB2312" w:eastAsia="仿宋_GB2312" w:hAnsi="Times New Roman"/>
                <w:szCs w:val="21"/>
              </w:rPr>
              <w:t>5</w:t>
            </w:r>
            <w:r>
              <w:rPr>
                <w:rFonts w:ascii="仿宋_GB2312" w:eastAsia="仿宋_GB2312" w:hAnsi="Times New Roman" w:hint="eastAsia"/>
                <w:szCs w:val="21"/>
              </w:rPr>
              <w:t>%</w:t>
            </w:r>
          </w:p>
        </w:tc>
        <w:tc>
          <w:tcPr>
            <w:tcW w:w="2307" w:type="dxa"/>
            <w:vAlign w:val="center"/>
          </w:tcPr>
          <w:p w14:paraId="73C1B30E" w14:textId="77777777"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68FF169F" w14:textId="7B8CFFCF"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6</w:t>
            </w:r>
            <w:r>
              <w:rPr>
                <w:rFonts w:ascii="仿宋_GB2312" w:eastAsia="仿宋_GB2312" w:hAnsi="Times New Roman"/>
                <w:szCs w:val="21"/>
              </w:rPr>
              <w:t>0</w:t>
            </w:r>
          </w:p>
        </w:tc>
        <w:tc>
          <w:tcPr>
            <w:tcW w:w="2308" w:type="dxa"/>
            <w:vAlign w:val="center"/>
          </w:tcPr>
          <w:p w14:paraId="1D13B964" w14:textId="0D8B199C"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szCs w:val="21"/>
              </w:rPr>
              <w:t>67</w:t>
            </w:r>
          </w:p>
        </w:tc>
      </w:tr>
      <w:tr w:rsidR="001E0B2D" w:rsidRPr="00F93133" w14:paraId="541806B4" w14:textId="77777777" w:rsidTr="001F1D1A">
        <w:trPr>
          <w:trHeight w:val="397"/>
          <w:jc w:val="center"/>
        </w:trPr>
        <w:tc>
          <w:tcPr>
            <w:tcW w:w="2307" w:type="dxa"/>
            <w:vMerge/>
            <w:vAlign w:val="center"/>
          </w:tcPr>
          <w:p w14:paraId="7C7916AB" w14:textId="77777777" w:rsidR="001E0B2D" w:rsidRPr="00F93133" w:rsidRDefault="001E0B2D" w:rsidP="001E0B2D">
            <w:pPr>
              <w:spacing w:line="240" w:lineRule="exact"/>
              <w:jc w:val="center"/>
              <w:rPr>
                <w:rFonts w:ascii="仿宋_GB2312" w:eastAsia="仿宋_GB2312" w:hAnsi="Times New Roman" w:hint="eastAsia"/>
                <w:szCs w:val="21"/>
              </w:rPr>
            </w:pPr>
          </w:p>
        </w:tc>
        <w:tc>
          <w:tcPr>
            <w:tcW w:w="2307" w:type="dxa"/>
            <w:vAlign w:val="center"/>
          </w:tcPr>
          <w:p w14:paraId="4C678AEB" w14:textId="77777777"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3B492952" w14:textId="5D81AC95"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0</w:t>
            </w:r>
          </w:p>
        </w:tc>
        <w:tc>
          <w:tcPr>
            <w:tcW w:w="2308" w:type="dxa"/>
            <w:vAlign w:val="center"/>
          </w:tcPr>
          <w:p w14:paraId="00C3015D" w14:textId="4A8CA77F" w:rsidR="001E0B2D" w:rsidRPr="00F93133" w:rsidRDefault="001E0B2D" w:rsidP="001E0B2D">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3</w:t>
            </w:r>
          </w:p>
        </w:tc>
      </w:tr>
    </w:tbl>
    <w:p w14:paraId="720EBA36" w14:textId="77777777" w:rsidR="001E0B2D" w:rsidRPr="00EC6A1D" w:rsidRDefault="001E0B2D" w:rsidP="001E0B2D">
      <w:pPr>
        <w:ind w:firstLineChars="200" w:firstLine="200"/>
        <w:rPr>
          <w:rFonts w:ascii="仿宋_GB2312" w:eastAsia="仿宋_GB2312" w:hAnsi="Times New Roman" w:hint="eastAsia"/>
          <w:color w:val="FF0000"/>
          <w:sz w:val="10"/>
          <w:szCs w:val="10"/>
        </w:rPr>
      </w:pPr>
    </w:p>
    <w:p w14:paraId="3D8523D6" w14:textId="5879F989" w:rsidR="00C31CBF" w:rsidRPr="001E601C" w:rsidRDefault="00C31CBF" w:rsidP="00C31CBF">
      <w:pPr>
        <w:pStyle w:val="4"/>
        <w:numPr>
          <w:ilvl w:val="0"/>
          <w:numId w:val="33"/>
        </w:numPr>
        <w:spacing w:before="0" w:after="0" w:line="520" w:lineRule="exact"/>
        <w:rPr>
          <w:rFonts w:ascii="仿宋_GB2312" w:eastAsia="仿宋_GB2312" w:hAnsi="Times New Roman"/>
        </w:rPr>
      </w:pPr>
      <w:r>
        <w:rPr>
          <w:rFonts w:ascii="仿宋_GB2312" w:eastAsia="仿宋_GB2312" w:hAnsi="Times New Roman" w:hint="eastAsia"/>
        </w:rPr>
        <w:t>棉花</w:t>
      </w:r>
    </w:p>
    <w:p w14:paraId="54B12900" w14:textId="18B6E003" w:rsidR="001E0B2D" w:rsidRDefault="001E0B2D" w:rsidP="001E0B2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《水利部关于印发水稻等七项农业灌溉用水定额的通知》（</w:t>
      </w:r>
      <w:r w:rsidRPr="00FA7F81">
        <w:rPr>
          <w:rFonts w:ascii="仿宋_GB2312" w:eastAsia="仿宋_GB2312" w:hAnsi="仿宋_GB2312" w:cs="仿宋_GB2312" w:hint="eastAsia"/>
          <w:sz w:val="28"/>
          <w:szCs w:val="28"/>
        </w:rPr>
        <w:t>水节约〔2020〕</w:t>
      </w:r>
      <w:r>
        <w:rPr>
          <w:rFonts w:ascii="仿宋_GB2312" w:eastAsia="仿宋_GB2312" w:hAnsi="仿宋_GB2312" w:cs="仿宋_GB2312"/>
          <w:sz w:val="28"/>
          <w:szCs w:val="28"/>
        </w:rPr>
        <w:t>214</w:t>
      </w:r>
      <w:r w:rsidRPr="00FA7F81">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）中制定了全国各省市灌溉分区的棉花的用水定额，包括定额通用值和先进值（渠道防渗、管道输水、喷灌、微灌）。</w:t>
      </w:r>
    </w:p>
    <w:p w14:paraId="2B7EC403" w14:textId="4136E7E7" w:rsidR="001E0B2D" w:rsidRDefault="001E0B2D" w:rsidP="001E0B2D">
      <w:pPr>
        <w:spacing w:line="520" w:lineRule="exact"/>
        <w:ind w:firstLineChars="200" w:firstLine="560"/>
        <w:rPr>
          <w:rFonts w:ascii="仿宋_GB2312" w:eastAsia="仿宋_GB2312" w:hAnsi="Times New Roman"/>
          <w:sz w:val="28"/>
          <w:szCs w:val="28"/>
        </w:rPr>
      </w:pPr>
      <w:r>
        <w:rPr>
          <w:rFonts w:ascii="仿宋_GB2312" w:eastAsia="仿宋_GB2312" w:hAnsi="仿宋_GB2312" w:cs="仿宋_GB2312" w:hint="eastAsia"/>
          <w:sz w:val="28"/>
          <w:szCs w:val="28"/>
        </w:rPr>
        <w:t>根据水利部的棉花定额反算，在5</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%、7</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%水文年型下，水利部棉花净灌溉定额和安徽省2</w:t>
      </w:r>
      <w:r>
        <w:rPr>
          <w:rFonts w:ascii="仿宋_GB2312" w:eastAsia="仿宋_GB2312" w:hAnsi="仿宋_GB2312" w:cs="仿宋_GB2312"/>
          <w:sz w:val="28"/>
          <w:szCs w:val="28"/>
        </w:rPr>
        <w:t>019</w:t>
      </w:r>
      <w:r>
        <w:rPr>
          <w:rFonts w:ascii="仿宋_GB2312" w:eastAsia="仿宋_GB2312" w:hAnsi="仿宋_GB2312" w:cs="仿宋_GB2312" w:hint="eastAsia"/>
          <w:sz w:val="28"/>
          <w:szCs w:val="28"/>
        </w:rPr>
        <w:t>年标准中棉花的净灌溉定额见表7</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所示。</w:t>
      </w:r>
      <w:r w:rsidRPr="00F93133">
        <w:rPr>
          <w:rFonts w:ascii="仿宋_GB2312" w:eastAsia="仿宋_GB2312" w:hAnsi="Times New Roman" w:hint="eastAsia"/>
          <w:sz w:val="28"/>
          <w:szCs w:val="28"/>
        </w:rPr>
        <w:t>根据</w:t>
      </w:r>
      <w:r>
        <w:rPr>
          <w:rFonts w:ascii="仿宋_GB2312" w:eastAsia="仿宋_GB2312" w:hAnsi="Times New Roman" w:hint="eastAsia"/>
          <w:sz w:val="28"/>
          <w:szCs w:val="28"/>
        </w:rPr>
        <w:t>定额对比，选择水利部棉花（5</w:t>
      </w:r>
      <w:r>
        <w:rPr>
          <w:rFonts w:ascii="仿宋_GB2312" w:eastAsia="仿宋_GB2312" w:hAnsi="Times New Roman"/>
          <w:sz w:val="28"/>
          <w:szCs w:val="28"/>
        </w:rPr>
        <w:t>0</w:t>
      </w:r>
      <w:r>
        <w:rPr>
          <w:rFonts w:ascii="仿宋_GB2312" w:eastAsia="仿宋_GB2312" w:hAnsi="Times New Roman" w:hint="eastAsia"/>
          <w:sz w:val="28"/>
          <w:szCs w:val="28"/>
        </w:rPr>
        <w:t>%、江淮丘陵区）作为本次相应作物的净灌溉用水定额。通过调节系数换算，得到本次标准中</w:t>
      </w:r>
      <w:r>
        <w:rPr>
          <w:rFonts w:ascii="仿宋_GB2312" w:eastAsia="仿宋_GB2312" w:hAnsi="Times New Roman"/>
          <w:sz w:val="28"/>
          <w:szCs w:val="28"/>
        </w:rPr>
        <w:t>50</w:t>
      </w:r>
      <w:r>
        <w:rPr>
          <w:rFonts w:ascii="仿宋_GB2312" w:eastAsia="仿宋_GB2312" w:hAnsi="Times New Roman" w:hint="eastAsia"/>
          <w:sz w:val="28"/>
          <w:szCs w:val="28"/>
        </w:rPr>
        <w:t>%水文年型下棉花（江淮丘陵区）的基本用水定额为</w:t>
      </w:r>
      <w:r>
        <w:rPr>
          <w:rFonts w:ascii="仿宋_GB2312" w:eastAsia="仿宋_GB2312" w:hAnsi="Times New Roman"/>
          <w:sz w:val="28"/>
          <w:szCs w:val="28"/>
        </w:rPr>
        <w:t>917 m</w:t>
      </w:r>
      <w:r>
        <w:rPr>
          <w:rFonts w:ascii="仿宋_GB2312" w:eastAsia="仿宋_GB2312" w:hAnsi="Times New Roman"/>
          <w:sz w:val="28"/>
          <w:szCs w:val="28"/>
          <w:vertAlign w:val="superscript"/>
        </w:rPr>
        <w:t>3</w:t>
      </w:r>
      <w:r>
        <w:rPr>
          <w:rFonts w:ascii="仿宋_GB2312" w:eastAsia="仿宋_GB2312" w:hAnsi="Times New Roman"/>
          <w:sz w:val="28"/>
          <w:szCs w:val="28"/>
        </w:rPr>
        <w:t>/hm</w:t>
      </w:r>
      <w:r>
        <w:rPr>
          <w:rFonts w:ascii="仿宋_GB2312" w:eastAsia="仿宋_GB2312" w:hAnsi="Times New Roman"/>
          <w:sz w:val="28"/>
          <w:szCs w:val="28"/>
          <w:vertAlign w:val="superscript"/>
        </w:rPr>
        <w:t>2</w:t>
      </w:r>
      <w:r>
        <w:rPr>
          <w:rFonts w:ascii="仿宋_GB2312" w:eastAsia="仿宋_GB2312" w:hAnsi="Times New Roman" w:hint="eastAsia"/>
          <w:sz w:val="28"/>
          <w:szCs w:val="28"/>
        </w:rPr>
        <w:t>。</w:t>
      </w:r>
    </w:p>
    <w:p w14:paraId="726B5438" w14:textId="77777777" w:rsidR="00F91BA2" w:rsidRDefault="00F91BA2" w:rsidP="001E0B2D">
      <w:pPr>
        <w:spacing w:line="520" w:lineRule="exact"/>
        <w:ind w:firstLineChars="200" w:firstLine="560"/>
        <w:rPr>
          <w:rFonts w:ascii="仿宋_GB2312" w:eastAsia="仿宋_GB2312" w:hAnsi="仿宋_GB2312" w:cs="仿宋_GB2312" w:hint="eastAsia"/>
          <w:sz w:val="28"/>
          <w:szCs w:val="28"/>
        </w:rPr>
      </w:pPr>
    </w:p>
    <w:p w14:paraId="393266DB" w14:textId="7BED2276" w:rsidR="001E0B2D" w:rsidRPr="00F93133" w:rsidRDefault="001E0B2D" w:rsidP="001E0B2D">
      <w:pPr>
        <w:spacing w:afterLines="50" w:after="156" w:line="520" w:lineRule="exact"/>
        <w:jc w:val="center"/>
        <w:rPr>
          <w:rFonts w:ascii="黑体" w:eastAsia="黑体" w:hAnsi="黑体"/>
          <w:sz w:val="24"/>
        </w:rPr>
      </w:pPr>
      <w:r w:rsidRPr="00F93133">
        <w:rPr>
          <w:rFonts w:ascii="黑体" w:eastAsia="黑体" w:hAnsi="黑体" w:hint="eastAsia"/>
          <w:sz w:val="24"/>
        </w:rPr>
        <w:lastRenderedPageBreak/>
        <w:t>表7</w:t>
      </w:r>
      <w:r w:rsidRPr="00F93133">
        <w:rPr>
          <w:rFonts w:ascii="黑体" w:eastAsia="黑体" w:hAnsi="黑体"/>
          <w:sz w:val="24"/>
        </w:rPr>
        <w:t>.1</w:t>
      </w:r>
      <w:r w:rsidRPr="00F93133">
        <w:rPr>
          <w:rFonts w:ascii="黑体" w:eastAsia="黑体" w:hAnsi="黑体" w:hint="eastAsia"/>
          <w:sz w:val="24"/>
        </w:rPr>
        <w:t>-</w:t>
      </w:r>
      <w:r>
        <w:rPr>
          <w:rFonts w:ascii="黑体" w:eastAsia="黑体" w:hAnsi="黑体"/>
          <w:sz w:val="24"/>
        </w:rPr>
        <w:t>3</w:t>
      </w:r>
      <w:r w:rsidRPr="00F93133">
        <w:rPr>
          <w:rFonts w:ascii="黑体" w:eastAsia="黑体" w:hAnsi="黑体"/>
          <w:sz w:val="24"/>
        </w:rPr>
        <w:t xml:space="preserve">  </w:t>
      </w:r>
      <w:r>
        <w:rPr>
          <w:rFonts w:ascii="黑体" w:eastAsia="黑体" w:hAnsi="黑体" w:hint="eastAsia"/>
          <w:sz w:val="24"/>
        </w:rPr>
        <w:t>棉花净灌溉</w:t>
      </w:r>
      <w:r w:rsidRPr="00F93133">
        <w:rPr>
          <w:rFonts w:ascii="黑体" w:eastAsia="黑体" w:hAnsi="黑体" w:hint="eastAsia"/>
          <w:sz w:val="24"/>
        </w:rPr>
        <w:t>用水定额比较表</w:t>
      </w:r>
    </w:p>
    <w:tbl>
      <w:tblPr>
        <w:tblStyle w:val="afffffff5"/>
        <w:tblW w:w="5000" w:type="pct"/>
        <w:jc w:val="center"/>
        <w:tblLook w:val="04A0" w:firstRow="1" w:lastRow="0" w:firstColumn="1" w:lastColumn="0" w:noHBand="0" w:noVBand="1"/>
      </w:tblPr>
      <w:tblGrid>
        <w:gridCol w:w="2249"/>
        <w:gridCol w:w="2245"/>
        <w:gridCol w:w="2255"/>
        <w:gridCol w:w="2255"/>
      </w:tblGrid>
      <w:tr w:rsidR="001E0B2D" w:rsidRPr="00F93133" w14:paraId="0C8D25E7" w14:textId="77777777" w:rsidTr="001F1D1A">
        <w:trPr>
          <w:trHeight w:val="397"/>
          <w:jc w:val="center"/>
        </w:trPr>
        <w:tc>
          <w:tcPr>
            <w:tcW w:w="2307" w:type="dxa"/>
            <w:vAlign w:val="center"/>
          </w:tcPr>
          <w:p w14:paraId="5DA0A923"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水文年型</w:t>
            </w:r>
          </w:p>
        </w:tc>
        <w:tc>
          <w:tcPr>
            <w:tcW w:w="2307" w:type="dxa"/>
            <w:vAlign w:val="center"/>
          </w:tcPr>
          <w:p w14:paraId="77858BCA"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灌溉分区</w:t>
            </w:r>
          </w:p>
        </w:tc>
        <w:tc>
          <w:tcPr>
            <w:tcW w:w="2308" w:type="dxa"/>
            <w:vAlign w:val="center"/>
          </w:tcPr>
          <w:p w14:paraId="5950A9AF"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水利部定额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c>
          <w:tcPr>
            <w:tcW w:w="2308" w:type="dxa"/>
            <w:vAlign w:val="center"/>
          </w:tcPr>
          <w:p w14:paraId="068A8E99" w14:textId="77777777" w:rsidR="001E0B2D" w:rsidRPr="00F93133" w:rsidRDefault="001E0B2D" w:rsidP="001F1D1A">
            <w:pPr>
              <w:spacing w:line="240" w:lineRule="exact"/>
              <w:jc w:val="center"/>
              <w:rPr>
                <w:rFonts w:ascii="仿宋_GB2312" w:eastAsia="仿宋_GB2312" w:hAnsi="Times New Roman" w:hint="eastAsia"/>
                <w:szCs w:val="21"/>
              </w:rPr>
            </w:pPr>
            <w:r w:rsidRPr="00F93133">
              <w:rPr>
                <w:rFonts w:ascii="仿宋_GB2312" w:eastAsia="仿宋_GB2312" w:hAnsi="Times New Roman" w:hint="eastAsia"/>
                <w:szCs w:val="21"/>
              </w:rPr>
              <w:t>安徽省定额</w:t>
            </w:r>
            <w:r>
              <w:rPr>
                <w:rFonts w:ascii="仿宋_GB2312" w:eastAsia="仿宋_GB2312" w:hAnsi="Times New Roman" w:hint="eastAsia"/>
                <w:szCs w:val="21"/>
              </w:rPr>
              <w:t>（m</w:t>
            </w:r>
            <w:r>
              <w:rPr>
                <w:rFonts w:ascii="仿宋_GB2312" w:eastAsia="仿宋_GB2312" w:hAnsi="Times New Roman"/>
                <w:szCs w:val="21"/>
                <w:vertAlign w:val="superscript"/>
              </w:rPr>
              <w:t>3</w:t>
            </w:r>
            <w:r>
              <w:rPr>
                <w:rFonts w:ascii="仿宋_GB2312" w:eastAsia="仿宋_GB2312" w:hAnsi="Times New Roman"/>
                <w:szCs w:val="21"/>
              </w:rPr>
              <w:t>/</w:t>
            </w:r>
            <w:r>
              <w:rPr>
                <w:rFonts w:ascii="仿宋_GB2312" w:eastAsia="仿宋_GB2312" w:hAnsi="Times New Roman" w:hint="eastAsia"/>
                <w:szCs w:val="21"/>
              </w:rPr>
              <w:t>亩）</w:t>
            </w:r>
          </w:p>
        </w:tc>
      </w:tr>
      <w:tr w:rsidR="001E0B2D" w:rsidRPr="00F93133" w14:paraId="283F1851" w14:textId="77777777" w:rsidTr="001F1D1A">
        <w:trPr>
          <w:trHeight w:val="397"/>
          <w:jc w:val="center"/>
        </w:trPr>
        <w:tc>
          <w:tcPr>
            <w:tcW w:w="2307" w:type="dxa"/>
            <w:vMerge w:val="restart"/>
            <w:vAlign w:val="center"/>
          </w:tcPr>
          <w:p w14:paraId="1DF3C9BD"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5</w:t>
            </w:r>
            <w:r>
              <w:rPr>
                <w:rFonts w:ascii="仿宋_GB2312" w:eastAsia="仿宋_GB2312" w:hAnsi="Times New Roman"/>
                <w:szCs w:val="21"/>
              </w:rPr>
              <w:t>0</w:t>
            </w:r>
            <w:r>
              <w:rPr>
                <w:rFonts w:ascii="仿宋_GB2312" w:eastAsia="仿宋_GB2312" w:hAnsi="Times New Roman" w:hint="eastAsia"/>
                <w:szCs w:val="21"/>
              </w:rPr>
              <w:t>%</w:t>
            </w:r>
          </w:p>
        </w:tc>
        <w:tc>
          <w:tcPr>
            <w:tcW w:w="2307" w:type="dxa"/>
            <w:vAlign w:val="center"/>
          </w:tcPr>
          <w:p w14:paraId="2C8F21B1"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0A0C4877"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0</w:t>
            </w:r>
          </w:p>
        </w:tc>
        <w:tc>
          <w:tcPr>
            <w:tcW w:w="2308" w:type="dxa"/>
            <w:vAlign w:val="center"/>
          </w:tcPr>
          <w:p w14:paraId="1444A372"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3</w:t>
            </w:r>
            <w:r>
              <w:rPr>
                <w:rFonts w:ascii="仿宋_GB2312" w:eastAsia="仿宋_GB2312" w:hAnsi="Times New Roman"/>
                <w:szCs w:val="21"/>
              </w:rPr>
              <w:t>3</w:t>
            </w:r>
          </w:p>
        </w:tc>
      </w:tr>
      <w:tr w:rsidR="001E0B2D" w:rsidRPr="00F93133" w14:paraId="66CB7E95" w14:textId="77777777" w:rsidTr="001F1D1A">
        <w:trPr>
          <w:trHeight w:val="397"/>
          <w:jc w:val="center"/>
        </w:trPr>
        <w:tc>
          <w:tcPr>
            <w:tcW w:w="2307" w:type="dxa"/>
            <w:vMerge/>
            <w:vAlign w:val="center"/>
          </w:tcPr>
          <w:p w14:paraId="1794B558" w14:textId="77777777" w:rsidR="001E0B2D" w:rsidRPr="00F93133" w:rsidRDefault="001E0B2D" w:rsidP="001F1D1A">
            <w:pPr>
              <w:spacing w:line="240" w:lineRule="exact"/>
              <w:jc w:val="center"/>
              <w:rPr>
                <w:rFonts w:ascii="仿宋_GB2312" w:eastAsia="仿宋_GB2312" w:hAnsi="Times New Roman" w:hint="eastAsia"/>
                <w:szCs w:val="21"/>
              </w:rPr>
            </w:pPr>
          </w:p>
        </w:tc>
        <w:tc>
          <w:tcPr>
            <w:tcW w:w="2307" w:type="dxa"/>
            <w:vAlign w:val="center"/>
          </w:tcPr>
          <w:p w14:paraId="3EFDA33F"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236C7D28"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c>
          <w:tcPr>
            <w:tcW w:w="2308" w:type="dxa"/>
            <w:vAlign w:val="center"/>
          </w:tcPr>
          <w:p w14:paraId="140A3622"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r>
      <w:tr w:rsidR="001E0B2D" w:rsidRPr="00F93133" w14:paraId="0223035C" w14:textId="77777777" w:rsidTr="001F1D1A">
        <w:trPr>
          <w:trHeight w:val="397"/>
          <w:jc w:val="center"/>
        </w:trPr>
        <w:tc>
          <w:tcPr>
            <w:tcW w:w="2307" w:type="dxa"/>
            <w:vMerge w:val="restart"/>
            <w:vAlign w:val="center"/>
          </w:tcPr>
          <w:p w14:paraId="27C3F7DE"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7</w:t>
            </w:r>
            <w:r>
              <w:rPr>
                <w:rFonts w:ascii="仿宋_GB2312" w:eastAsia="仿宋_GB2312" w:hAnsi="Times New Roman"/>
                <w:szCs w:val="21"/>
              </w:rPr>
              <w:t>5</w:t>
            </w:r>
            <w:r>
              <w:rPr>
                <w:rFonts w:ascii="仿宋_GB2312" w:eastAsia="仿宋_GB2312" w:hAnsi="Times New Roman" w:hint="eastAsia"/>
                <w:szCs w:val="21"/>
              </w:rPr>
              <w:t>%</w:t>
            </w:r>
          </w:p>
        </w:tc>
        <w:tc>
          <w:tcPr>
            <w:tcW w:w="2307" w:type="dxa"/>
            <w:vAlign w:val="center"/>
          </w:tcPr>
          <w:p w14:paraId="2408BC0B"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江淮丘陵区</w:t>
            </w:r>
          </w:p>
        </w:tc>
        <w:tc>
          <w:tcPr>
            <w:tcW w:w="2308" w:type="dxa"/>
            <w:vAlign w:val="center"/>
          </w:tcPr>
          <w:p w14:paraId="7E22B4E7"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6</w:t>
            </w:r>
            <w:r>
              <w:rPr>
                <w:rFonts w:ascii="仿宋_GB2312" w:eastAsia="仿宋_GB2312" w:hAnsi="Times New Roman"/>
                <w:szCs w:val="21"/>
              </w:rPr>
              <w:t>0</w:t>
            </w:r>
          </w:p>
        </w:tc>
        <w:tc>
          <w:tcPr>
            <w:tcW w:w="2308" w:type="dxa"/>
            <w:vAlign w:val="center"/>
          </w:tcPr>
          <w:p w14:paraId="148309FE" w14:textId="6B4C618E"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szCs w:val="21"/>
              </w:rPr>
              <w:t>44</w:t>
            </w:r>
          </w:p>
        </w:tc>
      </w:tr>
      <w:tr w:rsidR="001E0B2D" w:rsidRPr="00F93133" w14:paraId="266639ED" w14:textId="77777777" w:rsidTr="001F1D1A">
        <w:trPr>
          <w:trHeight w:val="397"/>
          <w:jc w:val="center"/>
        </w:trPr>
        <w:tc>
          <w:tcPr>
            <w:tcW w:w="2307" w:type="dxa"/>
            <w:vMerge/>
            <w:vAlign w:val="center"/>
          </w:tcPr>
          <w:p w14:paraId="144488BC" w14:textId="77777777" w:rsidR="001E0B2D" w:rsidRPr="00F93133" w:rsidRDefault="001E0B2D" w:rsidP="001F1D1A">
            <w:pPr>
              <w:spacing w:line="240" w:lineRule="exact"/>
              <w:jc w:val="center"/>
              <w:rPr>
                <w:rFonts w:ascii="仿宋_GB2312" w:eastAsia="仿宋_GB2312" w:hAnsi="Times New Roman" w:hint="eastAsia"/>
                <w:szCs w:val="21"/>
              </w:rPr>
            </w:pPr>
          </w:p>
        </w:tc>
        <w:tc>
          <w:tcPr>
            <w:tcW w:w="2307" w:type="dxa"/>
            <w:vAlign w:val="center"/>
          </w:tcPr>
          <w:p w14:paraId="243E6380" w14:textId="77777777"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大别山区</w:t>
            </w:r>
          </w:p>
        </w:tc>
        <w:tc>
          <w:tcPr>
            <w:tcW w:w="2308" w:type="dxa"/>
            <w:vAlign w:val="center"/>
          </w:tcPr>
          <w:p w14:paraId="087BEFC2" w14:textId="195FF3DF"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c>
          <w:tcPr>
            <w:tcW w:w="2308" w:type="dxa"/>
            <w:vAlign w:val="center"/>
          </w:tcPr>
          <w:p w14:paraId="15A9992E" w14:textId="052EFA2D" w:rsidR="001E0B2D" w:rsidRPr="00F93133" w:rsidRDefault="001E0B2D" w:rsidP="001F1D1A">
            <w:pPr>
              <w:spacing w:line="240" w:lineRule="exact"/>
              <w:jc w:val="center"/>
              <w:rPr>
                <w:rFonts w:ascii="仿宋_GB2312" w:eastAsia="仿宋_GB2312" w:hAnsi="Times New Roman" w:hint="eastAsia"/>
                <w:szCs w:val="21"/>
              </w:rPr>
            </w:pPr>
            <w:r>
              <w:rPr>
                <w:rFonts w:ascii="仿宋_GB2312" w:eastAsia="仿宋_GB2312" w:hAnsi="Times New Roman" w:hint="eastAsia"/>
                <w:szCs w:val="21"/>
              </w:rPr>
              <w:t>/</w:t>
            </w:r>
          </w:p>
        </w:tc>
      </w:tr>
    </w:tbl>
    <w:p w14:paraId="3AC90620" w14:textId="77777777" w:rsidR="001E0B2D" w:rsidRPr="00EC6A1D" w:rsidRDefault="001E0B2D" w:rsidP="001E0B2D">
      <w:pPr>
        <w:ind w:firstLineChars="200" w:firstLine="200"/>
        <w:rPr>
          <w:rFonts w:ascii="仿宋_GB2312" w:eastAsia="仿宋_GB2312" w:hAnsi="Times New Roman" w:hint="eastAsia"/>
          <w:color w:val="FF0000"/>
          <w:sz w:val="10"/>
          <w:szCs w:val="10"/>
        </w:rPr>
      </w:pPr>
    </w:p>
    <w:p w14:paraId="0860B577" w14:textId="2E4EC96B" w:rsidR="004F4BD2" w:rsidRPr="009659AA" w:rsidRDefault="00C24C43" w:rsidP="00710129">
      <w:pPr>
        <w:spacing w:beforeLines="50" w:before="156" w:afterLines="50" w:after="156" w:line="520" w:lineRule="exact"/>
        <w:outlineLvl w:val="1"/>
        <w:rPr>
          <w:rFonts w:asciiTheme="minorHAnsi" w:eastAsia="仿宋_GB2312" w:hAnsiTheme="minorHAnsi"/>
          <w:b/>
          <w:bCs/>
          <w:sz w:val="28"/>
          <w:szCs w:val="28"/>
        </w:rPr>
      </w:pPr>
      <w:bookmarkStart w:id="65" w:name="_Toc6845178"/>
      <w:bookmarkStart w:id="66" w:name="_Toc56695912"/>
      <w:r>
        <w:rPr>
          <w:rFonts w:ascii="仿宋_GB2312" w:eastAsia="仿宋_GB2312" w:hAnsi="Times New Roman"/>
          <w:b/>
          <w:bCs/>
          <w:sz w:val="28"/>
          <w:szCs w:val="28"/>
        </w:rPr>
        <w:t>7</w:t>
      </w:r>
      <w:r w:rsidR="004F4BD2" w:rsidRPr="009659AA">
        <w:rPr>
          <w:rFonts w:ascii="仿宋_GB2312" w:eastAsia="仿宋_GB2312" w:hAnsi="Times New Roman" w:hint="eastAsia"/>
          <w:b/>
          <w:bCs/>
          <w:sz w:val="28"/>
          <w:szCs w:val="28"/>
        </w:rPr>
        <w:t>.2</w:t>
      </w:r>
      <w:r w:rsidR="004F4BD2" w:rsidRPr="009659AA">
        <w:rPr>
          <w:rFonts w:asciiTheme="minorHAnsi" w:eastAsia="仿宋_GB2312" w:hAnsiTheme="minorHAnsi" w:hint="eastAsia"/>
          <w:b/>
          <w:bCs/>
          <w:sz w:val="28"/>
          <w:szCs w:val="28"/>
        </w:rPr>
        <w:t>工业用水定额</w:t>
      </w:r>
      <w:r w:rsidR="009659AA" w:rsidRPr="009659AA">
        <w:rPr>
          <w:rFonts w:asciiTheme="minorHAnsi" w:eastAsia="仿宋_GB2312" w:hAnsiTheme="minorHAnsi" w:hint="eastAsia"/>
          <w:b/>
          <w:bCs/>
          <w:sz w:val="28"/>
          <w:szCs w:val="28"/>
        </w:rPr>
        <w:t>编制</w:t>
      </w:r>
      <w:r w:rsidR="004F4BD2" w:rsidRPr="009659AA">
        <w:rPr>
          <w:rFonts w:asciiTheme="minorHAnsi" w:eastAsia="仿宋_GB2312" w:hAnsiTheme="minorHAnsi" w:hint="eastAsia"/>
          <w:b/>
          <w:bCs/>
          <w:sz w:val="28"/>
          <w:szCs w:val="28"/>
        </w:rPr>
        <w:t>说明</w:t>
      </w:r>
      <w:bookmarkEnd w:id="65"/>
      <w:bookmarkEnd w:id="66"/>
    </w:p>
    <w:p w14:paraId="2C9EFFEA" w14:textId="545E5B2D" w:rsidR="00F866C5" w:rsidRPr="00F866C5" w:rsidRDefault="00F866C5" w:rsidP="00F866C5">
      <w:pPr>
        <w:spacing w:line="520" w:lineRule="exact"/>
        <w:ind w:firstLineChars="200" w:firstLine="560"/>
        <w:rPr>
          <w:rFonts w:ascii="仿宋_GB2312" w:eastAsia="仿宋_GB2312" w:hAnsi="Times New Roman"/>
          <w:sz w:val="28"/>
          <w:szCs w:val="28"/>
        </w:rPr>
      </w:pPr>
      <w:r w:rsidRPr="00F866C5">
        <w:rPr>
          <w:rFonts w:ascii="仿宋_GB2312" w:eastAsia="仿宋_GB2312" w:hAnsi="Times New Roman" w:hint="eastAsia"/>
          <w:sz w:val="28"/>
          <w:szCs w:val="28"/>
        </w:rPr>
        <w:t>工业用水定额编制是在安徽省用水定额标准的基础上，结合六安市规模以上工业企业名录，</w:t>
      </w:r>
      <w:r>
        <w:rPr>
          <w:rFonts w:ascii="仿宋_GB2312" w:eastAsia="仿宋_GB2312" w:hAnsi="Times New Roman" w:hint="eastAsia"/>
          <w:sz w:val="28"/>
          <w:szCs w:val="28"/>
        </w:rPr>
        <w:t>删除了部分六安市无分布和分布很少的部分行业产品，</w:t>
      </w:r>
      <w:r w:rsidRPr="00F866C5">
        <w:rPr>
          <w:rFonts w:ascii="仿宋_GB2312" w:eastAsia="仿宋_GB2312" w:hAnsi="Times New Roman" w:hint="eastAsia"/>
          <w:sz w:val="28"/>
          <w:szCs w:val="28"/>
        </w:rPr>
        <w:t>新增了15项产品的用水定额；参考水利部发布的用水定额通知，修改了</w:t>
      </w:r>
      <w:r w:rsidRPr="00F866C5">
        <w:rPr>
          <w:rFonts w:ascii="仿宋_GB2312" w:eastAsia="仿宋_GB2312" w:hAnsi="Times New Roman"/>
          <w:sz w:val="28"/>
          <w:szCs w:val="28"/>
        </w:rPr>
        <w:t>2</w:t>
      </w:r>
      <w:r w:rsidRPr="00F866C5">
        <w:rPr>
          <w:rFonts w:ascii="仿宋_GB2312" w:eastAsia="仿宋_GB2312" w:hAnsi="Times New Roman" w:hint="eastAsia"/>
          <w:sz w:val="28"/>
          <w:szCs w:val="28"/>
        </w:rPr>
        <w:t>项产品的用水定额。另外参考了</w:t>
      </w:r>
      <w:bookmarkStart w:id="67" w:name="_Hlk56611441"/>
      <w:r w:rsidRPr="00F866C5">
        <w:rPr>
          <w:rFonts w:ascii="仿宋_GB2312" w:eastAsia="仿宋_GB2312" w:hAnsi="Times New Roman" w:hint="eastAsia"/>
          <w:sz w:val="28"/>
          <w:szCs w:val="28"/>
        </w:rPr>
        <w:t>《上海市用水定额（试行）》（2019年）</w:t>
      </w:r>
      <w:r w:rsidR="003159B5">
        <w:rPr>
          <w:rFonts w:ascii="仿宋_GB2312" w:eastAsia="仿宋_GB2312" w:hAnsi="Times New Roman" w:hint="eastAsia"/>
          <w:sz w:val="28"/>
          <w:szCs w:val="28"/>
        </w:rPr>
        <w:t>（下简称“上海市2</w:t>
      </w:r>
      <w:r w:rsidR="003159B5">
        <w:rPr>
          <w:rFonts w:ascii="仿宋_GB2312" w:eastAsia="仿宋_GB2312" w:hAnsi="Times New Roman"/>
          <w:sz w:val="28"/>
          <w:szCs w:val="28"/>
        </w:rPr>
        <w:t>019</w:t>
      </w:r>
      <w:r w:rsidR="003159B5">
        <w:rPr>
          <w:rFonts w:ascii="仿宋_GB2312" w:eastAsia="仿宋_GB2312" w:hAnsi="Times New Roman" w:hint="eastAsia"/>
          <w:sz w:val="28"/>
          <w:szCs w:val="28"/>
        </w:rPr>
        <w:t>年标准”）</w:t>
      </w:r>
      <w:r w:rsidRPr="00F866C5">
        <w:rPr>
          <w:rFonts w:ascii="仿宋_GB2312" w:eastAsia="仿宋_GB2312" w:hAnsi="Times New Roman" w:hint="eastAsia"/>
          <w:sz w:val="28"/>
          <w:szCs w:val="28"/>
        </w:rPr>
        <w:t>、《浙江省用（取）水定额》（2019年）</w:t>
      </w:r>
      <w:r w:rsidR="003159B5">
        <w:rPr>
          <w:rFonts w:ascii="仿宋_GB2312" w:eastAsia="仿宋_GB2312" w:hAnsi="Times New Roman" w:hint="eastAsia"/>
          <w:sz w:val="28"/>
          <w:szCs w:val="28"/>
        </w:rPr>
        <w:t>（</w:t>
      </w:r>
      <w:r w:rsidR="00557AB1">
        <w:rPr>
          <w:rFonts w:ascii="仿宋_GB2312" w:eastAsia="仿宋_GB2312" w:hAnsi="Times New Roman" w:hint="eastAsia"/>
          <w:sz w:val="28"/>
          <w:szCs w:val="28"/>
        </w:rPr>
        <w:t>下简称“浙江省2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年标准”</w:t>
      </w:r>
      <w:r w:rsidR="003159B5">
        <w:rPr>
          <w:rFonts w:ascii="仿宋_GB2312" w:eastAsia="仿宋_GB2312" w:hAnsi="Times New Roman" w:hint="eastAsia"/>
          <w:sz w:val="28"/>
          <w:szCs w:val="28"/>
        </w:rPr>
        <w:t>）</w:t>
      </w:r>
      <w:r w:rsidRPr="00F866C5">
        <w:rPr>
          <w:rFonts w:ascii="仿宋_GB2312" w:eastAsia="仿宋_GB2312" w:hAnsi="Times New Roman" w:hint="eastAsia"/>
          <w:sz w:val="28"/>
          <w:szCs w:val="28"/>
        </w:rPr>
        <w:t>、《福建省行业用水定额》（D</w:t>
      </w:r>
      <w:r w:rsidRPr="00F866C5">
        <w:rPr>
          <w:rFonts w:ascii="仿宋_GB2312" w:eastAsia="仿宋_GB2312" w:hAnsi="Times New Roman"/>
          <w:sz w:val="28"/>
          <w:szCs w:val="28"/>
        </w:rPr>
        <w:t>B35/T 772</w:t>
      </w:r>
      <w:r w:rsidRPr="00F866C5">
        <w:rPr>
          <w:rFonts w:ascii="仿宋_GB2312" w:eastAsia="仿宋_GB2312" w:hAnsi="Times New Roman" w:hint="eastAsia"/>
          <w:sz w:val="28"/>
          <w:szCs w:val="28"/>
        </w:rPr>
        <w:t>-</w:t>
      </w:r>
      <w:r w:rsidRPr="00F866C5">
        <w:rPr>
          <w:rFonts w:ascii="仿宋_GB2312" w:eastAsia="仿宋_GB2312" w:hAnsi="Times New Roman"/>
          <w:sz w:val="28"/>
          <w:szCs w:val="28"/>
        </w:rPr>
        <w:t>2018</w:t>
      </w:r>
      <w:r w:rsidRPr="00F866C5">
        <w:rPr>
          <w:rFonts w:ascii="仿宋_GB2312" w:eastAsia="仿宋_GB2312" w:hAnsi="Times New Roman" w:hint="eastAsia"/>
          <w:sz w:val="28"/>
          <w:szCs w:val="28"/>
        </w:rPr>
        <w:t>）</w:t>
      </w:r>
      <w:r w:rsidR="00557AB1">
        <w:rPr>
          <w:rFonts w:ascii="仿宋_GB2312" w:eastAsia="仿宋_GB2312" w:hAnsi="Times New Roman" w:hint="eastAsia"/>
          <w:sz w:val="28"/>
          <w:szCs w:val="28"/>
        </w:rPr>
        <w:t>（下简称“福建省2</w:t>
      </w:r>
      <w:r w:rsidR="00557AB1">
        <w:rPr>
          <w:rFonts w:ascii="仿宋_GB2312" w:eastAsia="仿宋_GB2312" w:hAnsi="Times New Roman"/>
          <w:sz w:val="28"/>
          <w:szCs w:val="28"/>
        </w:rPr>
        <w:t>018</w:t>
      </w:r>
      <w:r w:rsidR="00557AB1">
        <w:rPr>
          <w:rFonts w:ascii="仿宋_GB2312" w:eastAsia="仿宋_GB2312" w:hAnsi="Times New Roman" w:hint="eastAsia"/>
          <w:sz w:val="28"/>
          <w:szCs w:val="28"/>
        </w:rPr>
        <w:t>年标准”）</w:t>
      </w:r>
      <w:r w:rsidRPr="00F866C5">
        <w:rPr>
          <w:rFonts w:ascii="仿宋_GB2312" w:eastAsia="仿宋_GB2312" w:hAnsi="Times New Roman" w:hint="eastAsia"/>
          <w:sz w:val="28"/>
          <w:szCs w:val="28"/>
        </w:rPr>
        <w:t>、《贵州省用水定额》（D</w:t>
      </w:r>
      <w:r w:rsidRPr="00F866C5">
        <w:rPr>
          <w:rFonts w:ascii="仿宋_GB2312" w:eastAsia="仿宋_GB2312" w:hAnsi="Times New Roman"/>
          <w:sz w:val="28"/>
          <w:szCs w:val="28"/>
        </w:rPr>
        <w:t>B52/T 725-2019</w:t>
      </w:r>
      <w:r w:rsidRPr="00F866C5">
        <w:rPr>
          <w:rFonts w:ascii="仿宋_GB2312" w:eastAsia="仿宋_GB2312" w:hAnsi="Times New Roman" w:hint="eastAsia"/>
          <w:sz w:val="28"/>
          <w:szCs w:val="28"/>
        </w:rPr>
        <w:t>）</w:t>
      </w:r>
      <w:r w:rsidR="00557AB1">
        <w:rPr>
          <w:rFonts w:ascii="仿宋_GB2312" w:eastAsia="仿宋_GB2312" w:hAnsi="Times New Roman" w:hint="eastAsia"/>
          <w:sz w:val="28"/>
          <w:szCs w:val="28"/>
        </w:rPr>
        <w:t>（下简称“贵州省2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年标准”）</w:t>
      </w:r>
      <w:r w:rsidRPr="00F866C5">
        <w:rPr>
          <w:rFonts w:ascii="仿宋_GB2312" w:eastAsia="仿宋_GB2312" w:hAnsi="Times New Roman" w:hint="eastAsia"/>
          <w:sz w:val="28"/>
          <w:szCs w:val="28"/>
        </w:rPr>
        <w:t>、《云南省用水定额》（2</w:t>
      </w:r>
      <w:r w:rsidRPr="00F866C5">
        <w:rPr>
          <w:rFonts w:ascii="仿宋_GB2312" w:eastAsia="仿宋_GB2312" w:hAnsi="Times New Roman"/>
          <w:sz w:val="28"/>
          <w:szCs w:val="28"/>
        </w:rPr>
        <w:t>019</w:t>
      </w:r>
      <w:r w:rsidRPr="00F866C5">
        <w:rPr>
          <w:rFonts w:ascii="仿宋_GB2312" w:eastAsia="仿宋_GB2312" w:hAnsi="Times New Roman" w:hint="eastAsia"/>
          <w:sz w:val="28"/>
          <w:szCs w:val="28"/>
        </w:rPr>
        <w:t>年）</w:t>
      </w:r>
      <w:bookmarkEnd w:id="67"/>
      <w:r w:rsidR="00557AB1">
        <w:rPr>
          <w:rFonts w:ascii="仿宋_GB2312" w:eastAsia="仿宋_GB2312" w:hAnsi="Times New Roman" w:hint="eastAsia"/>
          <w:sz w:val="28"/>
          <w:szCs w:val="28"/>
        </w:rPr>
        <w:t>（下简称云南省2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年标准）</w:t>
      </w:r>
      <w:r w:rsidRPr="00F866C5">
        <w:rPr>
          <w:rFonts w:ascii="仿宋_GB2312" w:eastAsia="仿宋_GB2312" w:hAnsi="Times New Roman" w:hint="eastAsia"/>
          <w:sz w:val="28"/>
          <w:szCs w:val="28"/>
        </w:rPr>
        <w:t>的标准。</w:t>
      </w:r>
    </w:p>
    <w:p w14:paraId="1A1DBED9" w14:textId="62C13BD6" w:rsidR="00F866C5" w:rsidRPr="00F866C5" w:rsidRDefault="00F866C5" w:rsidP="00F866C5">
      <w:pPr>
        <w:spacing w:line="520" w:lineRule="exact"/>
        <w:ind w:firstLineChars="200" w:firstLine="560"/>
        <w:rPr>
          <w:rFonts w:ascii="仿宋_GB2312" w:eastAsia="仿宋_GB2312" w:hAnsi="Times New Roman"/>
          <w:sz w:val="28"/>
          <w:szCs w:val="28"/>
        </w:rPr>
      </w:pPr>
      <w:r w:rsidRPr="00F866C5">
        <w:rPr>
          <w:rFonts w:ascii="仿宋_GB2312" w:eastAsia="仿宋_GB2312" w:hAnsi="Times New Roman" w:hint="eastAsia"/>
          <w:sz w:val="28"/>
          <w:szCs w:val="28"/>
        </w:rPr>
        <w:t>本次工业用水定额包含</w:t>
      </w:r>
      <w:r w:rsidR="00C70AA7">
        <w:rPr>
          <w:rFonts w:ascii="仿宋_GB2312" w:eastAsia="仿宋_GB2312" w:hAnsi="Times New Roman"/>
          <w:sz w:val="28"/>
          <w:szCs w:val="28"/>
        </w:rPr>
        <w:t>37</w:t>
      </w:r>
      <w:r w:rsidRPr="00F866C5">
        <w:rPr>
          <w:rFonts w:ascii="仿宋_GB2312" w:eastAsia="仿宋_GB2312" w:hAnsi="Times New Roman" w:hint="eastAsia"/>
          <w:sz w:val="28"/>
          <w:szCs w:val="28"/>
        </w:rPr>
        <w:t>个行业大类、</w:t>
      </w:r>
      <w:r w:rsidR="00C70AA7">
        <w:rPr>
          <w:rFonts w:ascii="仿宋_GB2312" w:eastAsia="仿宋_GB2312" w:hAnsi="Times New Roman"/>
          <w:sz w:val="28"/>
          <w:szCs w:val="28"/>
        </w:rPr>
        <w:t>121</w:t>
      </w:r>
      <w:r w:rsidRPr="00F866C5">
        <w:rPr>
          <w:rFonts w:ascii="仿宋_GB2312" w:eastAsia="仿宋_GB2312" w:hAnsi="Times New Roman" w:hint="eastAsia"/>
          <w:sz w:val="28"/>
          <w:szCs w:val="28"/>
        </w:rPr>
        <w:t>个行业中类、</w:t>
      </w:r>
      <w:r w:rsidR="00C70AA7">
        <w:rPr>
          <w:rFonts w:ascii="仿宋_GB2312" w:eastAsia="仿宋_GB2312" w:hAnsi="Times New Roman"/>
          <w:sz w:val="28"/>
          <w:szCs w:val="28"/>
        </w:rPr>
        <w:t>251</w:t>
      </w:r>
      <w:r w:rsidRPr="00F866C5">
        <w:rPr>
          <w:rFonts w:ascii="仿宋_GB2312" w:eastAsia="仿宋_GB2312" w:hAnsi="Times New Roman" w:hint="eastAsia"/>
          <w:sz w:val="28"/>
          <w:szCs w:val="28"/>
        </w:rPr>
        <w:t>项产品的用水定额值，其中</w:t>
      </w:r>
      <w:r w:rsidR="00F91BA2">
        <w:rPr>
          <w:rFonts w:ascii="仿宋_GB2312" w:eastAsia="仿宋_GB2312" w:hAnsi="Times New Roman"/>
          <w:sz w:val="28"/>
          <w:szCs w:val="28"/>
        </w:rPr>
        <w:t>213</w:t>
      </w:r>
      <w:r w:rsidRPr="00F866C5">
        <w:rPr>
          <w:rFonts w:ascii="仿宋_GB2312" w:eastAsia="仿宋_GB2312" w:hAnsi="Times New Roman" w:hint="eastAsia"/>
          <w:sz w:val="28"/>
          <w:szCs w:val="28"/>
        </w:rPr>
        <w:t>项产品沿用安徽省现行用水定额值，</w:t>
      </w:r>
      <w:r w:rsidR="00F91BA2">
        <w:rPr>
          <w:rFonts w:ascii="仿宋_GB2312" w:eastAsia="仿宋_GB2312" w:hAnsi="Times New Roman"/>
          <w:sz w:val="28"/>
          <w:szCs w:val="28"/>
        </w:rPr>
        <w:t>9</w:t>
      </w:r>
      <w:r w:rsidRPr="00F866C5">
        <w:rPr>
          <w:rFonts w:ascii="仿宋_GB2312" w:eastAsia="仿宋_GB2312" w:hAnsi="Times New Roman" w:hint="eastAsia"/>
          <w:sz w:val="28"/>
          <w:szCs w:val="28"/>
        </w:rPr>
        <w:t>项产品依据水利部发布的用水定额通知进行修改；新增</w:t>
      </w:r>
      <w:r w:rsidR="00F91BA2">
        <w:rPr>
          <w:rFonts w:ascii="仿宋_GB2312" w:eastAsia="仿宋_GB2312" w:hAnsi="Times New Roman"/>
          <w:sz w:val="28"/>
          <w:szCs w:val="28"/>
        </w:rPr>
        <w:t>29</w:t>
      </w:r>
      <w:r w:rsidRPr="00F866C5">
        <w:rPr>
          <w:rFonts w:ascii="仿宋_GB2312" w:eastAsia="仿宋_GB2312" w:hAnsi="Times New Roman" w:hint="eastAsia"/>
          <w:sz w:val="28"/>
          <w:szCs w:val="28"/>
        </w:rPr>
        <w:t>项产品的用水定额值。</w:t>
      </w:r>
    </w:p>
    <w:p w14:paraId="0136704B" w14:textId="4EF1F4EF" w:rsidR="007140D3" w:rsidRDefault="003029A7" w:rsidP="003029A7">
      <w:pPr>
        <w:spacing w:line="520" w:lineRule="exact"/>
        <w:ind w:firstLineChars="200" w:firstLine="560"/>
        <w:rPr>
          <w:rFonts w:ascii="仿宋_GB2312" w:eastAsia="仿宋_GB2312" w:hAnsi="Times New Roman"/>
          <w:sz w:val="28"/>
          <w:szCs w:val="28"/>
        </w:rPr>
      </w:pPr>
      <w:r w:rsidRPr="003029A7">
        <w:rPr>
          <w:rFonts w:ascii="仿宋_GB2312" w:eastAsia="仿宋_GB2312" w:hAnsi="Times New Roman" w:hint="eastAsia"/>
          <w:sz w:val="28"/>
          <w:szCs w:val="28"/>
        </w:rPr>
        <w:t>因为本次调查的大部分企业不属于高耗水企业，在企业生产过程中不使用水源，企业用水主要为日常办公、职工食堂用水，用水水源采用自来水</w:t>
      </w:r>
      <w:r>
        <w:rPr>
          <w:rFonts w:ascii="仿宋_GB2312" w:eastAsia="仿宋_GB2312" w:hAnsi="Times New Roman" w:hint="eastAsia"/>
          <w:sz w:val="28"/>
          <w:szCs w:val="28"/>
        </w:rPr>
        <w:t>。企业用水量受企业员工数量影响较大。</w:t>
      </w:r>
      <w:r w:rsidRPr="003029A7">
        <w:rPr>
          <w:rFonts w:ascii="仿宋_GB2312" w:eastAsia="仿宋_GB2312" w:hAnsi="Times New Roman" w:hint="eastAsia"/>
          <w:sz w:val="28"/>
          <w:szCs w:val="28"/>
        </w:rPr>
        <w:t>故对于调查中得到数据数量较多的行业产品</w:t>
      </w:r>
      <w:r w:rsidR="007140D3" w:rsidRPr="003029A7">
        <w:rPr>
          <w:rFonts w:ascii="仿宋_GB2312" w:eastAsia="仿宋_GB2312" w:hAnsi="Times New Roman" w:hint="eastAsia"/>
          <w:sz w:val="28"/>
          <w:szCs w:val="28"/>
        </w:rPr>
        <w:t>，利用二次平均法来确定该项工业产品的</w:t>
      </w:r>
      <w:r w:rsidRPr="003029A7">
        <w:rPr>
          <w:rFonts w:ascii="仿宋_GB2312" w:eastAsia="仿宋_GB2312" w:hAnsi="Times New Roman" w:hint="eastAsia"/>
          <w:sz w:val="28"/>
          <w:szCs w:val="28"/>
        </w:rPr>
        <w:t>用水定额</w:t>
      </w:r>
      <w:r w:rsidR="007140D3" w:rsidRPr="003029A7">
        <w:rPr>
          <w:rFonts w:ascii="仿宋_GB2312" w:eastAsia="仿宋_GB2312" w:hAnsi="Times New Roman" w:hint="eastAsia"/>
          <w:sz w:val="28"/>
          <w:szCs w:val="28"/>
        </w:rPr>
        <w:t>通用</w:t>
      </w:r>
      <w:r w:rsidRPr="003029A7">
        <w:rPr>
          <w:rFonts w:ascii="仿宋_GB2312" w:eastAsia="仿宋_GB2312" w:hAnsi="Times New Roman" w:hint="eastAsia"/>
          <w:sz w:val="28"/>
          <w:szCs w:val="28"/>
        </w:rPr>
        <w:t>值</w:t>
      </w:r>
      <w:r w:rsidR="007140D3" w:rsidRPr="003029A7">
        <w:rPr>
          <w:rFonts w:ascii="仿宋_GB2312" w:eastAsia="仿宋_GB2312" w:hAnsi="Times New Roman" w:hint="eastAsia"/>
          <w:sz w:val="28"/>
          <w:szCs w:val="28"/>
        </w:rPr>
        <w:t>和先进</w:t>
      </w:r>
      <w:r w:rsidRPr="003029A7">
        <w:rPr>
          <w:rFonts w:ascii="仿宋_GB2312" w:eastAsia="仿宋_GB2312" w:hAnsi="Times New Roman" w:hint="eastAsia"/>
          <w:sz w:val="28"/>
          <w:szCs w:val="28"/>
        </w:rPr>
        <w:t>值</w:t>
      </w:r>
      <w:r w:rsidR="001E5256">
        <w:rPr>
          <w:rFonts w:ascii="仿宋_GB2312" w:eastAsia="仿宋_GB2312" w:hAnsi="Times New Roman" w:hint="eastAsia"/>
          <w:sz w:val="28"/>
          <w:szCs w:val="28"/>
        </w:rPr>
        <w:t>，并结合其他省市用水定额进行修正</w:t>
      </w:r>
      <w:r w:rsidR="007140D3" w:rsidRPr="003029A7">
        <w:rPr>
          <w:rFonts w:ascii="仿宋_GB2312" w:eastAsia="仿宋_GB2312" w:hAnsi="Times New Roman" w:hint="eastAsia"/>
          <w:sz w:val="28"/>
          <w:szCs w:val="28"/>
        </w:rPr>
        <w:t>。</w:t>
      </w:r>
      <w:r w:rsidRPr="003029A7">
        <w:rPr>
          <w:rFonts w:ascii="仿宋_GB2312" w:eastAsia="仿宋_GB2312" w:hAnsi="Times New Roman" w:hint="eastAsia"/>
          <w:sz w:val="28"/>
          <w:szCs w:val="28"/>
        </w:rPr>
        <w:t>对调查中得到数据数量较少的行业产品，仅以其中的较大值作为该项工业产品的用水定额通用值</w:t>
      </w:r>
      <w:r w:rsidR="00F91BA2">
        <w:rPr>
          <w:rFonts w:ascii="仿宋_GB2312" w:eastAsia="仿宋_GB2312" w:hAnsi="Times New Roman" w:hint="eastAsia"/>
          <w:sz w:val="28"/>
          <w:szCs w:val="28"/>
        </w:rPr>
        <w:t>，参考其他省市数据拟定用水定额的先进值</w:t>
      </w:r>
      <w:r w:rsidRPr="003029A7">
        <w:rPr>
          <w:rFonts w:ascii="仿宋_GB2312" w:eastAsia="仿宋_GB2312" w:hAnsi="Times New Roman" w:hint="eastAsia"/>
          <w:sz w:val="28"/>
          <w:szCs w:val="28"/>
        </w:rPr>
        <w:t>。</w:t>
      </w:r>
    </w:p>
    <w:p w14:paraId="716040CF" w14:textId="316FB518" w:rsidR="00FC6BA1" w:rsidRPr="007968C0" w:rsidRDefault="00C24C43" w:rsidP="00D74BB4">
      <w:pPr>
        <w:pStyle w:val="3"/>
        <w:rPr>
          <w:rFonts w:ascii="仿宋_GB2312" w:eastAsia="仿宋_GB2312" w:hAnsi="Times New Roman" w:hint="default"/>
          <w:bCs/>
          <w:sz w:val="28"/>
          <w:szCs w:val="28"/>
        </w:rPr>
      </w:pPr>
      <w:bookmarkStart w:id="68" w:name="_Toc533694353"/>
      <w:bookmarkStart w:id="69" w:name="_Toc5605263"/>
      <w:bookmarkStart w:id="70" w:name="_Toc6845180"/>
      <w:bookmarkStart w:id="71" w:name="_Toc56695913"/>
      <w:bookmarkEnd w:id="40"/>
      <w:r>
        <w:rPr>
          <w:rFonts w:ascii="仿宋_GB2312" w:eastAsia="仿宋_GB2312" w:hAnsi="Times New Roman" w:hint="default"/>
          <w:bCs/>
          <w:sz w:val="28"/>
          <w:szCs w:val="28"/>
        </w:rPr>
        <w:lastRenderedPageBreak/>
        <w:t>7</w:t>
      </w:r>
      <w:r w:rsidR="0097063D" w:rsidRPr="007968C0">
        <w:rPr>
          <w:rFonts w:ascii="仿宋_GB2312" w:eastAsia="仿宋_GB2312" w:hAnsi="Times New Roman"/>
          <w:bCs/>
          <w:sz w:val="28"/>
          <w:szCs w:val="28"/>
        </w:rPr>
        <w:t>.2</w:t>
      </w:r>
      <w:r w:rsidR="005B080A" w:rsidRPr="007968C0">
        <w:rPr>
          <w:rFonts w:ascii="仿宋_GB2312" w:eastAsia="仿宋_GB2312" w:hAnsi="Times New Roman"/>
          <w:bCs/>
          <w:sz w:val="28"/>
          <w:szCs w:val="28"/>
        </w:rPr>
        <w:t>.</w:t>
      </w:r>
      <w:bookmarkEnd w:id="68"/>
      <w:r w:rsidR="007968C0" w:rsidRPr="007968C0">
        <w:rPr>
          <w:rFonts w:ascii="仿宋_GB2312" w:eastAsia="仿宋_GB2312" w:hAnsi="Times New Roman" w:hint="default"/>
          <w:bCs/>
          <w:sz w:val="28"/>
          <w:szCs w:val="28"/>
        </w:rPr>
        <w:t>1</w:t>
      </w:r>
      <w:bookmarkEnd w:id="69"/>
      <w:bookmarkEnd w:id="70"/>
      <w:r w:rsidR="007968C0">
        <w:rPr>
          <w:rFonts w:ascii="仿宋_GB2312" w:eastAsia="仿宋_GB2312" w:hAnsi="Times New Roman"/>
          <w:bCs/>
          <w:sz w:val="28"/>
          <w:szCs w:val="28"/>
        </w:rPr>
        <w:t>新增项</w:t>
      </w:r>
      <w:bookmarkEnd w:id="71"/>
    </w:p>
    <w:p w14:paraId="14A348ED" w14:textId="6F5D96EF" w:rsidR="0010733E" w:rsidRPr="003029A7" w:rsidRDefault="00C367EC" w:rsidP="0010733E">
      <w:pPr>
        <w:spacing w:line="520" w:lineRule="exact"/>
        <w:ind w:firstLineChars="200" w:firstLine="560"/>
        <w:rPr>
          <w:rFonts w:ascii="仿宋_GB2312" w:eastAsia="仿宋_GB2312" w:hAnsi="Times New Roman"/>
          <w:sz w:val="28"/>
          <w:szCs w:val="28"/>
        </w:rPr>
      </w:pPr>
      <w:r w:rsidRPr="003029A7">
        <w:rPr>
          <w:rFonts w:ascii="仿宋_GB2312" w:eastAsia="仿宋_GB2312" w:hAnsi="Times New Roman" w:hint="eastAsia"/>
          <w:sz w:val="28"/>
          <w:szCs w:val="28"/>
        </w:rPr>
        <w:t>本次</w:t>
      </w:r>
      <w:r w:rsidR="00A86D0E">
        <w:rPr>
          <w:rFonts w:ascii="仿宋_GB2312" w:eastAsia="仿宋_GB2312" w:hAnsi="Times New Roman" w:hint="eastAsia"/>
          <w:sz w:val="28"/>
          <w:szCs w:val="28"/>
        </w:rPr>
        <w:t>标准</w:t>
      </w:r>
      <w:r w:rsidR="003029A7" w:rsidRPr="003029A7">
        <w:rPr>
          <w:rFonts w:ascii="仿宋_GB2312" w:eastAsia="仿宋_GB2312" w:hAnsi="Times New Roman" w:hint="eastAsia"/>
          <w:sz w:val="28"/>
          <w:szCs w:val="28"/>
        </w:rPr>
        <w:t>编制中新增</w:t>
      </w:r>
      <w:r w:rsidR="00F91BA2">
        <w:rPr>
          <w:rFonts w:ascii="仿宋_GB2312" w:eastAsia="仿宋_GB2312" w:hAnsi="Times New Roman"/>
          <w:sz w:val="28"/>
          <w:szCs w:val="28"/>
        </w:rPr>
        <w:t>29</w:t>
      </w:r>
      <w:r w:rsidR="003029A7" w:rsidRPr="003029A7">
        <w:rPr>
          <w:rFonts w:ascii="仿宋_GB2312" w:eastAsia="仿宋_GB2312" w:hAnsi="Times New Roman" w:hint="eastAsia"/>
          <w:sz w:val="28"/>
          <w:szCs w:val="28"/>
        </w:rPr>
        <w:t>项产品的用水定额，涉及1</w:t>
      </w:r>
      <w:r w:rsidR="00F91BA2">
        <w:rPr>
          <w:rFonts w:ascii="仿宋_GB2312" w:eastAsia="仿宋_GB2312" w:hAnsi="Times New Roman"/>
          <w:sz w:val="28"/>
          <w:szCs w:val="28"/>
        </w:rPr>
        <w:t>7</w:t>
      </w:r>
      <w:r w:rsidR="003029A7" w:rsidRPr="003029A7">
        <w:rPr>
          <w:rFonts w:ascii="仿宋_GB2312" w:eastAsia="仿宋_GB2312" w:hAnsi="Times New Roman" w:hint="eastAsia"/>
          <w:sz w:val="28"/>
          <w:szCs w:val="28"/>
        </w:rPr>
        <w:t>个行业大类，</w:t>
      </w:r>
      <w:r w:rsidR="00F91BA2">
        <w:rPr>
          <w:rFonts w:ascii="仿宋_GB2312" w:eastAsia="仿宋_GB2312" w:hAnsi="Times New Roman"/>
          <w:sz w:val="28"/>
          <w:szCs w:val="28"/>
        </w:rPr>
        <w:t>22</w:t>
      </w:r>
      <w:r w:rsidR="003029A7" w:rsidRPr="003029A7">
        <w:rPr>
          <w:rFonts w:ascii="仿宋_GB2312" w:eastAsia="仿宋_GB2312" w:hAnsi="Times New Roman" w:hint="eastAsia"/>
          <w:sz w:val="28"/>
          <w:szCs w:val="28"/>
        </w:rPr>
        <w:t>个行业中类。</w:t>
      </w:r>
    </w:p>
    <w:p w14:paraId="57316C29" w14:textId="4170D27F" w:rsidR="00FE3EA4" w:rsidRPr="00471C07" w:rsidRDefault="003F0221" w:rsidP="00E101AF">
      <w:pPr>
        <w:pStyle w:val="4"/>
        <w:numPr>
          <w:ilvl w:val="0"/>
          <w:numId w:val="3"/>
        </w:numPr>
        <w:spacing w:before="0" w:after="0" w:line="520" w:lineRule="exact"/>
        <w:rPr>
          <w:rFonts w:ascii="仿宋_GB2312" w:eastAsia="仿宋_GB2312" w:hAnsi="Times New Roman"/>
        </w:rPr>
      </w:pPr>
      <w:r w:rsidRPr="00471C07">
        <w:rPr>
          <w:rFonts w:ascii="仿宋_GB2312" w:eastAsia="仿宋_GB2312" w:hAnsi="Times New Roman" w:hint="eastAsia"/>
        </w:rPr>
        <w:t>淀粉制品</w:t>
      </w:r>
    </w:p>
    <w:p w14:paraId="3BEEBEBD" w14:textId="27FC39B7" w:rsidR="00471C07" w:rsidRPr="00471C07" w:rsidRDefault="00557AB1" w:rsidP="00FE3EA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w:t>
      </w:r>
      <w:r w:rsidR="00471C07" w:rsidRPr="00471C07">
        <w:rPr>
          <w:rFonts w:ascii="仿宋_GB2312" w:eastAsia="仿宋_GB2312" w:hAnsi="Times New Roman" w:hint="eastAsia"/>
          <w:sz w:val="28"/>
          <w:szCs w:val="28"/>
        </w:rPr>
        <w:t>中淀粉的用水定额通用值为5</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/t</w:t>
      </w:r>
      <w:r w:rsidR="00471C07" w:rsidRPr="00471C07">
        <w:rPr>
          <w:rFonts w:ascii="仿宋_GB2312" w:eastAsia="仿宋_GB2312" w:hAnsi="Times New Roman" w:hint="eastAsia"/>
          <w:sz w:val="28"/>
          <w:szCs w:val="28"/>
        </w:rPr>
        <w:t>，先进值为4</w:t>
      </w:r>
      <w:r w:rsidR="00471C07" w:rsidRPr="00471C07">
        <w:rPr>
          <w:rFonts w:ascii="仿宋_GB2312" w:eastAsia="仿宋_GB2312" w:hAnsi="Times New Roman"/>
          <w:sz w:val="28"/>
          <w:szCs w:val="28"/>
        </w:rPr>
        <w:t>.5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/t</w:t>
      </w:r>
      <w:r w:rsidR="00471C07"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471C07" w:rsidRPr="00471C07">
        <w:rPr>
          <w:rFonts w:ascii="仿宋_GB2312" w:eastAsia="仿宋_GB2312" w:hAnsi="Times New Roman" w:hint="eastAsia"/>
          <w:sz w:val="28"/>
          <w:szCs w:val="28"/>
        </w:rPr>
        <w:t>中淀粉的用水定额通用值为6</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/t</w:t>
      </w:r>
      <w:r w:rsidR="00471C07" w:rsidRPr="00471C07">
        <w:rPr>
          <w:rFonts w:ascii="仿宋_GB2312" w:eastAsia="仿宋_GB2312" w:hAnsi="Times New Roman" w:hint="eastAsia"/>
          <w:sz w:val="28"/>
          <w:szCs w:val="28"/>
        </w:rPr>
        <w:t>，先进值为4</w:t>
      </w:r>
      <w:r w:rsidR="00471C07" w:rsidRPr="00471C07">
        <w:rPr>
          <w:rFonts w:ascii="仿宋_GB2312" w:eastAsia="仿宋_GB2312" w:hAnsi="Times New Roman"/>
          <w:sz w:val="28"/>
          <w:szCs w:val="28"/>
        </w:rPr>
        <w:t>.5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/t</w:t>
      </w:r>
      <w:r w:rsidR="00471C07" w:rsidRPr="00471C07">
        <w:rPr>
          <w:rFonts w:ascii="仿宋_GB2312" w:eastAsia="仿宋_GB2312" w:hAnsi="Times New Roman" w:hint="eastAsia"/>
          <w:sz w:val="28"/>
          <w:szCs w:val="28"/>
        </w:rPr>
        <w:t>。</w:t>
      </w:r>
      <w:r w:rsidR="00F91BA2">
        <w:rPr>
          <w:rFonts w:ascii="仿宋_GB2312" w:eastAsia="仿宋_GB2312" w:hAnsi="Times New Roman" w:hint="eastAsia"/>
          <w:sz w:val="28"/>
          <w:szCs w:val="28"/>
        </w:rPr>
        <w:t>云南省2019年标准</w:t>
      </w:r>
      <w:r w:rsidR="00F91BA2" w:rsidRPr="00471C07">
        <w:rPr>
          <w:rFonts w:ascii="仿宋_GB2312" w:eastAsia="仿宋_GB2312" w:hAnsi="Times New Roman" w:hint="eastAsia"/>
          <w:sz w:val="28"/>
          <w:szCs w:val="28"/>
        </w:rPr>
        <w:t>中淀粉的用水定额通用值为</w:t>
      </w:r>
      <w:r w:rsidR="00F91BA2">
        <w:rPr>
          <w:rFonts w:ascii="仿宋_GB2312" w:eastAsia="仿宋_GB2312" w:hAnsi="Times New Roman"/>
          <w:sz w:val="28"/>
          <w:szCs w:val="28"/>
        </w:rPr>
        <w:t>15</w:t>
      </w:r>
      <w:r w:rsidR="00F91BA2" w:rsidRPr="00471C07">
        <w:rPr>
          <w:rFonts w:ascii="仿宋_GB2312" w:eastAsia="仿宋_GB2312" w:hAnsi="Times New Roman"/>
          <w:sz w:val="28"/>
          <w:szCs w:val="28"/>
        </w:rPr>
        <w:t xml:space="preserve"> m</w:t>
      </w:r>
      <w:r w:rsidR="00F91BA2" w:rsidRPr="00471C07">
        <w:rPr>
          <w:rFonts w:ascii="仿宋_GB2312" w:eastAsia="仿宋_GB2312" w:hAnsi="Times New Roman"/>
          <w:sz w:val="28"/>
          <w:szCs w:val="28"/>
          <w:vertAlign w:val="superscript"/>
        </w:rPr>
        <w:t>3</w:t>
      </w:r>
      <w:r w:rsidR="00F91BA2" w:rsidRPr="00471C07">
        <w:rPr>
          <w:rFonts w:ascii="仿宋_GB2312" w:eastAsia="仿宋_GB2312" w:hAnsi="Times New Roman"/>
          <w:sz w:val="28"/>
          <w:szCs w:val="28"/>
        </w:rPr>
        <w:t>/t</w:t>
      </w:r>
      <w:r w:rsidR="00F91BA2" w:rsidRPr="00471C07">
        <w:rPr>
          <w:rFonts w:ascii="仿宋_GB2312" w:eastAsia="仿宋_GB2312" w:hAnsi="Times New Roman" w:hint="eastAsia"/>
          <w:sz w:val="28"/>
          <w:szCs w:val="28"/>
        </w:rPr>
        <w:t>，</w:t>
      </w:r>
    </w:p>
    <w:p w14:paraId="0BA9690C" w14:textId="593D75F7" w:rsidR="003F0221" w:rsidRPr="00471C07" w:rsidRDefault="00471C07" w:rsidP="00FE3EA4">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本次调查收集了2家共6个</w:t>
      </w:r>
      <w:r w:rsidR="00F91BA2">
        <w:rPr>
          <w:rFonts w:ascii="仿宋_GB2312" w:eastAsia="仿宋_GB2312" w:hAnsi="Times New Roman" w:hint="eastAsia"/>
          <w:sz w:val="28"/>
          <w:szCs w:val="28"/>
        </w:rPr>
        <w:t>用水指标</w:t>
      </w:r>
      <w:r w:rsidRPr="00471C07">
        <w:rPr>
          <w:rFonts w:ascii="仿宋_GB2312" w:eastAsia="仿宋_GB2312" w:hAnsi="Times New Roman" w:hint="eastAsia"/>
          <w:sz w:val="28"/>
          <w:szCs w:val="28"/>
        </w:rPr>
        <w:t>数据，</w:t>
      </w:r>
      <w:r w:rsidR="00F91BA2">
        <w:rPr>
          <w:rFonts w:ascii="仿宋_GB2312" w:eastAsia="仿宋_GB2312" w:hAnsi="Times New Roman" w:hint="eastAsia"/>
          <w:sz w:val="28"/>
          <w:szCs w:val="28"/>
        </w:rPr>
        <w:t>采用其中</w:t>
      </w:r>
      <w:r w:rsidRPr="00471C07">
        <w:rPr>
          <w:rFonts w:ascii="仿宋_GB2312" w:eastAsia="仿宋_GB2312" w:hAnsi="Times New Roman" w:hint="eastAsia"/>
          <w:sz w:val="28"/>
          <w:szCs w:val="28"/>
        </w:rPr>
        <w:t>1家</w:t>
      </w:r>
      <w:r w:rsidR="00F91BA2">
        <w:rPr>
          <w:rFonts w:ascii="仿宋_GB2312" w:eastAsia="仿宋_GB2312" w:hAnsi="Times New Roman" w:hint="eastAsia"/>
          <w:sz w:val="28"/>
          <w:szCs w:val="28"/>
        </w:rPr>
        <w:t>3个</w:t>
      </w:r>
      <w:r w:rsidRPr="00471C07">
        <w:rPr>
          <w:rFonts w:ascii="仿宋_GB2312" w:eastAsia="仿宋_GB2312" w:hAnsi="Times New Roman" w:hint="eastAsia"/>
          <w:sz w:val="28"/>
          <w:szCs w:val="28"/>
        </w:rPr>
        <w:t>数据</w:t>
      </w:r>
      <w:r w:rsidR="00F91BA2">
        <w:rPr>
          <w:rFonts w:ascii="仿宋_GB2312" w:eastAsia="仿宋_GB2312" w:hAnsi="Times New Roman" w:hint="eastAsia"/>
          <w:sz w:val="28"/>
          <w:szCs w:val="28"/>
        </w:rPr>
        <w:t>平均值</w:t>
      </w:r>
      <w:r w:rsidRPr="00471C07">
        <w:rPr>
          <w:rFonts w:ascii="仿宋_GB2312" w:eastAsia="仿宋_GB2312" w:hAnsi="Times New Roman" w:hint="eastAsia"/>
          <w:sz w:val="28"/>
          <w:szCs w:val="28"/>
        </w:rPr>
        <w:t>为3</w:t>
      </w:r>
      <w:r w:rsidRPr="00471C07">
        <w:rPr>
          <w:rFonts w:ascii="仿宋_GB2312" w:eastAsia="仿宋_GB2312" w:hAnsi="Times New Roman"/>
          <w:sz w:val="28"/>
          <w:szCs w:val="28"/>
        </w:rPr>
        <w:t>4.9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/t</w:t>
      </w:r>
      <w:r w:rsidRPr="00471C07">
        <w:rPr>
          <w:rFonts w:ascii="仿宋_GB2312" w:eastAsia="仿宋_GB2312" w:hAnsi="Times New Roman" w:hint="eastAsia"/>
          <w:sz w:val="28"/>
          <w:szCs w:val="28"/>
        </w:rPr>
        <w:t>。</w:t>
      </w:r>
    </w:p>
    <w:p w14:paraId="4DF45921" w14:textId="6E924419" w:rsidR="00471C07" w:rsidRDefault="00471C07" w:rsidP="00FE3EA4">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sidR="003A2F72">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sidRPr="00471C07">
        <w:rPr>
          <w:rFonts w:ascii="仿宋_GB2312" w:eastAsia="仿宋_GB2312" w:hAnsi="仿宋_GB2312" w:cs="仿宋_GB2312" w:hint="eastAsia"/>
          <w:sz w:val="28"/>
          <w:szCs w:val="28"/>
        </w:rPr>
        <w:t>淀粉用水定额的通用值为</w:t>
      </w:r>
      <w:r w:rsidRPr="00471C07">
        <w:rPr>
          <w:rFonts w:ascii="仿宋_GB2312" w:eastAsia="仿宋_GB2312" w:hAnsi="Times New Roman"/>
          <w:sz w:val="28"/>
          <w:szCs w:val="28"/>
        </w:rPr>
        <w:t>35</w:t>
      </w:r>
      <w:r w:rsidRPr="00471C07">
        <w:rPr>
          <w:rFonts w:ascii="仿宋_GB2312" w:eastAsia="仿宋_GB2312" w:hAnsi="Times New Roman" w:hint="eastAsia"/>
          <w:sz w:val="28"/>
          <w:szCs w:val="28"/>
        </w:rPr>
        <w:t xml:space="preserve"> m</w:t>
      </w:r>
      <w:r w:rsidRPr="00471C07">
        <w:rPr>
          <w:rFonts w:ascii="仿宋_GB2312" w:eastAsia="仿宋_GB2312" w:hAnsi="Times New Roman" w:hint="eastAsia"/>
          <w:sz w:val="28"/>
          <w:szCs w:val="28"/>
          <w:vertAlign w:val="superscript"/>
        </w:rPr>
        <w:t>3</w:t>
      </w:r>
      <w:r w:rsidRPr="00471C07">
        <w:rPr>
          <w:rFonts w:ascii="仿宋_GB2312" w:eastAsia="仿宋_GB2312" w:hAnsi="Times New Roman" w:hint="eastAsia"/>
          <w:sz w:val="28"/>
          <w:szCs w:val="28"/>
        </w:rPr>
        <w:t>/t</w:t>
      </w:r>
      <w:r w:rsidRPr="00471C07">
        <w:rPr>
          <w:rFonts w:ascii="仿宋_GB2312" w:eastAsia="仿宋_GB2312" w:hAnsi="仿宋_GB2312" w:cs="仿宋_GB2312" w:hint="eastAsia"/>
          <w:sz w:val="28"/>
          <w:szCs w:val="28"/>
        </w:rPr>
        <w:t>，先进值</w:t>
      </w:r>
      <w:r w:rsidR="00F91BA2">
        <w:rPr>
          <w:rFonts w:ascii="仿宋_GB2312" w:eastAsia="仿宋_GB2312" w:hAnsi="仿宋_GB2312" w:cs="仿宋_GB2312" w:hint="eastAsia"/>
          <w:sz w:val="28"/>
          <w:szCs w:val="28"/>
        </w:rPr>
        <w:t>为</w:t>
      </w:r>
      <w:r w:rsidR="00F91BA2">
        <w:rPr>
          <w:rFonts w:ascii="仿宋_GB2312" w:eastAsia="仿宋_GB2312" w:hAnsi="Times New Roman"/>
          <w:sz w:val="28"/>
          <w:szCs w:val="28"/>
        </w:rPr>
        <w:t>1</w:t>
      </w:r>
      <w:r w:rsidR="00F91BA2" w:rsidRPr="00471C07">
        <w:rPr>
          <w:rFonts w:ascii="仿宋_GB2312" w:eastAsia="仿宋_GB2312" w:hAnsi="Times New Roman"/>
          <w:sz w:val="28"/>
          <w:szCs w:val="28"/>
        </w:rPr>
        <w:t>5</w:t>
      </w:r>
      <w:r w:rsidR="00F91BA2" w:rsidRPr="00471C07">
        <w:rPr>
          <w:rFonts w:ascii="仿宋_GB2312" w:eastAsia="仿宋_GB2312" w:hAnsi="Times New Roman" w:hint="eastAsia"/>
          <w:sz w:val="28"/>
          <w:szCs w:val="28"/>
        </w:rPr>
        <w:t xml:space="preserve"> m</w:t>
      </w:r>
      <w:r w:rsidR="00F91BA2" w:rsidRPr="00471C07">
        <w:rPr>
          <w:rFonts w:ascii="仿宋_GB2312" w:eastAsia="仿宋_GB2312" w:hAnsi="Times New Roman" w:hint="eastAsia"/>
          <w:sz w:val="28"/>
          <w:szCs w:val="28"/>
          <w:vertAlign w:val="superscript"/>
        </w:rPr>
        <w:t>3</w:t>
      </w:r>
      <w:r w:rsidR="00F91BA2" w:rsidRPr="00471C07">
        <w:rPr>
          <w:rFonts w:ascii="仿宋_GB2312" w:eastAsia="仿宋_GB2312" w:hAnsi="Times New Roman" w:hint="eastAsia"/>
          <w:sz w:val="28"/>
          <w:szCs w:val="28"/>
        </w:rPr>
        <w:t>/t</w:t>
      </w:r>
      <w:r w:rsidRPr="00471C07">
        <w:rPr>
          <w:rFonts w:ascii="仿宋_GB2312" w:eastAsia="仿宋_GB2312" w:hAnsi="Times New Roman" w:hint="eastAsia"/>
          <w:sz w:val="28"/>
          <w:szCs w:val="28"/>
        </w:rPr>
        <w:t>。</w:t>
      </w:r>
    </w:p>
    <w:p w14:paraId="2879C022" w14:textId="268D1D6A" w:rsidR="00F91BA2" w:rsidRPr="00471C07" w:rsidRDefault="00F91BA2" w:rsidP="00F91BA2">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味精</w:t>
      </w:r>
    </w:p>
    <w:p w14:paraId="7C4B7108" w14:textId="23B7C79D" w:rsidR="00F91BA2" w:rsidRDefault="00F91BA2" w:rsidP="00FE3EA4">
      <w:pPr>
        <w:spacing w:line="520" w:lineRule="exact"/>
        <w:ind w:firstLineChars="200" w:firstLine="560"/>
        <w:rPr>
          <w:rFonts w:ascii="仿宋_GB2312" w:eastAsia="仿宋_GB2312" w:hAnsi="Times New Roman"/>
          <w:sz w:val="28"/>
          <w:szCs w:val="28"/>
        </w:rPr>
      </w:pPr>
      <w:r w:rsidRPr="00F91BA2">
        <w:rPr>
          <w:rFonts w:ascii="仿宋_GB2312" w:eastAsia="仿宋_GB2312" w:hAnsi="Times New Roman" w:hint="eastAsia"/>
          <w:sz w:val="28"/>
          <w:szCs w:val="28"/>
        </w:rPr>
        <w:t>《水利部关于印发小麦等十项用水定额的通知》（水节约〔2020〕9号）</w:t>
      </w:r>
      <w:r>
        <w:rPr>
          <w:rFonts w:ascii="仿宋_GB2312" w:eastAsia="仿宋_GB2312" w:hAnsi="Times New Roman" w:hint="eastAsia"/>
          <w:sz w:val="28"/>
          <w:szCs w:val="28"/>
        </w:rPr>
        <w:t>中</w:t>
      </w:r>
      <w:r w:rsidR="006C1078" w:rsidRPr="00E145B0">
        <w:rPr>
          <w:rFonts w:ascii="仿宋_GB2312" w:eastAsia="仿宋_GB2312" w:hAnsi="Times New Roman" w:hint="eastAsia"/>
          <w:sz w:val="28"/>
          <w:szCs w:val="28"/>
        </w:rPr>
        <w:t>对</w:t>
      </w:r>
      <w:r w:rsidR="006C1078">
        <w:rPr>
          <w:rFonts w:ascii="仿宋_GB2312" w:eastAsia="仿宋_GB2312" w:hAnsi="Times New Roman" w:hint="eastAsia"/>
          <w:sz w:val="28"/>
          <w:szCs w:val="28"/>
        </w:rPr>
        <w:t>味精</w:t>
      </w:r>
      <w:r w:rsidR="006C1078" w:rsidRPr="00E145B0">
        <w:rPr>
          <w:rFonts w:ascii="仿宋_GB2312" w:eastAsia="仿宋_GB2312" w:hAnsi="Times New Roman" w:hint="eastAsia"/>
          <w:sz w:val="28"/>
          <w:szCs w:val="28"/>
        </w:rPr>
        <w:t>的用水定额进行制定，</w:t>
      </w:r>
      <w:r w:rsidR="006C1078">
        <w:rPr>
          <w:rFonts w:ascii="仿宋_GB2312" w:eastAsia="仿宋_GB2312" w:hAnsi="Times New Roman" w:hint="eastAsia"/>
          <w:sz w:val="28"/>
          <w:szCs w:val="28"/>
        </w:rPr>
        <w:t>味精用水定额通用值为</w:t>
      </w:r>
      <w:r w:rsidR="006C1078">
        <w:rPr>
          <w:rFonts w:ascii="仿宋_GB2312" w:eastAsia="仿宋_GB2312" w:hAnsi="Times New Roman"/>
          <w:sz w:val="28"/>
          <w:szCs w:val="28"/>
        </w:rPr>
        <w:t>25 m</w:t>
      </w:r>
      <w:r w:rsidR="006C1078" w:rsidRPr="007E0A26">
        <w:rPr>
          <w:rFonts w:ascii="仿宋_GB2312" w:eastAsia="仿宋_GB2312" w:hAnsi="Times New Roman"/>
          <w:sz w:val="28"/>
          <w:szCs w:val="28"/>
          <w:vertAlign w:val="superscript"/>
        </w:rPr>
        <w:t>3</w:t>
      </w:r>
      <w:r w:rsidR="006C1078">
        <w:rPr>
          <w:rFonts w:ascii="仿宋_GB2312" w:eastAsia="仿宋_GB2312" w:hAnsi="Times New Roman"/>
          <w:sz w:val="28"/>
          <w:szCs w:val="28"/>
        </w:rPr>
        <w:t>/</w:t>
      </w:r>
      <w:r w:rsidR="006C1078">
        <w:rPr>
          <w:rFonts w:ascii="仿宋_GB2312" w:eastAsia="仿宋_GB2312" w:hAnsi="Times New Roman" w:hint="eastAsia"/>
          <w:sz w:val="28"/>
          <w:szCs w:val="28"/>
        </w:rPr>
        <w:t>t，先进值为</w:t>
      </w:r>
      <w:r w:rsidR="006C1078">
        <w:rPr>
          <w:rFonts w:ascii="仿宋_GB2312" w:eastAsia="仿宋_GB2312" w:hAnsi="Times New Roman"/>
          <w:sz w:val="28"/>
          <w:szCs w:val="28"/>
        </w:rPr>
        <w:t>20 m</w:t>
      </w:r>
      <w:r w:rsidR="006C1078" w:rsidRPr="007E0A26">
        <w:rPr>
          <w:rFonts w:ascii="仿宋_GB2312" w:eastAsia="仿宋_GB2312" w:hAnsi="Times New Roman"/>
          <w:sz w:val="28"/>
          <w:szCs w:val="28"/>
          <w:vertAlign w:val="superscript"/>
        </w:rPr>
        <w:t>3</w:t>
      </w:r>
      <w:r w:rsidR="006C1078">
        <w:rPr>
          <w:rFonts w:ascii="仿宋_GB2312" w:eastAsia="仿宋_GB2312" w:hAnsi="Times New Roman"/>
          <w:sz w:val="28"/>
          <w:szCs w:val="28"/>
        </w:rPr>
        <w:t>/</w:t>
      </w:r>
      <w:r w:rsidR="006C1078">
        <w:rPr>
          <w:rFonts w:ascii="仿宋_GB2312" w:eastAsia="仿宋_GB2312" w:hAnsi="Times New Roman" w:hint="eastAsia"/>
          <w:sz w:val="28"/>
          <w:szCs w:val="28"/>
        </w:rPr>
        <w:t>t。</w:t>
      </w:r>
    </w:p>
    <w:p w14:paraId="27AF2A82" w14:textId="05E109FA" w:rsidR="006C1078" w:rsidRPr="00A86D0E" w:rsidRDefault="006C1078" w:rsidP="006C1078">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上海市2019年标准中味精用水定额通用值为</w:t>
      </w:r>
      <w:r>
        <w:rPr>
          <w:rFonts w:ascii="仿宋_GB2312" w:eastAsia="仿宋_GB2312" w:hAnsi="Times New Roman"/>
          <w:sz w:val="28"/>
          <w:szCs w:val="28"/>
        </w:rPr>
        <w:t>80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t。浙江省2019年标准中味精用水定额通用值为</w:t>
      </w:r>
      <w:r>
        <w:rPr>
          <w:rFonts w:ascii="仿宋_GB2312" w:eastAsia="仿宋_GB2312" w:hAnsi="Times New Roman"/>
          <w:sz w:val="28"/>
          <w:szCs w:val="28"/>
        </w:rPr>
        <w:t>25</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20</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5C719924" w14:textId="29D1AEB0" w:rsidR="006C1078" w:rsidRDefault="006C1078" w:rsidP="006C1078">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根据水利部用水定额通知，本次标准编制中拟定味精的用水定额通用值为</w:t>
      </w:r>
      <w:r>
        <w:rPr>
          <w:rFonts w:ascii="仿宋_GB2312" w:eastAsia="仿宋_GB2312" w:hAnsi="Times New Roman"/>
          <w:sz w:val="28"/>
          <w:szCs w:val="28"/>
        </w:rPr>
        <w:t>25</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20</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5E4CC76B" w14:textId="296BA50D" w:rsidR="00FE3EA4" w:rsidRPr="00471C07" w:rsidRDefault="003F0221" w:rsidP="00F91BA2">
      <w:pPr>
        <w:pStyle w:val="4"/>
        <w:numPr>
          <w:ilvl w:val="0"/>
          <w:numId w:val="3"/>
        </w:numPr>
        <w:spacing w:before="0" w:after="0" w:line="520" w:lineRule="exact"/>
        <w:rPr>
          <w:rFonts w:ascii="仿宋_GB2312" w:eastAsia="仿宋_GB2312" w:hAnsi="Times New Roman"/>
        </w:rPr>
      </w:pPr>
      <w:r w:rsidRPr="00471C07">
        <w:rPr>
          <w:rFonts w:ascii="仿宋_GB2312" w:eastAsia="仿宋_GB2312" w:hAnsi="Times New Roman" w:hint="eastAsia"/>
        </w:rPr>
        <w:t>箱包</w:t>
      </w:r>
    </w:p>
    <w:p w14:paraId="39992093" w14:textId="636DFDEC" w:rsidR="003F0221" w:rsidRDefault="00557AB1" w:rsidP="00FE3EA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w:t>
      </w:r>
      <w:r w:rsidR="00471C07" w:rsidRPr="00471C07">
        <w:rPr>
          <w:rFonts w:ascii="仿宋_GB2312" w:eastAsia="仿宋_GB2312" w:hAnsi="Times New Roman" w:hint="eastAsia"/>
          <w:sz w:val="28"/>
          <w:szCs w:val="28"/>
        </w:rPr>
        <w:t>中</w:t>
      </w:r>
      <w:r w:rsidR="00471C07">
        <w:rPr>
          <w:rFonts w:ascii="仿宋_GB2312" w:eastAsia="仿宋_GB2312" w:hAnsi="Times New Roman" w:hint="eastAsia"/>
          <w:sz w:val="28"/>
          <w:szCs w:val="28"/>
        </w:rPr>
        <w:t>箱包</w:t>
      </w:r>
      <w:r w:rsidR="00471C07" w:rsidRPr="00471C07">
        <w:rPr>
          <w:rFonts w:ascii="仿宋_GB2312" w:eastAsia="仿宋_GB2312" w:hAnsi="Times New Roman" w:hint="eastAsia"/>
          <w:sz w:val="28"/>
          <w:szCs w:val="28"/>
        </w:rPr>
        <w:t>的用水定额通用值为</w:t>
      </w:r>
      <w:r w:rsidR="00471C07">
        <w:rPr>
          <w:rFonts w:ascii="仿宋_GB2312" w:eastAsia="仿宋_GB2312" w:hAnsi="Times New Roman"/>
          <w:sz w:val="28"/>
          <w:szCs w:val="28"/>
        </w:rPr>
        <w:t>800</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w:t>
      </w:r>
      <w:r w:rsidR="00471C07">
        <w:rPr>
          <w:rFonts w:ascii="仿宋_GB2312" w:eastAsia="仿宋_GB2312" w:hAnsi="Times New Roman" w:hint="eastAsia"/>
          <w:sz w:val="28"/>
          <w:szCs w:val="28"/>
        </w:rPr>
        <w:t>万只</w:t>
      </w:r>
      <w:r w:rsidR="00471C07" w:rsidRPr="00471C07">
        <w:rPr>
          <w:rFonts w:ascii="仿宋_GB2312" w:eastAsia="仿宋_GB2312" w:hAnsi="Times New Roman" w:hint="eastAsia"/>
          <w:sz w:val="28"/>
          <w:szCs w:val="28"/>
        </w:rPr>
        <w:t>，先进值为</w:t>
      </w:r>
      <w:r w:rsidR="00471C07">
        <w:rPr>
          <w:rFonts w:ascii="仿宋_GB2312" w:eastAsia="仿宋_GB2312" w:hAnsi="Times New Roman"/>
          <w:sz w:val="28"/>
          <w:szCs w:val="28"/>
        </w:rPr>
        <w:t>600</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w:t>
      </w:r>
      <w:r w:rsidR="00471C07">
        <w:rPr>
          <w:rFonts w:ascii="仿宋_GB2312" w:eastAsia="仿宋_GB2312" w:hAnsi="Times New Roman" w:hint="eastAsia"/>
          <w:sz w:val="28"/>
          <w:szCs w:val="28"/>
        </w:rPr>
        <w:t>万只</w:t>
      </w:r>
      <w:r w:rsidR="00471C07" w:rsidRPr="00471C07">
        <w:rPr>
          <w:rFonts w:ascii="仿宋_GB2312" w:eastAsia="仿宋_GB2312" w:hAnsi="Times New Roman" w:hint="eastAsia"/>
          <w:sz w:val="28"/>
          <w:szCs w:val="28"/>
        </w:rPr>
        <w:t>。</w:t>
      </w:r>
      <w:r>
        <w:rPr>
          <w:rFonts w:ascii="仿宋_GB2312" w:eastAsia="仿宋_GB2312" w:hAnsi="Times New Roman" w:hint="eastAsia"/>
          <w:sz w:val="28"/>
          <w:szCs w:val="28"/>
        </w:rPr>
        <w:t>上海市2019年标准</w:t>
      </w:r>
      <w:r w:rsidR="00471C07" w:rsidRPr="00471C07">
        <w:rPr>
          <w:rFonts w:ascii="仿宋_GB2312" w:eastAsia="仿宋_GB2312" w:hAnsi="Times New Roman" w:hint="eastAsia"/>
          <w:sz w:val="28"/>
          <w:szCs w:val="28"/>
        </w:rPr>
        <w:t>中</w:t>
      </w:r>
      <w:r w:rsidR="00471C07">
        <w:rPr>
          <w:rFonts w:ascii="仿宋_GB2312" w:eastAsia="仿宋_GB2312" w:hAnsi="Times New Roman" w:hint="eastAsia"/>
          <w:sz w:val="28"/>
          <w:szCs w:val="28"/>
        </w:rPr>
        <w:t>箱包</w:t>
      </w:r>
      <w:r w:rsidR="00471C07" w:rsidRPr="00471C07">
        <w:rPr>
          <w:rFonts w:ascii="仿宋_GB2312" w:eastAsia="仿宋_GB2312" w:hAnsi="Times New Roman" w:hint="eastAsia"/>
          <w:sz w:val="28"/>
          <w:szCs w:val="28"/>
        </w:rPr>
        <w:t>的用水定额通用值为</w:t>
      </w:r>
      <w:r w:rsidR="00471C07">
        <w:rPr>
          <w:rFonts w:ascii="仿宋_GB2312" w:eastAsia="仿宋_GB2312" w:hAnsi="Times New Roman"/>
          <w:sz w:val="28"/>
          <w:szCs w:val="28"/>
        </w:rPr>
        <w:t>269.57</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w:t>
      </w:r>
      <w:r w:rsidR="00471C07">
        <w:rPr>
          <w:rFonts w:ascii="仿宋_GB2312" w:eastAsia="仿宋_GB2312" w:hAnsi="Times New Roman" w:hint="eastAsia"/>
          <w:sz w:val="28"/>
          <w:szCs w:val="28"/>
        </w:rPr>
        <w:t>万只</w:t>
      </w:r>
      <w:r w:rsidR="00471C07" w:rsidRPr="00471C07">
        <w:rPr>
          <w:rFonts w:ascii="仿宋_GB2312" w:eastAsia="仿宋_GB2312" w:hAnsi="Times New Roman" w:hint="eastAsia"/>
          <w:sz w:val="28"/>
          <w:szCs w:val="28"/>
        </w:rPr>
        <w:t>，先进值为</w:t>
      </w:r>
      <w:r w:rsidR="004F6143">
        <w:rPr>
          <w:rFonts w:ascii="仿宋_GB2312" w:eastAsia="仿宋_GB2312" w:hAnsi="Times New Roman"/>
          <w:sz w:val="28"/>
          <w:szCs w:val="28"/>
        </w:rPr>
        <w:t>99.61</w:t>
      </w:r>
      <w:r w:rsidR="00471C07" w:rsidRPr="00471C07">
        <w:rPr>
          <w:rFonts w:ascii="仿宋_GB2312" w:eastAsia="仿宋_GB2312" w:hAnsi="Times New Roman"/>
          <w:sz w:val="28"/>
          <w:szCs w:val="28"/>
        </w:rPr>
        <w:t xml:space="preserve"> m</w:t>
      </w:r>
      <w:r w:rsidR="00471C07" w:rsidRPr="00471C07">
        <w:rPr>
          <w:rFonts w:ascii="仿宋_GB2312" w:eastAsia="仿宋_GB2312" w:hAnsi="Times New Roman"/>
          <w:sz w:val="28"/>
          <w:szCs w:val="28"/>
          <w:vertAlign w:val="superscript"/>
        </w:rPr>
        <w:t>3</w:t>
      </w:r>
      <w:r w:rsidR="00471C07" w:rsidRPr="00471C07">
        <w:rPr>
          <w:rFonts w:ascii="仿宋_GB2312" w:eastAsia="仿宋_GB2312" w:hAnsi="Times New Roman"/>
          <w:sz w:val="28"/>
          <w:szCs w:val="28"/>
        </w:rPr>
        <w:t>/</w:t>
      </w:r>
      <w:r w:rsidR="004F6143">
        <w:rPr>
          <w:rFonts w:ascii="仿宋_GB2312" w:eastAsia="仿宋_GB2312" w:hAnsi="Times New Roman" w:hint="eastAsia"/>
          <w:sz w:val="28"/>
          <w:szCs w:val="28"/>
        </w:rPr>
        <w:t>万只</w:t>
      </w:r>
      <w:r w:rsidR="00471C07"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4F6143" w:rsidRPr="00471C07">
        <w:rPr>
          <w:rFonts w:ascii="仿宋_GB2312" w:eastAsia="仿宋_GB2312" w:hAnsi="Times New Roman" w:hint="eastAsia"/>
          <w:sz w:val="28"/>
          <w:szCs w:val="28"/>
        </w:rPr>
        <w:t>中</w:t>
      </w:r>
      <w:r w:rsidR="004F6143">
        <w:rPr>
          <w:rFonts w:ascii="仿宋_GB2312" w:eastAsia="仿宋_GB2312" w:hAnsi="Times New Roman" w:hint="eastAsia"/>
          <w:sz w:val="28"/>
          <w:szCs w:val="28"/>
        </w:rPr>
        <w:t>箱包</w:t>
      </w:r>
      <w:r w:rsidR="004F6143" w:rsidRPr="00471C07">
        <w:rPr>
          <w:rFonts w:ascii="仿宋_GB2312" w:eastAsia="仿宋_GB2312" w:hAnsi="Times New Roman" w:hint="eastAsia"/>
          <w:sz w:val="28"/>
          <w:szCs w:val="28"/>
        </w:rPr>
        <w:t>的用水定额通用值为</w:t>
      </w:r>
      <w:r w:rsidR="004F6143">
        <w:rPr>
          <w:rFonts w:ascii="仿宋_GB2312" w:eastAsia="仿宋_GB2312" w:hAnsi="Times New Roman"/>
          <w:sz w:val="28"/>
          <w:szCs w:val="28"/>
        </w:rPr>
        <w:t>0.6</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百件</w:t>
      </w:r>
      <w:r w:rsidR="004F6143" w:rsidRPr="00471C07">
        <w:rPr>
          <w:rFonts w:ascii="仿宋_GB2312" w:eastAsia="仿宋_GB2312" w:hAnsi="Times New Roman" w:hint="eastAsia"/>
          <w:sz w:val="28"/>
          <w:szCs w:val="28"/>
        </w:rPr>
        <w:t>，先进值为</w:t>
      </w:r>
      <w:r w:rsidR="004F6143">
        <w:rPr>
          <w:rFonts w:ascii="仿宋_GB2312" w:eastAsia="仿宋_GB2312" w:hAnsi="Times New Roman"/>
          <w:sz w:val="28"/>
          <w:szCs w:val="28"/>
        </w:rPr>
        <w:t>0.4</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百件</w:t>
      </w:r>
      <w:r w:rsidR="004F6143" w:rsidRPr="00471C07">
        <w:rPr>
          <w:rFonts w:ascii="仿宋_GB2312" w:eastAsia="仿宋_GB2312" w:hAnsi="Times New Roman" w:hint="eastAsia"/>
          <w:sz w:val="28"/>
          <w:szCs w:val="28"/>
        </w:rPr>
        <w:t>。</w:t>
      </w:r>
    </w:p>
    <w:p w14:paraId="5F238BEA" w14:textId="1C448677" w:rsidR="00471C07" w:rsidRPr="00471C07" w:rsidRDefault="00471C07" w:rsidP="00471C07">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sidR="004F6143">
        <w:rPr>
          <w:rFonts w:ascii="仿宋_GB2312" w:eastAsia="仿宋_GB2312" w:hAnsi="Times New Roman"/>
          <w:sz w:val="28"/>
          <w:szCs w:val="28"/>
        </w:rPr>
        <w:t>4</w:t>
      </w:r>
      <w:r w:rsidRPr="00471C07">
        <w:rPr>
          <w:rFonts w:ascii="仿宋_GB2312" w:eastAsia="仿宋_GB2312" w:hAnsi="Times New Roman" w:hint="eastAsia"/>
          <w:sz w:val="28"/>
          <w:szCs w:val="28"/>
        </w:rPr>
        <w:t>家共</w:t>
      </w:r>
      <w:r w:rsidR="004F6143">
        <w:rPr>
          <w:rFonts w:ascii="仿宋_GB2312" w:eastAsia="仿宋_GB2312" w:hAnsi="Times New Roman"/>
          <w:sz w:val="28"/>
          <w:szCs w:val="28"/>
        </w:rPr>
        <w:t>8</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sidR="004F6143">
        <w:rPr>
          <w:rFonts w:ascii="仿宋_GB2312" w:eastAsia="仿宋_GB2312" w:hAnsi="Times New Roman" w:hint="eastAsia"/>
          <w:sz w:val="28"/>
          <w:szCs w:val="28"/>
        </w:rPr>
        <w:t>其最大值为1</w:t>
      </w:r>
      <w:r w:rsidR="004F6143">
        <w:rPr>
          <w:rFonts w:ascii="仿宋_GB2312" w:eastAsia="仿宋_GB2312" w:hAnsi="Times New Roman"/>
          <w:sz w:val="28"/>
          <w:szCs w:val="28"/>
        </w:rPr>
        <w:t>77.5</w:t>
      </w:r>
      <w:r w:rsidR="004F6143" w:rsidRPr="004F6143">
        <w:rPr>
          <w:rFonts w:ascii="仿宋_GB2312" w:eastAsia="仿宋_GB2312" w:hAnsi="Times New Roman"/>
          <w:sz w:val="28"/>
          <w:szCs w:val="28"/>
        </w:rPr>
        <w:t xml:space="preserve"> </w:t>
      </w:r>
      <w:r w:rsidR="004F6143" w:rsidRPr="00471C07">
        <w:rPr>
          <w:rFonts w:ascii="仿宋_GB2312" w:eastAsia="仿宋_GB2312" w:hAnsi="Times New Roman"/>
          <w:sz w:val="28"/>
          <w:szCs w:val="28"/>
        </w:rPr>
        <w:t>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万件，最小值为3</w:t>
      </w:r>
      <w:r w:rsidR="004F6143">
        <w:rPr>
          <w:rFonts w:ascii="仿宋_GB2312" w:eastAsia="仿宋_GB2312" w:hAnsi="Times New Roman"/>
          <w:sz w:val="28"/>
          <w:szCs w:val="28"/>
        </w:rPr>
        <w:t>1.5</w:t>
      </w:r>
      <w:r w:rsidR="004F6143" w:rsidRPr="004F6143">
        <w:rPr>
          <w:rFonts w:ascii="仿宋_GB2312" w:eastAsia="仿宋_GB2312" w:hAnsi="Times New Roman"/>
          <w:sz w:val="28"/>
          <w:szCs w:val="28"/>
        </w:rPr>
        <w:t xml:space="preserve"> </w:t>
      </w:r>
      <w:r w:rsidR="004F6143" w:rsidRPr="00471C07">
        <w:rPr>
          <w:rFonts w:ascii="仿宋_GB2312" w:eastAsia="仿宋_GB2312" w:hAnsi="Times New Roman"/>
          <w:sz w:val="28"/>
          <w:szCs w:val="28"/>
        </w:rPr>
        <w:t>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万件，平均值为8</w:t>
      </w:r>
      <w:r w:rsidR="004F6143">
        <w:rPr>
          <w:rFonts w:ascii="仿宋_GB2312" w:eastAsia="仿宋_GB2312" w:hAnsi="Times New Roman"/>
          <w:sz w:val="28"/>
          <w:szCs w:val="28"/>
        </w:rPr>
        <w:t>7.7</w:t>
      </w:r>
      <w:r w:rsidR="004F6143" w:rsidRPr="004F6143">
        <w:rPr>
          <w:rFonts w:ascii="仿宋_GB2312" w:eastAsia="仿宋_GB2312" w:hAnsi="Times New Roman"/>
          <w:sz w:val="28"/>
          <w:szCs w:val="28"/>
        </w:rPr>
        <w:t xml:space="preserve"> </w:t>
      </w:r>
      <w:r w:rsidR="004F6143" w:rsidRPr="00471C07">
        <w:rPr>
          <w:rFonts w:ascii="仿宋_GB2312" w:eastAsia="仿宋_GB2312" w:hAnsi="Times New Roman"/>
          <w:sz w:val="28"/>
          <w:szCs w:val="28"/>
        </w:rPr>
        <w:t>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万件</w:t>
      </w:r>
      <w:r w:rsidRPr="00471C07">
        <w:rPr>
          <w:rFonts w:ascii="仿宋_GB2312" w:eastAsia="仿宋_GB2312" w:hAnsi="Times New Roman" w:hint="eastAsia"/>
          <w:sz w:val="28"/>
          <w:szCs w:val="28"/>
        </w:rPr>
        <w:t>，相对</w:t>
      </w:r>
      <w:r w:rsidR="004F6143">
        <w:rPr>
          <w:rFonts w:ascii="仿宋_GB2312" w:eastAsia="仿宋_GB2312" w:hAnsi="Times New Roman" w:hint="eastAsia"/>
          <w:sz w:val="28"/>
          <w:szCs w:val="28"/>
        </w:rPr>
        <w:t>浙江</w:t>
      </w:r>
      <w:r w:rsidRPr="00471C07">
        <w:rPr>
          <w:rFonts w:ascii="仿宋_GB2312" w:eastAsia="仿宋_GB2312" w:hAnsi="Times New Roman" w:hint="eastAsia"/>
          <w:sz w:val="28"/>
          <w:szCs w:val="28"/>
        </w:rPr>
        <w:t>省</w:t>
      </w:r>
      <w:r w:rsidR="004F6143">
        <w:rPr>
          <w:rFonts w:ascii="仿宋_GB2312" w:eastAsia="仿宋_GB2312" w:hAnsi="Times New Roman" w:hint="eastAsia"/>
          <w:sz w:val="28"/>
          <w:szCs w:val="28"/>
        </w:rPr>
        <w:t>和上海</w:t>
      </w:r>
      <w:r w:rsidRPr="00471C07">
        <w:rPr>
          <w:rFonts w:ascii="仿宋_GB2312" w:eastAsia="仿宋_GB2312" w:hAnsi="Times New Roman" w:hint="eastAsia"/>
          <w:sz w:val="28"/>
          <w:szCs w:val="28"/>
        </w:rPr>
        <w:lastRenderedPageBreak/>
        <w:t>市偏</w:t>
      </w:r>
      <w:r w:rsidR="004F6143">
        <w:rPr>
          <w:rFonts w:ascii="仿宋_GB2312" w:eastAsia="仿宋_GB2312" w:hAnsi="Times New Roman" w:hint="eastAsia"/>
          <w:sz w:val="28"/>
          <w:szCs w:val="28"/>
        </w:rPr>
        <w:t>小</w:t>
      </w:r>
      <w:r w:rsidRPr="00471C07">
        <w:rPr>
          <w:rFonts w:ascii="仿宋_GB2312" w:eastAsia="仿宋_GB2312" w:hAnsi="Times New Roman" w:hint="eastAsia"/>
          <w:sz w:val="28"/>
          <w:szCs w:val="28"/>
        </w:rPr>
        <w:t>。</w:t>
      </w:r>
    </w:p>
    <w:p w14:paraId="71BB80FF" w14:textId="35A46A37" w:rsidR="00471C07" w:rsidRPr="00471C07" w:rsidRDefault="00471C07" w:rsidP="00471C07">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sidR="003A2F72">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sidR="004F6143">
        <w:rPr>
          <w:rFonts w:ascii="仿宋_GB2312" w:eastAsia="仿宋_GB2312" w:hAnsi="仿宋_GB2312" w:cs="仿宋_GB2312" w:hint="eastAsia"/>
          <w:sz w:val="28"/>
          <w:szCs w:val="28"/>
        </w:rPr>
        <w:t>箱包</w:t>
      </w:r>
      <w:r w:rsidRPr="00471C07">
        <w:rPr>
          <w:rFonts w:ascii="仿宋_GB2312" w:eastAsia="仿宋_GB2312" w:hAnsi="仿宋_GB2312" w:cs="仿宋_GB2312" w:hint="eastAsia"/>
          <w:sz w:val="28"/>
          <w:szCs w:val="28"/>
        </w:rPr>
        <w:t>用水定额的通用值为</w:t>
      </w:r>
      <w:r w:rsidR="004F6143">
        <w:rPr>
          <w:rFonts w:ascii="仿宋_GB2312" w:eastAsia="仿宋_GB2312" w:hAnsi="Times New Roman"/>
          <w:sz w:val="28"/>
          <w:szCs w:val="28"/>
        </w:rPr>
        <w:t>178</w:t>
      </w:r>
      <w:r w:rsidRPr="00471C07">
        <w:rPr>
          <w:rFonts w:ascii="仿宋_GB2312" w:eastAsia="仿宋_GB2312" w:hAnsi="Times New Roman" w:hint="eastAsia"/>
          <w:sz w:val="28"/>
          <w:szCs w:val="28"/>
        </w:rPr>
        <w:t xml:space="preserve"> m</w:t>
      </w:r>
      <w:r w:rsidRPr="00471C07">
        <w:rPr>
          <w:rFonts w:ascii="仿宋_GB2312" w:eastAsia="仿宋_GB2312" w:hAnsi="Times New Roman" w:hint="eastAsia"/>
          <w:sz w:val="28"/>
          <w:szCs w:val="28"/>
          <w:vertAlign w:val="superscript"/>
        </w:rPr>
        <w:t>3</w:t>
      </w:r>
      <w:r w:rsidRPr="00471C07">
        <w:rPr>
          <w:rFonts w:ascii="仿宋_GB2312" w:eastAsia="仿宋_GB2312" w:hAnsi="Times New Roman" w:hint="eastAsia"/>
          <w:sz w:val="28"/>
          <w:szCs w:val="28"/>
        </w:rPr>
        <w:t>/</w:t>
      </w:r>
      <w:r w:rsidR="004F6143">
        <w:rPr>
          <w:rFonts w:ascii="仿宋_GB2312" w:eastAsia="仿宋_GB2312" w:hAnsi="Times New Roman" w:hint="eastAsia"/>
          <w:sz w:val="28"/>
          <w:szCs w:val="28"/>
        </w:rPr>
        <w:t>万件</w:t>
      </w:r>
      <w:r w:rsidRPr="00471C07">
        <w:rPr>
          <w:rFonts w:ascii="仿宋_GB2312" w:eastAsia="仿宋_GB2312" w:hAnsi="仿宋_GB2312" w:cs="仿宋_GB2312" w:hint="eastAsia"/>
          <w:sz w:val="28"/>
          <w:szCs w:val="28"/>
        </w:rPr>
        <w:t>，先进值</w:t>
      </w:r>
      <w:r w:rsidR="004F6143">
        <w:rPr>
          <w:rFonts w:ascii="仿宋_GB2312" w:eastAsia="仿宋_GB2312" w:hAnsi="仿宋_GB2312" w:cs="仿宋_GB2312" w:hint="eastAsia"/>
          <w:sz w:val="28"/>
          <w:szCs w:val="28"/>
        </w:rPr>
        <w:t>为5</w:t>
      </w:r>
      <w:r w:rsidR="004F6143">
        <w:rPr>
          <w:rFonts w:ascii="仿宋_GB2312" w:eastAsia="仿宋_GB2312" w:hAnsi="仿宋_GB2312" w:cs="仿宋_GB2312"/>
          <w:sz w:val="28"/>
          <w:szCs w:val="28"/>
        </w:rPr>
        <w:t>8</w:t>
      </w:r>
      <w:r w:rsidR="004F6143" w:rsidRPr="004F6143">
        <w:rPr>
          <w:rFonts w:ascii="仿宋_GB2312" w:eastAsia="仿宋_GB2312" w:hAnsi="Times New Roman"/>
          <w:sz w:val="28"/>
          <w:szCs w:val="28"/>
        </w:rPr>
        <w:t xml:space="preserve"> </w:t>
      </w:r>
      <w:r w:rsidR="004F6143" w:rsidRPr="00471C07">
        <w:rPr>
          <w:rFonts w:ascii="仿宋_GB2312" w:eastAsia="仿宋_GB2312" w:hAnsi="Times New Roman"/>
          <w:sz w:val="28"/>
          <w:szCs w:val="28"/>
        </w:rPr>
        <w:t>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万件</w:t>
      </w:r>
      <w:r w:rsidRPr="00471C07">
        <w:rPr>
          <w:rFonts w:ascii="仿宋_GB2312" w:eastAsia="仿宋_GB2312" w:hAnsi="Times New Roman" w:hint="eastAsia"/>
          <w:sz w:val="28"/>
          <w:szCs w:val="28"/>
        </w:rPr>
        <w:t>。</w:t>
      </w:r>
    </w:p>
    <w:p w14:paraId="34286232" w14:textId="2668A80B" w:rsidR="000A7C45" w:rsidRPr="004F6143" w:rsidRDefault="003F0221" w:rsidP="00F91BA2">
      <w:pPr>
        <w:pStyle w:val="4"/>
        <w:numPr>
          <w:ilvl w:val="0"/>
          <w:numId w:val="3"/>
        </w:numPr>
        <w:spacing w:before="0" w:after="0" w:line="520" w:lineRule="exact"/>
        <w:rPr>
          <w:rFonts w:ascii="仿宋_GB2312" w:eastAsia="仿宋_GB2312" w:hAnsi="Times New Roman"/>
        </w:rPr>
      </w:pPr>
      <w:r w:rsidRPr="004F6143">
        <w:rPr>
          <w:rFonts w:ascii="仿宋_GB2312" w:eastAsia="仿宋_GB2312" w:hAnsi="Times New Roman" w:hint="eastAsia"/>
        </w:rPr>
        <w:t>胶合板</w:t>
      </w:r>
    </w:p>
    <w:p w14:paraId="47B1D3D6" w14:textId="67C21D10" w:rsidR="003F0221" w:rsidRDefault="00557AB1" w:rsidP="000A7C45">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浙江省2019年标准</w:t>
      </w:r>
      <w:r w:rsidR="004F6143" w:rsidRPr="00471C07">
        <w:rPr>
          <w:rFonts w:ascii="仿宋_GB2312" w:eastAsia="仿宋_GB2312" w:hAnsi="Times New Roman" w:hint="eastAsia"/>
          <w:sz w:val="28"/>
          <w:szCs w:val="28"/>
        </w:rPr>
        <w:t>中</w:t>
      </w:r>
      <w:r w:rsidR="004F6143">
        <w:rPr>
          <w:rFonts w:ascii="仿宋_GB2312" w:eastAsia="仿宋_GB2312" w:hAnsi="Times New Roman" w:hint="eastAsia"/>
          <w:sz w:val="28"/>
          <w:szCs w:val="28"/>
        </w:rPr>
        <w:t>胶合板</w:t>
      </w:r>
      <w:r w:rsidR="004F6143" w:rsidRPr="00471C07">
        <w:rPr>
          <w:rFonts w:ascii="仿宋_GB2312" w:eastAsia="仿宋_GB2312" w:hAnsi="Times New Roman" w:hint="eastAsia"/>
          <w:sz w:val="28"/>
          <w:szCs w:val="28"/>
        </w:rPr>
        <w:t>的用水定额通用值为</w:t>
      </w:r>
      <w:r w:rsidR="004F6143">
        <w:rPr>
          <w:rFonts w:ascii="仿宋_GB2312" w:eastAsia="仿宋_GB2312" w:hAnsi="Times New Roman"/>
          <w:sz w:val="28"/>
          <w:szCs w:val="28"/>
        </w:rPr>
        <w:t>3.8</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，先进值为</w:t>
      </w:r>
      <w:r w:rsidR="004F6143">
        <w:rPr>
          <w:rFonts w:ascii="仿宋_GB2312" w:eastAsia="仿宋_GB2312" w:hAnsi="Times New Roman"/>
          <w:sz w:val="28"/>
          <w:szCs w:val="28"/>
        </w:rPr>
        <w:t>2.5</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w:t>
      </w:r>
      <w:r>
        <w:rPr>
          <w:rFonts w:ascii="仿宋_GB2312" w:eastAsia="仿宋_GB2312" w:hAnsi="Times New Roman" w:hint="eastAsia"/>
          <w:sz w:val="28"/>
          <w:szCs w:val="28"/>
        </w:rPr>
        <w:t>福建省2018年标准</w:t>
      </w:r>
      <w:r w:rsidR="004F6143" w:rsidRPr="00471C07">
        <w:rPr>
          <w:rFonts w:ascii="仿宋_GB2312" w:eastAsia="仿宋_GB2312" w:hAnsi="Times New Roman" w:hint="eastAsia"/>
          <w:sz w:val="28"/>
          <w:szCs w:val="28"/>
        </w:rPr>
        <w:t>中</w:t>
      </w:r>
      <w:r w:rsidR="004F6143">
        <w:rPr>
          <w:rFonts w:ascii="仿宋_GB2312" w:eastAsia="仿宋_GB2312" w:hAnsi="Times New Roman" w:hint="eastAsia"/>
          <w:sz w:val="28"/>
          <w:szCs w:val="28"/>
        </w:rPr>
        <w:t>胶合板</w:t>
      </w:r>
      <w:r w:rsidR="004F6143" w:rsidRPr="00471C07">
        <w:rPr>
          <w:rFonts w:ascii="仿宋_GB2312" w:eastAsia="仿宋_GB2312" w:hAnsi="Times New Roman" w:hint="eastAsia"/>
          <w:sz w:val="28"/>
          <w:szCs w:val="28"/>
        </w:rPr>
        <w:t>的用水定额通用值为</w:t>
      </w:r>
      <w:r w:rsidR="004F6143">
        <w:rPr>
          <w:rFonts w:ascii="仿宋_GB2312" w:eastAsia="仿宋_GB2312" w:hAnsi="Times New Roman"/>
          <w:sz w:val="28"/>
          <w:szCs w:val="28"/>
        </w:rPr>
        <w:t>6</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，先进值为</w:t>
      </w:r>
      <w:r w:rsidR="004F6143">
        <w:rPr>
          <w:rFonts w:ascii="仿宋_GB2312" w:eastAsia="仿宋_GB2312" w:hAnsi="Times New Roman"/>
          <w:sz w:val="28"/>
          <w:szCs w:val="28"/>
        </w:rPr>
        <w:t>2</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4F6143" w:rsidRPr="00471C07">
        <w:rPr>
          <w:rFonts w:ascii="仿宋_GB2312" w:eastAsia="仿宋_GB2312" w:hAnsi="Times New Roman" w:hint="eastAsia"/>
          <w:sz w:val="28"/>
          <w:szCs w:val="28"/>
        </w:rPr>
        <w:t>中</w:t>
      </w:r>
      <w:r w:rsidR="004F6143">
        <w:rPr>
          <w:rFonts w:ascii="仿宋_GB2312" w:eastAsia="仿宋_GB2312" w:hAnsi="Times New Roman" w:hint="eastAsia"/>
          <w:sz w:val="28"/>
          <w:szCs w:val="28"/>
        </w:rPr>
        <w:t>胶合板</w:t>
      </w:r>
      <w:r w:rsidR="004F6143" w:rsidRPr="00471C07">
        <w:rPr>
          <w:rFonts w:ascii="仿宋_GB2312" w:eastAsia="仿宋_GB2312" w:hAnsi="Times New Roman" w:hint="eastAsia"/>
          <w:sz w:val="28"/>
          <w:szCs w:val="28"/>
        </w:rPr>
        <w:t>的用水定额通用值为</w:t>
      </w:r>
      <w:r w:rsidR="004F6143">
        <w:rPr>
          <w:rFonts w:ascii="仿宋_GB2312" w:eastAsia="仿宋_GB2312" w:hAnsi="Times New Roman"/>
          <w:sz w:val="28"/>
          <w:szCs w:val="28"/>
        </w:rPr>
        <w:t>2.5</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，先进值为</w:t>
      </w:r>
      <w:r w:rsidR="004F6143">
        <w:rPr>
          <w:rFonts w:ascii="仿宋_GB2312" w:eastAsia="仿宋_GB2312" w:hAnsi="Times New Roman"/>
          <w:sz w:val="28"/>
          <w:szCs w:val="28"/>
        </w:rPr>
        <w:t>2</w:t>
      </w:r>
      <w:r w:rsidR="004F6143" w:rsidRPr="00471C07">
        <w:rPr>
          <w:rFonts w:ascii="仿宋_GB2312" w:eastAsia="仿宋_GB2312" w:hAnsi="Times New Roman"/>
          <w:sz w:val="28"/>
          <w:szCs w:val="28"/>
        </w:rPr>
        <w:t xml:space="preserve"> m</w:t>
      </w:r>
      <w:r w:rsidR="004F6143" w:rsidRPr="00471C07">
        <w:rPr>
          <w:rFonts w:ascii="仿宋_GB2312" w:eastAsia="仿宋_GB2312" w:hAnsi="Times New Roman"/>
          <w:sz w:val="28"/>
          <w:szCs w:val="28"/>
          <w:vertAlign w:val="superscript"/>
        </w:rPr>
        <w:t>3</w:t>
      </w:r>
      <w:r w:rsidR="004F6143" w:rsidRPr="00471C07">
        <w:rPr>
          <w:rFonts w:ascii="仿宋_GB2312" w:eastAsia="仿宋_GB2312" w:hAnsi="Times New Roman"/>
          <w:sz w:val="28"/>
          <w:szCs w:val="28"/>
        </w:rPr>
        <w:t>/</w:t>
      </w:r>
      <w:r w:rsidR="004F6143">
        <w:rPr>
          <w:rFonts w:ascii="仿宋_GB2312" w:eastAsia="仿宋_GB2312" w:hAnsi="Times New Roman" w:hint="eastAsia"/>
          <w:sz w:val="28"/>
          <w:szCs w:val="28"/>
        </w:rPr>
        <w:t>m</w:t>
      </w:r>
      <w:r w:rsidR="004F6143">
        <w:rPr>
          <w:rFonts w:ascii="仿宋_GB2312" w:eastAsia="仿宋_GB2312" w:hAnsi="Times New Roman"/>
          <w:sz w:val="28"/>
          <w:szCs w:val="28"/>
          <w:vertAlign w:val="superscript"/>
        </w:rPr>
        <w:t>3</w:t>
      </w:r>
      <w:r w:rsidR="004F6143" w:rsidRPr="00471C07">
        <w:rPr>
          <w:rFonts w:ascii="仿宋_GB2312" w:eastAsia="仿宋_GB2312" w:hAnsi="Times New Roman" w:hint="eastAsia"/>
          <w:sz w:val="28"/>
          <w:szCs w:val="28"/>
        </w:rPr>
        <w:t>。</w:t>
      </w:r>
    </w:p>
    <w:p w14:paraId="67C4057E" w14:textId="3FF9B1A0" w:rsidR="004F6143" w:rsidRDefault="004F6143" w:rsidP="000A7C45">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11</w:t>
      </w:r>
      <w:r w:rsidRPr="00471C07">
        <w:rPr>
          <w:rFonts w:ascii="仿宋_GB2312" w:eastAsia="仿宋_GB2312" w:hAnsi="Times New Roman" w:hint="eastAsia"/>
          <w:sz w:val="28"/>
          <w:szCs w:val="28"/>
        </w:rPr>
        <w:t>家共</w:t>
      </w:r>
      <w:r>
        <w:rPr>
          <w:rFonts w:ascii="仿宋_GB2312" w:eastAsia="仿宋_GB2312" w:hAnsi="Times New Roman"/>
          <w:sz w:val="28"/>
          <w:szCs w:val="28"/>
        </w:rPr>
        <w:t>23</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0.60</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3</w:t>
      </w:r>
      <w:r>
        <w:rPr>
          <w:rFonts w:ascii="仿宋_GB2312" w:eastAsia="仿宋_GB2312" w:hAnsi="Times New Roman" w:hint="eastAsia"/>
          <w:sz w:val="28"/>
          <w:szCs w:val="28"/>
        </w:rPr>
        <w:t>，最小值为</w:t>
      </w:r>
      <w:r>
        <w:rPr>
          <w:rFonts w:ascii="仿宋_GB2312" w:eastAsia="仿宋_GB2312" w:hAnsi="Times New Roman"/>
          <w:sz w:val="28"/>
          <w:szCs w:val="28"/>
        </w:rPr>
        <w:t>0.02</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3</w:t>
      </w:r>
      <w:r>
        <w:rPr>
          <w:rFonts w:ascii="仿宋_GB2312" w:eastAsia="仿宋_GB2312" w:hAnsi="Times New Roman" w:hint="eastAsia"/>
          <w:sz w:val="28"/>
          <w:szCs w:val="28"/>
        </w:rPr>
        <w:t>，平均值为</w:t>
      </w:r>
      <w:r w:rsidR="003A2F72">
        <w:rPr>
          <w:rFonts w:ascii="仿宋_GB2312" w:eastAsia="仿宋_GB2312" w:hAnsi="Times New Roman"/>
          <w:sz w:val="28"/>
          <w:szCs w:val="28"/>
        </w:rPr>
        <w:t>0.14</w:t>
      </w:r>
      <w:r w:rsidR="003A2F72" w:rsidRPr="004F6143">
        <w:rPr>
          <w:rFonts w:ascii="仿宋_GB2312" w:eastAsia="仿宋_GB2312" w:hAnsi="Times New Roman"/>
          <w:sz w:val="28"/>
          <w:szCs w:val="28"/>
        </w:rPr>
        <w:t xml:space="preserve"> </w:t>
      </w:r>
      <w:r w:rsidR="003A2F72" w:rsidRPr="00471C07">
        <w:rPr>
          <w:rFonts w:ascii="仿宋_GB2312" w:eastAsia="仿宋_GB2312" w:hAnsi="Times New Roman"/>
          <w:sz w:val="28"/>
          <w:szCs w:val="28"/>
        </w:rPr>
        <w:t>m</w:t>
      </w:r>
      <w:r w:rsidR="003A2F72" w:rsidRPr="00471C07">
        <w:rPr>
          <w:rFonts w:ascii="仿宋_GB2312" w:eastAsia="仿宋_GB2312" w:hAnsi="Times New Roman"/>
          <w:sz w:val="28"/>
          <w:szCs w:val="28"/>
          <w:vertAlign w:val="superscript"/>
        </w:rPr>
        <w:t>3</w:t>
      </w:r>
      <w:r w:rsidR="003A2F72" w:rsidRPr="00471C07">
        <w:rPr>
          <w:rFonts w:ascii="仿宋_GB2312" w:eastAsia="仿宋_GB2312" w:hAnsi="Times New Roman"/>
          <w:sz w:val="28"/>
          <w:szCs w:val="28"/>
        </w:rPr>
        <w:t>/</w:t>
      </w:r>
      <w:r w:rsidR="003A2F72">
        <w:rPr>
          <w:rFonts w:ascii="仿宋_GB2312" w:eastAsia="仿宋_GB2312" w:hAnsi="Times New Roman" w:hint="eastAsia"/>
          <w:sz w:val="28"/>
          <w:szCs w:val="28"/>
        </w:rPr>
        <w:t>m</w:t>
      </w:r>
      <w:r w:rsidR="003A2F72">
        <w:rPr>
          <w:rFonts w:ascii="仿宋_GB2312" w:eastAsia="仿宋_GB2312" w:hAnsi="Times New Roman"/>
          <w:sz w:val="28"/>
          <w:szCs w:val="28"/>
          <w:vertAlign w:val="superscript"/>
        </w:rPr>
        <w:t>3</w:t>
      </w:r>
      <w:r w:rsidRPr="00471C07">
        <w:rPr>
          <w:rFonts w:ascii="仿宋_GB2312" w:eastAsia="仿宋_GB2312" w:hAnsi="Times New Roman" w:hint="eastAsia"/>
          <w:sz w:val="28"/>
          <w:szCs w:val="28"/>
        </w:rPr>
        <w:t>，</w:t>
      </w:r>
      <w:r w:rsidR="003A2F72">
        <w:rPr>
          <w:rFonts w:ascii="仿宋_GB2312" w:eastAsia="仿宋_GB2312" w:hAnsi="Times New Roman" w:hint="eastAsia"/>
          <w:sz w:val="28"/>
          <w:szCs w:val="28"/>
        </w:rPr>
        <w:t>采用二次平均法计算，其正二次平均法计算数值为</w:t>
      </w:r>
      <w:r w:rsidR="003A2F72">
        <w:rPr>
          <w:rFonts w:ascii="仿宋_GB2312" w:eastAsia="仿宋_GB2312" w:hAnsi="Times New Roman"/>
          <w:sz w:val="28"/>
          <w:szCs w:val="28"/>
        </w:rPr>
        <w:t>0.39</w:t>
      </w:r>
      <w:r w:rsidR="003A2F72" w:rsidRPr="004F6143">
        <w:rPr>
          <w:rFonts w:ascii="仿宋_GB2312" w:eastAsia="仿宋_GB2312" w:hAnsi="Times New Roman"/>
          <w:sz w:val="28"/>
          <w:szCs w:val="28"/>
        </w:rPr>
        <w:t xml:space="preserve"> </w:t>
      </w:r>
      <w:r w:rsidR="003A2F72" w:rsidRPr="00471C07">
        <w:rPr>
          <w:rFonts w:ascii="仿宋_GB2312" w:eastAsia="仿宋_GB2312" w:hAnsi="Times New Roman"/>
          <w:sz w:val="28"/>
          <w:szCs w:val="28"/>
        </w:rPr>
        <w:t>m</w:t>
      </w:r>
      <w:r w:rsidR="003A2F72" w:rsidRPr="00471C07">
        <w:rPr>
          <w:rFonts w:ascii="仿宋_GB2312" w:eastAsia="仿宋_GB2312" w:hAnsi="Times New Roman"/>
          <w:sz w:val="28"/>
          <w:szCs w:val="28"/>
          <w:vertAlign w:val="superscript"/>
        </w:rPr>
        <w:t>3</w:t>
      </w:r>
      <w:r w:rsidR="003A2F72" w:rsidRPr="00471C07">
        <w:rPr>
          <w:rFonts w:ascii="仿宋_GB2312" w:eastAsia="仿宋_GB2312" w:hAnsi="Times New Roman"/>
          <w:sz w:val="28"/>
          <w:szCs w:val="28"/>
        </w:rPr>
        <w:t>/</w:t>
      </w:r>
      <w:r w:rsidR="003A2F72">
        <w:rPr>
          <w:rFonts w:ascii="仿宋_GB2312" w:eastAsia="仿宋_GB2312" w:hAnsi="Times New Roman" w:hint="eastAsia"/>
          <w:sz w:val="28"/>
          <w:szCs w:val="28"/>
        </w:rPr>
        <w:t>m</w:t>
      </w:r>
      <w:r w:rsidR="003A2F72">
        <w:rPr>
          <w:rFonts w:ascii="仿宋_GB2312" w:eastAsia="仿宋_GB2312" w:hAnsi="Times New Roman"/>
          <w:sz w:val="28"/>
          <w:szCs w:val="28"/>
          <w:vertAlign w:val="superscript"/>
        </w:rPr>
        <w:t>3</w:t>
      </w:r>
      <w:r w:rsidR="003A2F72">
        <w:rPr>
          <w:rFonts w:ascii="仿宋_GB2312" w:eastAsia="仿宋_GB2312" w:hAnsi="Times New Roman" w:hint="eastAsia"/>
          <w:sz w:val="28"/>
          <w:szCs w:val="28"/>
        </w:rPr>
        <w:t>，倒二次平均法计算数值为</w:t>
      </w:r>
      <w:r w:rsidR="003A2F72">
        <w:rPr>
          <w:rFonts w:ascii="仿宋_GB2312" w:eastAsia="仿宋_GB2312" w:hAnsi="Times New Roman"/>
          <w:sz w:val="28"/>
          <w:szCs w:val="28"/>
        </w:rPr>
        <w:t>0.04</w:t>
      </w:r>
      <w:r w:rsidR="003A2F72" w:rsidRPr="004F6143">
        <w:rPr>
          <w:rFonts w:ascii="仿宋_GB2312" w:eastAsia="仿宋_GB2312" w:hAnsi="Times New Roman"/>
          <w:sz w:val="28"/>
          <w:szCs w:val="28"/>
        </w:rPr>
        <w:t xml:space="preserve"> </w:t>
      </w:r>
      <w:r w:rsidR="003A2F72" w:rsidRPr="00471C07">
        <w:rPr>
          <w:rFonts w:ascii="仿宋_GB2312" w:eastAsia="仿宋_GB2312" w:hAnsi="Times New Roman"/>
          <w:sz w:val="28"/>
          <w:szCs w:val="28"/>
        </w:rPr>
        <w:t>m</w:t>
      </w:r>
      <w:r w:rsidR="003A2F72" w:rsidRPr="00471C07">
        <w:rPr>
          <w:rFonts w:ascii="仿宋_GB2312" w:eastAsia="仿宋_GB2312" w:hAnsi="Times New Roman"/>
          <w:sz w:val="28"/>
          <w:szCs w:val="28"/>
          <w:vertAlign w:val="superscript"/>
        </w:rPr>
        <w:t>3</w:t>
      </w:r>
      <w:r w:rsidR="003A2F72" w:rsidRPr="00471C07">
        <w:rPr>
          <w:rFonts w:ascii="仿宋_GB2312" w:eastAsia="仿宋_GB2312" w:hAnsi="Times New Roman"/>
          <w:sz w:val="28"/>
          <w:szCs w:val="28"/>
        </w:rPr>
        <w:t>/</w:t>
      </w:r>
      <w:r w:rsidR="003A2F72">
        <w:rPr>
          <w:rFonts w:ascii="仿宋_GB2312" w:eastAsia="仿宋_GB2312" w:hAnsi="Times New Roman" w:hint="eastAsia"/>
          <w:sz w:val="28"/>
          <w:szCs w:val="28"/>
        </w:rPr>
        <w:t>m</w:t>
      </w:r>
      <w:r w:rsidR="003A2F72">
        <w:rPr>
          <w:rFonts w:ascii="仿宋_GB2312" w:eastAsia="仿宋_GB2312" w:hAnsi="Times New Roman"/>
          <w:sz w:val="28"/>
          <w:szCs w:val="28"/>
          <w:vertAlign w:val="superscript"/>
        </w:rPr>
        <w:t>3</w:t>
      </w:r>
      <w:r w:rsidR="003A2F72">
        <w:rPr>
          <w:rFonts w:ascii="仿宋_GB2312" w:eastAsia="仿宋_GB2312" w:hAnsi="Times New Roman" w:hint="eastAsia"/>
          <w:sz w:val="28"/>
          <w:szCs w:val="28"/>
        </w:rPr>
        <w:t>。定额值</w:t>
      </w:r>
      <w:r w:rsidRPr="00471C07">
        <w:rPr>
          <w:rFonts w:ascii="仿宋_GB2312" w:eastAsia="仿宋_GB2312" w:hAnsi="Times New Roman" w:hint="eastAsia"/>
          <w:sz w:val="28"/>
          <w:szCs w:val="28"/>
        </w:rPr>
        <w:t>相对</w:t>
      </w:r>
      <w:r w:rsidR="003A2F72">
        <w:rPr>
          <w:rFonts w:ascii="仿宋_GB2312" w:eastAsia="仿宋_GB2312" w:hAnsi="Times New Roman" w:hint="eastAsia"/>
          <w:sz w:val="28"/>
          <w:szCs w:val="28"/>
        </w:rPr>
        <w:t>其他省</w:t>
      </w:r>
      <w:r w:rsidRPr="00471C07">
        <w:rPr>
          <w:rFonts w:ascii="仿宋_GB2312" w:eastAsia="仿宋_GB2312" w:hAnsi="Times New Roman" w:hint="eastAsia"/>
          <w:sz w:val="28"/>
          <w:szCs w:val="28"/>
        </w:rPr>
        <w:t>偏</w:t>
      </w:r>
      <w:r>
        <w:rPr>
          <w:rFonts w:ascii="仿宋_GB2312" w:eastAsia="仿宋_GB2312" w:hAnsi="Times New Roman" w:hint="eastAsia"/>
          <w:sz w:val="28"/>
          <w:szCs w:val="28"/>
        </w:rPr>
        <w:t>小</w:t>
      </w:r>
      <w:r w:rsidRPr="00471C07">
        <w:rPr>
          <w:rFonts w:ascii="仿宋_GB2312" w:eastAsia="仿宋_GB2312" w:hAnsi="Times New Roman" w:hint="eastAsia"/>
          <w:sz w:val="28"/>
          <w:szCs w:val="28"/>
        </w:rPr>
        <w:t>。</w:t>
      </w:r>
    </w:p>
    <w:p w14:paraId="48190C0E" w14:textId="7BC20036" w:rsidR="004F6143" w:rsidRDefault="003A2F72" w:rsidP="000A7C45">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w:t>
      </w:r>
      <w:r w:rsidR="001E5256">
        <w:rPr>
          <w:rFonts w:ascii="仿宋_GB2312" w:eastAsia="仿宋_GB2312" w:hAnsi="Times New Roman" w:hint="eastAsia"/>
          <w:sz w:val="28"/>
          <w:szCs w:val="28"/>
        </w:rPr>
        <w:t>结合其他省市用水定额</w:t>
      </w:r>
      <w:r w:rsidRPr="00471C07">
        <w:rPr>
          <w:rFonts w:ascii="仿宋_GB2312" w:eastAsia="仿宋_GB2312" w:hAnsi="Times New Roman" w:hint="eastAsia"/>
          <w:sz w:val="28"/>
          <w:szCs w:val="28"/>
        </w:rPr>
        <w:t>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胶合板</w:t>
      </w:r>
      <w:r w:rsidRPr="00471C07">
        <w:rPr>
          <w:rFonts w:ascii="仿宋_GB2312" w:eastAsia="仿宋_GB2312" w:hAnsi="仿宋_GB2312" w:cs="仿宋_GB2312" w:hint="eastAsia"/>
          <w:sz w:val="28"/>
          <w:szCs w:val="28"/>
        </w:rPr>
        <w:t>用水定额的通用值为</w:t>
      </w:r>
      <w:r w:rsidR="001E5256">
        <w:rPr>
          <w:rFonts w:ascii="仿宋_GB2312" w:eastAsia="仿宋_GB2312" w:hAnsi="Times New Roman"/>
          <w:sz w:val="28"/>
          <w:szCs w:val="28"/>
        </w:rPr>
        <w:t>3.8</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3</w:t>
      </w:r>
      <w:r w:rsidRPr="00471C07">
        <w:rPr>
          <w:rFonts w:ascii="仿宋_GB2312" w:eastAsia="仿宋_GB2312" w:hAnsi="仿宋_GB2312" w:cs="仿宋_GB2312" w:hint="eastAsia"/>
          <w:sz w:val="28"/>
          <w:szCs w:val="28"/>
        </w:rPr>
        <w:t>，先进值</w:t>
      </w:r>
      <w:r>
        <w:rPr>
          <w:rFonts w:ascii="仿宋_GB2312" w:eastAsia="仿宋_GB2312" w:hAnsi="仿宋_GB2312" w:cs="仿宋_GB2312" w:hint="eastAsia"/>
          <w:sz w:val="28"/>
          <w:szCs w:val="28"/>
        </w:rPr>
        <w:t>为</w:t>
      </w:r>
      <w:r w:rsidR="001E5256">
        <w:rPr>
          <w:rFonts w:ascii="仿宋_GB2312" w:eastAsia="仿宋_GB2312" w:hAnsi="仿宋_GB2312" w:cs="仿宋_GB2312"/>
          <w:sz w:val="28"/>
          <w:szCs w:val="28"/>
        </w:rPr>
        <w:t>2.5</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3</w:t>
      </w:r>
      <w:r w:rsidRPr="00471C07">
        <w:rPr>
          <w:rFonts w:ascii="仿宋_GB2312" w:eastAsia="仿宋_GB2312" w:hAnsi="Times New Roman" w:hint="eastAsia"/>
          <w:sz w:val="28"/>
          <w:szCs w:val="28"/>
        </w:rPr>
        <w:t>。</w:t>
      </w:r>
    </w:p>
    <w:p w14:paraId="14DCB13E" w14:textId="116EA497" w:rsidR="00785A00" w:rsidRPr="003A2F72" w:rsidRDefault="003F0221" w:rsidP="00F91BA2">
      <w:pPr>
        <w:pStyle w:val="4"/>
        <w:numPr>
          <w:ilvl w:val="0"/>
          <w:numId w:val="3"/>
        </w:numPr>
        <w:spacing w:before="0" w:after="0" w:line="520" w:lineRule="exact"/>
        <w:rPr>
          <w:rFonts w:ascii="仿宋_GB2312" w:eastAsia="仿宋_GB2312" w:hAnsi="Times New Roman"/>
        </w:rPr>
      </w:pPr>
      <w:r w:rsidRPr="003A2F72">
        <w:rPr>
          <w:rFonts w:ascii="仿宋_GB2312" w:eastAsia="仿宋_GB2312" w:hAnsi="Times New Roman" w:hint="eastAsia"/>
        </w:rPr>
        <w:t>柳编篮筐</w:t>
      </w:r>
      <w:r w:rsidR="00CF53C5">
        <w:rPr>
          <w:rFonts w:ascii="仿宋_GB2312" w:eastAsia="仿宋_GB2312" w:hAnsi="Times New Roman" w:hint="eastAsia"/>
        </w:rPr>
        <w:t>、</w:t>
      </w:r>
      <w:r w:rsidR="003A2F72" w:rsidRPr="003A2F72">
        <w:rPr>
          <w:rFonts w:ascii="仿宋_GB2312" w:eastAsia="仿宋_GB2312" w:hAnsi="Times New Roman" w:hint="eastAsia"/>
        </w:rPr>
        <w:t>竹篮</w:t>
      </w:r>
    </w:p>
    <w:p w14:paraId="57DE4CAD" w14:textId="2FFDAC92" w:rsidR="003F0221" w:rsidRPr="003A2F72" w:rsidRDefault="003A2F72" w:rsidP="00785A00">
      <w:pPr>
        <w:spacing w:line="520" w:lineRule="exact"/>
        <w:ind w:firstLineChars="200" w:firstLine="560"/>
        <w:rPr>
          <w:rFonts w:ascii="仿宋_GB2312" w:eastAsia="仿宋_GB2312" w:hAnsi="Times New Roman"/>
          <w:sz w:val="28"/>
          <w:szCs w:val="28"/>
        </w:rPr>
      </w:pPr>
      <w:r w:rsidRPr="003A2F72">
        <w:rPr>
          <w:rFonts w:ascii="仿宋_GB2312" w:eastAsia="仿宋_GB2312" w:hAnsi="Times New Roman" w:hint="eastAsia"/>
          <w:sz w:val="28"/>
          <w:szCs w:val="28"/>
        </w:rPr>
        <w:t>其他省市</w:t>
      </w:r>
      <w:r w:rsidR="00974FA1">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7C5F9E73" w14:textId="0F8C61B1" w:rsidR="003A2F72" w:rsidRPr="003A2F72" w:rsidRDefault="003A2F72" w:rsidP="00785A00">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hint="eastAsia"/>
          <w:sz w:val="28"/>
          <w:szCs w:val="28"/>
        </w:rPr>
        <w:t>柳编篮筐的</w:t>
      </w:r>
      <w:r>
        <w:rPr>
          <w:rFonts w:ascii="仿宋_GB2312" w:eastAsia="仿宋_GB2312" w:hAnsi="Times New Roman"/>
          <w:sz w:val="28"/>
          <w:szCs w:val="28"/>
        </w:rPr>
        <w:t>3</w:t>
      </w:r>
      <w:r w:rsidRPr="00471C07">
        <w:rPr>
          <w:rFonts w:ascii="仿宋_GB2312" w:eastAsia="仿宋_GB2312" w:hAnsi="Times New Roman" w:hint="eastAsia"/>
          <w:sz w:val="28"/>
          <w:szCs w:val="28"/>
        </w:rPr>
        <w:t>家共</w:t>
      </w:r>
      <w:r>
        <w:rPr>
          <w:rFonts w:ascii="仿宋_GB2312" w:eastAsia="仿宋_GB2312" w:hAnsi="Times New Roman"/>
          <w:sz w:val="28"/>
          <w:szCs w:val="28"/>
        </w:rPr>
        <w:t>9</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103</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万只，最小值为</w:t>
      </w:r>
      <w:r>
        <w:rPr>
          <w:rFonts w:ascii="仿宋_GB2312" w:eastAsia="仿宋_GB2312" w:hAnsi="Times New Roman"/>
          <w:sz w:val="28"/>
          <w:szCs w:val="28"/>
        </w:rPr>
        <w:t>7.64</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万只，扣除最大值，剩余两家平均值为</w:t>
      </w:r>
      <w:r>
        <w:rPr>
          <w:rFonts w:ascii="仿宋_GB2312" w:eastAsia="仿宋_GB2312" w:hAnsi="Times New Roman"/>
          <w:sz w:val="28"/>
          <w:szCs w:val="28"/>
        </w:rPr>
        <w:t>9.27</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w:t>
      </w:r>
    </w:p>
    <w:p w14:paraId="2F86537E" w14:textId="03D2152A" w:rsidR="003A2F72" w:rsidRDefault="003A2F72" w:rsidP="00785A00">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hint="eastAsia"/>
          <w:sz w:val="28"/>
          <w:szCs w:val="28"/>
        </w:rPr>
        <w:t>竹篮的</w:t>
      </w:r>
      <w:r>
        <w:rPr>
          <w:rFonts w:ascii="仿宋_GB2312" w:eastAsia="仿宋_GB2312" w:hAnsi="Times New Roman"/>
          <w:sz w:val="28"/>
          <w:szCs w:val="28"/>
        </w:rPr>
        <w:t>1</w:t>
      </w:r>
      <w:r w:rsidRPr="00471C07">
        <w:rPr>
          <w:rFonts w:ascii="仿宋_GB2312" w:eastAsia="仿宋_GB2312" w:hAnsi="Times New Roman" w:hint="eastAsia"/>
          <w:sz w:val="28"/>
          <w:szCs w:val="28"/>
        </w:rPr>
        <w:t>家共</w:t>
      </w:r>
      <w:r>
        <w:rPr>
          <w:rFonts w:ascii="仿宋_GB2312" w:eastAsia="仿宋_GB2312" w:hAnsi="Times New Roman"/>
          <w:sz w:val="28"/>
          <w:szCs w:val="28"/>
        </w:rPr>
        <w:t>3</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其平均值为</w:t>
      </w:r>
      <w:r>
        <w:rPr>
          <w:rFonts w:ascii="仿宋_GB2312" w:eastAsia="仿宋_GB2312" w:hAnsi="Times New Roman"/>
          <w:sz w:val="28"/>
          <w:szCs w:val="28"/>
        </w:rPr>
        <w:t>5.8</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w:t>
      </w:r>
    </w:p>
    <w:p w14:paraId="34A4157A" w14:textId="479C1773" w:rsidR="003A2F72" w:rsidRDefault="003A2F72" w:rsidP="00785A00">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柳编篮筐</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11</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w:t>
      </w:r>
      <w:r w:rsidR="001E5256">
        <w:rPr>
          <w:rFonts w:ascii="仿宋_GB2312" w:eastAsia="仿宋_GB2312" w:hAnsi="Times New Roman" w:hint="eastAsia"/>
          <w:sz w:val="28"/>
          <w:szCs w:val="28"/>
        </w:rPr>
        <w:t>，先进值为</w:t>
      </w:r>
      <w:r w:rsidR="001E5256">
        <w:rPr>
          <w:rFonts w:ascii="仿宋_GB2312" w:eastAsia="仿宋_GB2312" w:hAnsi="Times New Roman"/>
          <w:sz w:val="28"/>
          <w:szCs w:val="28"/>
        </w:rPr>
        <w:t>10</w:t>
      </w:r>
      <w:r w:rsidR="001E5256" w:rsidRPr="00471C07">
        <w:rPr>
          <w:rFonts w:ascii="仿宋_GB2312" w:eastAsia="仿宋_GB2312" w:hAnsi="Times New Roman" w:hint="eastAsia"/>
          <w:sz w:val="28"/>
          <w:szCs w:val="28"/>
        </w:rPr>
        <w:t xml:space="preserve"> </w:t>
      </w:r>
      <w:r w:rsidR="001E5256" w:rsidRPr="00471C07">
        <w:rPr>
          <w:rFonts w:ascii="仿宋_GB2312" w:eastAsia="仿宋_GB2312" w:hAnsi="Times New Roman"/>
          <w:sz w:val="28"/>
          <w:szCs w:val="28"/>
        </w:rPr>
        <w:t>m</w:t>
      </w:r>
      <w:r w:rsidR="001E5256" w:rsidRPr="00471C07">
        <w:rPr>
          <w:rFonts w:ascii="仿宋_GB2312" w:eastAsia="仿宋_GB2312" w:hAnsi="Times New Roman"/>
          <w:sz w:val="28"/>
          <w:szCs w:val="28"/>
          <w:vertAlign w:val="superscript"/>
        </w:rPr>
        <w:t>3</w:t>
      </w:r>
      <w:r w:rsidR="001E5256" w:rsidRPr="00471C07">
        <w:rPr>
          <w:rFonts w:ascii="仿宋_GB2312" w:eastAsia="仿宋_GB2312" w:hAnsi="Times New Roman"/>
          <w:sz w:val="28"/>
          <w:szCs w:val="28"/>
        </w:rPr>
        <w:t>/</w:t>
      </w:r>
      <w:r w:rsidR="001E5256">
        <w:rPr>
          <w:rFonts w:ascii="仿宋_GB2312" w:eastAsia="仿宋_GB2312" w:hAnsi="Times New Roman" w:hint="eastAsia"/>
          <w:sz w:val="28"/>
          <w:szCs w:val="28"/>
        </w:rPr>
        <w:t>万只；</w:t>
      </w:r>
      <w:r>
        <w:rPr>
          <w:rFonts w:ascii="仿宋_GB2312" w:eastAsia="仿宋_GB2312" w:hAnsi="Times New Roman" w:hint="eastAsia"/>
          <w:sz w:val="28"/>
          <w:szCs w:val="28"/>
        </w:rPr>
        <w:t>竹篮</w:t>
      </w:r>
      <w:r w:rsidR="008C3352" w:rsidRPr="00471C07">
        <w:rPr>
          <w:rFonts w:ascii="仿宋_GB2312" w:eastAsia="仿宋_GB2312" w:hAnsi="仿宋_GB2312" w:cs="仿宋_GB2312" w:hint="eastAsia"/>
          <w:sz w:val="28"/>
          <w:szCs w:val="28"/>
        </w:rPr>
        <w:t>用水定额的通用值为</w:t>
      </w:r>
      <w:r w:rsidR="008C3352">
        <w:rPr>
          <w:rFonts w:ascii="仿宋_GB2312" w:eastAsia="仿宋_GB2312" w:hAnsi="Times New Roman"/>
          <w:sz w:val="28"/>
          <w:szCs w:val="28"/>
        </w:rPr>
        <w:t>5.8</w:t>
      </w:r>
      <w:r w:rsidR="008C3352" w:rsidRPr="00471C07">
        <w:rPr>
          <w:rFonts w:ascii="仿宋_GB2312" w:eastAsia="仿宋_GB2312" w:hAnsi="Times New Roman" w:hint="eastAsia"/>
          <w:sz w:val="28"/>
          <w:szCs w:val="28"/>
        </w:rPr>
        <w:t xml:space="preserve"> </w:t>
      </w:r>
      <w:r w:rsidR="008C3352" w:rsidRPr="00471C07">
        <w:rPr>
          <w:rFonts w:ascii="仿宋_GB2312" w:eastAsia="仿宋_GB2312" w:hAnsi="Times New Roman"/>
          <w:sz w:val="28"/>
          <w:szCs w:val="28"/>
        </w:rPr>
        <w:t>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C3352">
        <w:rPr>
          <w:rFonts w:ascii="仿宋_GB2312" w:eastAsia="仿宋_GB2312" w:hAnsi="Times New Roman" w:hint="eastAsia"/>
          <w:sz w:val="28"/>
          <w:szCs w:val="28"/>
        </w:rPr>
        <w:t>万只</w:t>
      </w:r>
      <w:r>
        <w:rPr>
          <w:rFonts w:ascii="仿宋_GB2312" w:eastAsia="仿宋_GB2312" w:hAnsi="Times New Roman" w:hint="eastAsia"/>
          <w:sz w:val="28"/>
          <w:szCs w:val="28"/>
        </w:rPr>
        <w:t>，</w:t>
      </w:r>
      <w:r w:rsidR="001E5256">
        <w:rPr>
          <w:rFonts w:ascii="仿宋_GB2312" w:eastAsia="仿宋_GB2312" w:hAnsi="Times New Roman" w:hint="eastAsia"/>
          <w:sz w:val="28"/>
          <w:szCs w:val="28"/>
        </w:rPr>
        <w:t>先进值为</w:t>
      </w:r>
      <w:r w:rsidR="001E5256">
        <w:rPr>
          <w:rFonts w:ascii="仿宋_GB2312" w:eastAsia="仿宋_GB2312" w:hAnsi="Times New Roman"/>
          <w:sz w:val="28"/>
          <w:szCs w:val="28"/>
        </w:rPr>
        <w:t>5</w:t>
      </w:r>
      <w:r w:rsidR="001E5256" w:rsidRPr="00471C07">
        <w:rPr>
          <w:rFonts w:ascii="仿宋_GB2312" w:eastAsia="仿宋_GB2312" w:hAnsi="Times New Roman" w:hint="eastAsia"/>
          <w:sz w:val="28"/>
          <w:szCs w:val="28"/>
        </w:rPr>
        <w:t xml:space="preserve"> </w:t>
      </w:r>
      <w:r w:rsidR="001E5256" w:rsidRPr="00471C07">
        <w:rPr>
          <w:rFonts w:ascii="仿宋_GB2312" w:eastAsia="仿宋_GB2312" w:hAnsi="Times New Roman"/>
          <w:sz w:val="28"/>
          <w:szCs w:val="28"/>
        </w:rPr>
        <w:t>m</w:t>
      </w:r>
      <w:r w:rsidR="001E5256" w:rsidRPr="00471C07">
        <w:rPr>
          <w:rFonts w:ascii="仿宋_GB2312" w:eastAsia="仿宋_GB2312" w:hAnsi="Times New Roman"/>
          <w:sz w:val="28"/>
          <w:szCs w:val="28"/>
          <w:vertAlign w:val="superscript"/>
        </w:rPr>
        <w:t>3</w:t>
      </w:r>
      <w:r w:rsidR="001E5256" w:rsidRPr="00471C07">
        <w:rPr>
          <w:rFonts w:ascii="仿宋_GB2312" w:eastAsia="仿宋_GB2312" w:hAnsi="Times New Roman"/>
          <w:sz w:val="28"/>
          <w:szCs w:val="28"/>
        </w:rPr>
        <w:t>/</w:t>
      </w:r>
      <w:r w:rsidR="001E5256">
        <w:rPr>
          <w:rFonts w:ascii="仿宋_GB2312" w:eastAsia="仿宋_GB2312" w:hAnsi="Times New Roman" w:hint="eastAsia"/>
          <w:sz w:val="28"/>
          <w:szCs w:val="28"/>
        </w:rPr>
        <w:t>万只</w:t>
      </w:r>
      <w:r w:rsidRPr="00471C07">
        <w:rPr>
          <w:rFonts w:ascii="仿宋_GB2312" w:eastAsia="仿宋_GB2312" w:hAnsi="Times New Roman" w:hint="eastAsia"/>
          <w:sz w:val="28"/>
          <w:szCs w:val="28"/>
        </w:rPr>
        <w:t>。</w:t>
      </w:r>
    </w:p>
    <w:p w14:paraId="39A53AED" w14:textId="6DBFE0E0" w:rsidR="00D60C25" w:rsidRPr="008C3352" w:rsidRDefault="003F0221" w:rsidP="00F91BA2">
      <w:pPr>
        <w:pStyle w:val="4"/>
        <w:numPr>
          <w:ilvl w:val="0"/>
          <w:numId w:val="3"/>
        </w:numPr>
        <w:spacing w:before="0" w:after="0" w:line="520" w:lineRule="exact"/>
        <w:rPr>
          <w:rFonts w:ascii="仿宋_GB2312" w:eastAsia="仿宋_GB2312" w:hAnsi="Times New Roman"/>
        </w:rPr>
      </w:pPr>
      <w:r w:rsidRPr="008C3352">
        <w:rPr>
          <w:rFonts w:ascii="仿宋_GB2312" w:eastAsia="仿宋_GB2312" w:hAnsi="Times New Roman" w:hint="eastAsia"/>
        </w:rPr>
        <w:t>童车</w:t>
      </w:r>
    </w:p>
    <w:p w14:paraId="1A0D145C" w14:textId="67AA31C1" w:rsidR="003F0221" w:rsidRDefault="008C3352" w:rsidP="00D60C25">
      <w:pPr>
        <w:spacing w:line="520" w:lineRule="exact"/>
        <w:ind w:firstLineChars="200" w:firstLine="560"/>
        <w:rPr>
          <w:rFonts w:ascii="仿宋_GB2312" w:eastAsia="仿宋_GB2312" w:hAnsi="Times New Roman"/>
          <w:color w:val="FF0000"/>
          <w:sz w:val="28"/>
          <w:szCs w:val="28"/>
        </w:rPr>
      </w:pPr>
      <w:r w:rsidRPr="003A2F72">
        <w:rPr>
          <w:rFonts w:ascii="仿宋_GB2312" w:eastAsia="仿宋_GB2312" w:hAnsi="Times New Roman" w:hint="eastAsia"/>
          <w:sz w:val="28"/>
          <w:szCs w:val="28"/>
        </w:rPr>
        <w:t>其他省市</w:t>
      </w:r>
      <w:r w:rsidR="00974FA1">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23DBEB32" w14:textId="093F0990" w:rsidR="008C3352" w:rsidRDefault="008C3352" w:rsidP="00D60C25">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lastRenderedPageBreak/>
        <w:t>本次调查收集了</w:t>
      </w:r>
      <w:r>
        <w:rPr>
          <w:rFonts w:ascii="仿宋_GB2312" w:eastAsia="仿宋_GB2312" w:hAnsi="Times New Roman"/>
          <w:sz w:val="28"/>
          <w:szCs w:val="28"/>
        </w:rPr>
        <w:t>3</w:t>
      </w:r>
      <w:r w:rsidRPr="00471C07">
        <w:rPr>
          <w:rFonts w:ascii="仿宋_GB2312" w:eastAsia="仿宋_GB2312" w:hAnsi="Times New Roman" w:hint="eastAsia"/>
          <w:sz w:val="28"/>
          <w:szCs w:val="28"/>
        </w:rPr>
        <w:t>家共</w:t>
      </w:r>
      <w:r>
        <w:rPr>
          <w:rFonts w:ascii="仿宋_GB2312" w:eastAsia="仿宋_GB2312" w:hAnsi="Times New Roman"/>
          <w:sz w:val="28"/>
          <w:szCs w:val="28"/>
        </w:rPr>
        <w:t>9</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424</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万辆，最小值为</w:t>
      </w:r>
      <w:r>
        <w:rPr>
          <w:rFonts w:ascii="仿宋_GB2312" w:eastAsia="仿宋_GB2312" w:hAnsi="Times New Roman"/>
          <w:sz w:val="28"/>
          <w:szCs w:val="28"/>
        </w:rPr>
        <w:t>92.5</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万辆，平均值为</w:t>
      </w:r>
      <w:r>
        <w:rPr>
          <w:rFonts w:ascii="仿宋_GB2312" w:eastAsia="仿宋_GB2312" w:hAnsi="Times New Roman"/>
          <w:sz w:val="28"/>
          <w:szCs w:val="28"/>
        </w:rPr>
        <w:t>212</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万辆。</w:t>
      </w:r>
    </w:p>
    <w:p w14:paraId="4F5816C9" w14:textId="7D270A53" w:rsidR="008C3352" w:rsidRDefault="008C3352" w:rsidP="00D60C25">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童车</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120</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万辆，</w:t>
      </w:r>
      <w:r w:rsidR="001E5256">
        <w:rPr>
          <w:rFonts w:ascii="仿宋_GB2312" w:eastAsia="仿宋_GB2312" w:hAnsi="仿宋_GB2312" w:cs="仿宋_GB2312" w:hint="eastAsia"/>
          <w:sz w:val="28"/>
          <w:szCs w:val="28"/>
        </w:rPr>
        <w:t>先进值</w:t>
      </w:r>
      <w:r w:rsidR="001E5256" w:rsidRPr="00471C07">
        <w:rPr>
          <w:rFonts w:ascii="仿宋_GB2312" w:eastAsia="仿宋_GB2312" w:hAnsi="仿宋_GB2312" w:cs="仿宋_GB2312" w:hint="eastAsia"/>
          <w:sz w:val="28"/>
          <w:szCs w:val="28"/>
        </w:rPr>
        <w:t>为</w:t>
      </w:r>
      <w:r w:rsidR="001E5256">
        <w:rPr>
          <w:rFonts w:ascii="仿宋_GB2312" w:eastAsia="仿宋_GB2312" w:hAnsi="Times New Roman"/>
          <w:sz w:val="28"/>
          <w:szCs w:val="28"/>
        </w:rPr>
        <w:t>100</w:t>
      </w:r>
      <w:r w:rsidR="001E5256" w:rsidRPr="00471C07">
        <w:rPr>
          <w:rFonts w:ascii="仿宋_GB2312" w:eastAsia="仿宋_GB2312" w:hAnsi="Times New Roman" w:hint="eastAsia"/>
          <w:sz w:val="28"/>
          <w:szCs w:val="28"/>
        </w:rPr>
        <w:t xml:space="preserve"> </w:t>
      </w:r>
      <w:r w:rsidR="001E5256" w:rsidRPr="00471C07">
        <w:rPr>
          <w:rFonts w:ascii="仿宋_GB2312" w:eastAsia="仿宋_GB2312" w:hAnsi="Times New Roman"/>
          <w:sz w:val="28"/>
          <w:szCs w:val="28"/>
        </w:rPr>
        <w:t>m</w:t>
      </w:r>
      <w:r w:rsidR="001E5256" w:rsidRPr="00471C07">
        <w:rPr>
          <w:rFonts w:ascii="仿宋_GB2312" w:eastAsia="仿宋_GB2312" w:hAnsi="Times New Roman"/>
          <w:sz w:val="28"/>
          <w:szCs w:val="28"/>
          <w:vertAlign w:val="superscript"/>
        </w:rPr>
        <w:t>3</w:t>
      </w:r>
      <w:r w:rsidR="001E5256" w:rsidRPr="00471C07">
        <w:rPr>
          <w:rFonts w:ascii="仿宋_GB2312" w:eastAsia="仿宋_GB2312" w:hAnsi="Times New Roman"/>
          <w:sz w:val="28"/>
          <w:szCs w:val="28"/>
        </w:rPr>
        <w:t>/</w:t>
      </w:r>
      <w:r w:rsidR="001E5256">
        <w:rPr>
          <w:rFonts w:ascii="仿宋_GB2312" w:eastAsia="仿宋_GB2312" w:hAnsi="Times New Roman" w:hint="eastAsia"/>
          <w:sz w:val="28"/>
          <w:szCs w:val="28"/>
        </w:rPr>
        <w:t>万辆</w:t>
      </w:r>
      <w:r w:rsidRPr="00471C07">
        <w:rPr>
          <w:rFonts w:ascii="仿宋_GB2312" w:eastAsia="仿宋_GB2312" w:hAnsi="Times New Roman" w:hint="eastAsia"/>
          <w:sz w:val="28"/>
          <w:szCs w:val="28"/>
        </w:rPr>
        <w:t>。</w:t>
      </w:r>
    </w:p>
    <w:p w14:paraId="12748175" w14:textId="3DF7D51F" w:rsidR="001E5256" w:rsidRPr="008C3352" w:rsidRDefault="001E5256" w:rsidP="001E5256">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醋酸乙烯</w:t>
      </w:r>
    </w:p>
    <w:p w14:paraId="357CC1BB" w14:textId="088C1D1C" w:rsidR="0076318A" w:rsidRDefault="0076318A" w:rsidP="0076318A">
      <w:pPr>
        <w:spacing w:line="520" w:lineRule="exact"/>
        <w:ind w:firstLineChars="200" w:firstLine="560"/>
        <w:rPr>
          <w:rFonts w:ascii="仿宋_GB2312" w:eastAsia="仿宋_GB2312" w:hAnsi="Times New Roman"/>
          <w:sz w:val="28"/>
          <w:szCs w:val="28"/>
        </w:rPr>
      </w:pPr>
      <w:r w:rsidRPr="00F91BA2">
        <w:rPr>
          <w:rFonts w:ascii="仿宋_GB2312" w:eastAsia="仿宋_GB2312" w:hAnsi="Times New Roman" w:hint="eastAsia"/>
          <w:sz w:val="28"/>
          <w:szCs w:val="28"/>
        </w:rPr>
        <w:t>《水利部关于印发小麦等十项用水定额的通知》（水节约〔2020〕9号）</w:t>
      </w:r>
      <w:r>
        <w:rPr>
          <w:rFonts w:ascii="仿宋_GB2312" w:eastAsia="仿宋_GB2312" w:hAnsi="Times New Roman" w:hint="eastAsia"/>
          <w:sz w:val="28"/>
          <w:szCs w:val="28"/>
        </w:rPr>
        <w:t>中</w:t>
      </w:r>
      <w:r w:rsidRPr="00E145B0">
        <w:rPr>
          <w:rFonts w:ascii="仿宋_GB2312" w:eastAsia="仿宋_GB2312" w:hAnsi="Times New Roman" w:hint="eastAsia"/>
          <w:sz w:val="28"/>
          <w:szCs w:val="28"/>
        </w:rPr>
        <w:t>对</w:t>
      </w:r>
      <w:r>
        <w:rPr>
          <w:rFonts w:ascii="仿宋_GB2312" w:eastAsia="仿宋_GB2312" w:hAnsi="Times New Roman" w:hint="eastAsia"/>
          <w:sz w:val="28"/>
          <w:szCs w:val="28"/>
        </w:rPr>
        <w:t>醋酸乙烯</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醋酸乙烯用水定额通用值为</w:t>
      </w:r>
      <w:r>
        <w:rPr>
          <w:rFonts w:ascii="仿宋_GB2312" w:eastAsia="仿宋_GB2312" w:hAnsi="Times New Roman"/>
          <w:sz w:val="28"/>
          <w:szCs w:val="28"/>
        </w:rPr>
        <w:t>14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E20F3C9" w14:textId="56C5F307" w:rsidR="0076318A" w:rsidRPr="00A86D0E" w:rsidRDefault="0076318A"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浙江省2019年标准中醋酸乙烯用水定额通用值为</w:t>
      </w:r>
      <w:r>
        <w:rPr>
          <w:rFonts w:ascii="仿宋_GB2312" w:eastAsia="仿宋_GB2312" w:hAnsi="Times New Roman"/>
          <w:sz w:val="28"/>
          <w:szCs w:val="28"/>
        </w:rPr>
        <w:t>14</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w:t>
      </w:r>
      <w:r w:rsidRPr="00A86D0E">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7DB575FF" w14:textId="07510CD2" w:rsidR="0076318A" w:rsidRDefault="0076318A" w:rsidP="0076318A">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根据水利部用水定额通知，本次标准编制中拟定醋酸乙烯用水定额通用值为</w:t>
      </w:r>
      <w:r>
        <w:rPr>
          <w:rFonts w:ascii="仿宋_GB2312" w:eastAsia="仿宋_GB2312" w:hAnsi="Times New Roman"/>
          <w:sz w:val="28"/>
          <w:szCs w:val="28"/>
        </w:rPr>
        <w:t>14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128AA93A" w14:textId="28E6F244" w:rsidR="001E5256" w:rsidRPr="008C3352" w:rsidRDefault="001E5256" w:rsidP="001E5256">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再生涤纶</w:t>
      </w:r>
    </w:p>
    <w:p w14:paraId="409A7BA5" w14:textId="3D4C394B" w:rsidR="00344FE9" w:rsidRDefault="00344FE9" w:rsidP="00344FE9">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再生涤纶（P</w:t>
      </w:r>
      <w:r>
        <w:rPr>
          <w:rFonts w:ascii="仿宋_GB2312" w:eastAsia="仿宋_GB2312" w:hAnsi="Times New Roman"/>
          <w:sz w:val="28"/>
          <w:szCs w:val="28"/>
        </w:rPr>
        <w:t>OY</w:t>
      </w:r>
      <w:r>
        <w:rPr>
          <w:rFonts w:ascii="仿宋_GB2312" w:eastAsia="仿宋_GB2312" w:hAnsi="Times New Roman" w:hint="eastAsia"/>
          <w:sz w:val="28"/>
          <w:szCs w:val="28"/>
        </w:rPr>
        <w:t>长丝、F</w:t>
      </w:r>
      <w:r>
        <w:rPr>
          <w:rFonts w:ascii="仿宋_GB2312" w:eastAsia="仿宋_GB2312" w:hAnsi="Times New Roman"/>
          <w:sz w:val="28"/>
          <w:szCs w:val="28"/>
        </w:rPr>
        <w:t>DY</w:t>
      </w:r>
      <w:r>
        <w:rPr>
          <w:rFonts w:ascii="仿宋_GB2312" w:eastAsia="仿宋_GB2312" w:hAnsi="Times New Roman" w:hint="eastAsia"/>
          <w:sz w:val="28"/>
          <w:szCs w:val="28"/>
        </w:rPr>
        <w:t>长丝、短纤维）</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再生涤纶（P</w:t>
      </w:r>
      <w:r>
        <w:rPr>
          <w:rFonts w:ascii="仿宋_GB2312" w:eastAsia="仿宋_GB2312" w:hAnsi="Times New Roman"/>
          <w:sz w:val="28"/>
          <w:szCs w:val="28"/>
        </w:rPr>
        <w:t>OY</w:t>
      </w:r>
      <w:r>
        <w:rPr>
          <w:rFonts w:ascii="仿宋_GB2312" w:eastAsia="仿宋_GB2312" w:hAnsi="Times New Roman" w:hint="eastAsia"/>
          <w:sz w:val="28"/>
          <w:szCs w:val="28"/>
        </w:rPr>
        <w:t>长丝）</w:t>
      </w:r>
      <w:r>
        <w:rPr>
          <w:rFonts w:ascii="仿宋_GB2312" w:eastAsia="仿宋_GB2312" w:hAnsi="Times New Roman" w:hint="eastAsia"/>
          <w:sz w:val="28"/>
          <w:szCs w:val="28"/>
        </w:rPr>
        <w:t>用水定额通用值为</w:t>
      </w:r>
      <w:r>
        <w:rPr>
          <w:rFonts w:ascii="仿宋_GB2312" w:eastAsia="仿宋_GB2312" w:hAnsi="Times New Roman"/>
          <w:sz w:val="28"/>
          <w:szCs w:val="28"/>
        </w:rPr>
        <w:t>2.2</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1.8</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r>
        <w:rPr>
          <w:rFonts w:ascii="仿宋_GB2312" w:eastAsia="仿宋_GB2312" w:hAnsi="Times New Roman" w:hint="eastAsia"/>
          <w:sz w:val="28"/>
          <w:szCs w:val="28"/>
        </w:rPr>
        <w:t>再生涤纶（</w:t>
      </w:r>
      <w:r>
        <w:rPr>
          <w:rFonts w:ascii="仿宋_GB2312" w:eastAsia="仿宋_GB2312" w:hAnsi="Times New Roman"/>
          <w:sz w:val="28"/>
          <w:szCs w:val="28"/>
        </w:rPr>
        <w:t>FDY</w:t>
      </w:r>
      <w:r>
        <w:rPr>
          <w:rFonts w:ascii="仿宋_GB2312" w:eastAsia="仿宋_GB2312" w:hAnsi="Times New Roman" w:hint="eastAsia"/>
          <w:sz w:val="28"/>
          <w:szCs w:val="28"/>
        </w:rPr>
        <w:t>长丝）用水定额通用值为</w:t>
      </w:r>
      <w:r>
        <w:rPr>
          <w:rFonts w:ascii="仿宋_GB2312" w:eastAsia="仿宋_GB2312" w:hAnsi="Times New Roman"/>
          <w:sz w:val="28"/>
          <w:szCs w:val="28"/>
        </w:rPr>
        <w:t>3.0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2.4</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r>
        <w:rPr>
          <w:rFonts w:ascii="仿宋_GB2312" w:eastAsia="仿宋_GB2312" w:hAnsi="Times New Roman" w:hint="eastAsia"/>
          <w:sz w:val="28"/>
          <w:szCs w:val="28"/>
        </w:rPr>
        <w:t>再生涤纶（</w:t>
      </w:r>
      <w:r>
        <w:rPr>
          <w:rFonts w:ascii="仿宋_GB2312" w:eastAsia="仿宋_GB2312" w:hAnsi="Times New Roman" w:hint="eastAsia"/>
          <w:sz w:val="28"/>
          <w:szCs w:val="28"/>
        </w:rPr>
        <w:t>短纤维</w:t>
      </w:r>
      <w:r>
        <w:rPr>
          <w:rFonts w:ascii="仿宋_GB2312" w:eastAsia="仿宋_GB2312" w:hAnsi="Times New Roman" w:hint="eastAsia"/>
          <w:sz w:val="28"/>
          <w:szCs w:val="28"/>
        </w:rPr>
        <w:t>）用水定额通用值为</w:t>
      </w:r>
      <w:r>
        <w:rPr>
          <w:rFonts w:ascii="仿宋_GB2312" w:eastAsia="仿宋_GB2312" w:hAnsi="Times New Roman"/>
          <w:sz w:val="28"/>
          <w:szCs w:val="28"/>
        </w:rPr>
        <w:t>2.2</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1.8</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186507F" w14:textId="3BF3A263" w:rsidR="00344FE9" w:rsidRDefault="00344FE9" w:rsidP="00344FE9">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浙江省2019年标准中</w:t>
      </w:r>
      <w:r w:rsidR="00B8142C">
        <w:rPr>
          <w:rFonts w:ascii="仿宋_GB2312" w:eastAsia="仿宋_GB2312" w:hAnsi="Times New Roman" w:hint="eastAsia"/>
          <w:sz w:val="28"/>
          <w:szCs w:val="28"/>
        </w:rPr>
        <w:t>再生涤纶（P</w:t>
      </w:r>
      <w:r w:rsidR="00B8142C">
        <w:rPr>
          <w:rFonts w:ascii="仿宋_GB2312" w:eastAsia="仿宋_GB2312" w:hAnsi="Times New Roman"/>
          <w:sz w:val="28"/>
          <w:szCs w:val="28"/>
        </w:rPr>
        <w:t>OY</w:t>
      </w:r>
      <w:r w:rsidR="00B8142C">
        <w:rPr>
          <w:rFonts w:ascii="仿宋_GB2312" w:eastAsia="仿宋_GB2312" w:hAnsi="Times New Roman" w:hint="eastAsia"/>
          <w:sz w:val="28"/>
          <w:szCs w:val="28"/>
        </w:rPr>
        <w:t>长丝、F</w:t>
      </w:r>
      <w:r w:rsidR="00B8142C">
        <w:rPr>
          <w:rFonts w:ascii="仿宋_GB2312" w:eastAsia="仿宋_GB2312" w:hAnsi="Times New Roman"/>
          <w:sz w:val="28"/>
          <w:szCs w:val="28"/>
        </w:rPr>
        <w:t>DY</w:t>
      </w:r>
      <w:r w:rsidR="00B8142C">
        <w:rPr>
          <w:rFonts w:ascii="仿宋_GB2312" w:eastAsia="仿宋_GB2312" w:hAnsi="Times New Roman" w:hint="eastAsia"/>
          <w:sz w:val="28"/>
          <w:szCs w:val="28"/>
        </w:rPr>
        <w:t>长丝、短纤维）</w:t>
      </w:r>
      <w:r w:rsidR="00B8142C" w:rsidRPr="00E145B0">
        <w:rPr>
          <w:rFonts w:ascii="仿宋_GB2312" w:eastAsia="仿宋_GB2312" w:hAnsi="Times New Roman" w:hint="eastAsia"/>
          <w:sz w:val="28"/>
          <w:szCs w:val="28"/>
        </w:rPr>
        <w:t>的用水定额</w:t>
      </w:r>
      <w:r w:rsidR="00B8142C">
        <w:rPr>
          <w:rFonts w:ascii="仿宋_GB2312" w:eastAsia="仿宋_GB2312" w:hAnsi="Times New Roman" w:hint="eastAsia"/>
          <w:sz w:val="28"/>
          <w:szCs w:val="28"/>
        </w:rPr>
        <w:t>与水利部定额一致</w:t>
      </w:r>
      <w:r>
        <w:rPr>
          <w:rFonts w:ascii="仿宋_GB2312" w:eastAsia="仿宋_GB2312" w:hAnsi="Times New Roman" w:hint="eastAsia"/>
          <w:sz w:val="28"/>
          <w:szCs w:val="28"/>
        </w:rPr>
        <w:t>。</w:t>
      </w:r>
    </w:p>
    <w:p w14:paraId="511F80BC" w14:textId="12EE87CC" w:rsidR="00344FE9" w:rsidRDefault="00344FE9" w:rsidP="00344FE9">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根据水利部用水定额通知，本次标准编制中拟定再生涤纶（P</w:t>
      </w:r>
      <w:r>
        <w:rPr>
          <w:rFonts w:ascii="仿宋_GB2312" w:eastAsia="仿宋_GB2312" w:hAnsi="Times New Roman"/>
          <w:sz w:val="28"/>
          <w:szCs w:val="28"/>
        </w:rPr>
        <w:t>OY</w:t>
      </w:r>
      <w:r>
        <w:rPr>
          <w:rFonts w:ascii="仿宋_GB2312" w:eastAsia="仿宋_GB2312" w:hAnsi="Times New Roman" w:hint="eastAsia"/>
          <w:sz w:val="28"/>
          <w:szCs w:val="28"/>
        </w:rPr>
        <w:t>长丝）用水定额通用值为</w:t>
      </w:r>
      <w:r>
        <w:rPr>
          <w:rFonts w:ascii="仿宋_GB2312" w:eastAsia="仿宋_GB2312" w:hAnsi="Times New Roman"/>
          <w:sz w:val="28"/>
          <w:szCs w:val="28"/>
        </w:rPr>
        <w:t>2.2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t；再生涤纶（</w:t>
      </w:r>
      <w:r>
        <w:rPr>
          <w:rFonts w:ascii="仿宋_GB2312" w:eastAsia="仿宋_GB2312" w:hAnsi="Times New Roman"/>
          <w:sz w:val="28"/>
          <w:szCs w:val="28"/>
        </w:rPr>
        <w:t>FDY</w:t>
      </w:r>
      <w:r>
        <w:rPr>
          <w:rFonts w:ascii="仿宋_GB2312" w:eastAsia="仿宋_GB2312" w:hAnsi="Times New Roman" w:hint="eastAsia"/>
          <w:sz w:val="28"/>
          <w:szCs w:val="28"/>
        </w:rPr>
        <w:t>长丝）用水定额通用值为</w:t>
      </w:r>
      <w:r>
        <w:rPr>
          <w:rFonts w:ascii="仿宋_GB2312" w:eastAsia="仿宋_GB2312" w:hAnsi="Times New Roman"/>
          <w:sz w:val="28"/>
          <w:szCs w:val="28"/>
        </w:rPr>
        <w:t>3.0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t；再生涤纶（短纤维）用水定额通用值为</w:t>
      </w:r>
      <w:r>
        <w:rPr>
          <w:rFonts w:ascii="仿宋_GB2312" w:eastAsia="仿宋_GB2312" w:hAnsi="Times New Roman"/>
          <w:sz w:val="28"/>
          <w:szCs w:val="28"/>
        </w:rPr>
        <w:t>2.2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905F52A" w14:textId="0A00F915" w:rsidR="001E5256" w:rsidRPr="008C3352" w:rsidRDefault="001E5256" w:rsidP="001E5256">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氨纶</w:t>
      </w:r>
    </w:p>
    <w:p w14:paraId="6B82FF1B" w14:textId="287BF98E" w:rsidR="003015E5" w:rsidRDefault="003015E5" w:rsidP="00D60C25">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w:t>
      </w:r>
      <w:r w:rsidRPr="00A86D0E">
        <w:rPr>
          <w:rFonts w:ascii="仿宋_GB2312" w:eastAsia="仿宋_GB2312" w:hAnsi="Times New Roman" w:hint="eastAsia"/>
          <w:sz w:val="28"/>
          <w:szCs w:val="28"/>
        </w:rPr>
        <w:lastRenderedPageBreak/>
        <w:t>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氨纶</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氨纶</w:t>
      </w:r>
      <w:r>
        <w:rPr>
          <w:rFonts w:ascii="仿宋_GB2312" w:eastAsia="仿宋_GB2312" w:hAnsi="Times New Roman" w:hint="eastAsia"/>
          <w:sz w:val="28"/>
          <w:szCs w:val="28"/>
        </w:rPr>
        <w:t>用水定额通用值为</w:t>
      </w:r>
      <w:r w:rsidR="00344FE9">
        <w:rPr>
          <w:rFonts w:ascii="仿宋_GB2312" w:eastAsia="仿宋_GB2312" w:hAnsi="Times New Roman"/>
          <w:sz w:val="28"/>
          <w:szCs w:val="28"/>
        </w:rPr>
        <w:t>20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sidR="00344FE9">
        <w:rPr>
          <w:rFonts w:ascii="仿宋_GB2312" w:eastAsia="仿宋_GB2312" w:hAnsi="Times New Roman"/>
          <w:sz w:val="28"/>
          <w:szCs w:val="28"/>
        </w:rPr>
        <w:t>16</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6946F69" w14:textId="1C5A3FAA" w:rsidR="00344FE9" w:rsidRDefault="00344FE9" w:rsidP="00344FE9">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浙江省2019年标准中</w:t>
      </w:r>
      <w:r>
        <w:rPr>
          <w:rFonts w:ascii="仿宋_GB2312" w:eastAsia="仿宋_GB2312" w:hAnsi="Times New Roman" w:hint="eastAsia"/>
          <w:sz w:val="28"/>
          <w:szCs w:val="28"/>
        </w:rPr>
        <w:t>氨纶</w:t>
      </w:r>
      <w:r>
        <w:rPr>
          <w:rFonts w:ascii="仿宋_GB2312" w:eastAsia="仿宋_GB2312" w:hAnsi="Times New Roman" w:hint="eastAsia"/>
          <w:sz w:val="28"/>
          <w:szCs w:val="28"/>
        </w:rPr>
        <w:t>用水定额通用值通用值为</w:t>
      </w:r>
      <w:r>
        <w:rPr>
          <w:rFonts w:ascii="仿宋_GB2312" w:eastAsia="仿宋_GB2312" w:hAnsi="Times New Roman"/>
          <w:sz w:val="28"/>
          <w:szCs w:val="28"/>
        </w:rPr>
        <w:t>20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15</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福建省2</w:t>
      </w:r>
      <w:r>
        <w:rPr>
          <w:rFonts w:ascii="仿宋_GB2312" w:eastAsia="仿宋_GB2312" w:hAnsi="Times New Roman"/>
          <w:sz w:val="28"/>
          <w:szCs w:val="28"/>
        </w:rPr>
        <w:t>018</w:t>
      </w:r>
      <w:r>
        <w:rPr>
          <w:rFonts w:ascii="仿宋_GB2312" w:eastAsia="仿宋_GB2312" w:hAnsi="Times New Roman" w:hint="eastAsia"/>
          <w:sz w:val="28"/>
          <w:szCs w:val="28"/>
        </w:rPr>
        <w:t>年标准中</w:t>
      </w:r>
      <w:r>
        <w:rPr>
          <w:rFonts w:ascii="仿宋_GB2312" w:eastAsia="仿宋_GB2312" w:hAnsi="Times New Roman" w:hint="eastAsia"/>
          <w:sz w:val="28"/>
          <w:szCs w:val="28"/>
        </w:rPr>
        <w:t>氨纶用水定额通用值通用值为</w:t>
      </w:r>
      <w:r>
        <w:rPr>
          <w:rFonts w:ascii="仿宋_GB2312" w:eastAsia="仿宋_GB2312" w:hAnsi="Times New Roman"/>
          <w:sz w:val="28"/>
          <w:szCs w:val="28"/>
        </w:rPr>
        <w:t>60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40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3432E17F" w14:textId="07142EC2" w:rsidR="00344FE9" w:rsidRDefault="00344FE9" w:rsidP="00344FE9">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根据水利部用水定额通知，本次标准编制中拟定氨纶用水定额通用值为</w:t>
      </w:r>
      <w:r>
        <w:rPr>
          <w:rFonts w:ascii="仿宋_GB2312" w:eastAsia="仿宋_GB2312" w:hAnsi="Times New Roman"/>
          <w:sz w:val="28"/>
          <w:szCs w:val="28"/>
        </w:rPr>
        <w:t>20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16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2CEB759" w14:textId="2C4E6024" w:rsidR="001E5256" w:rsidRPr="008C3352" w:rsidRDefault="001E5256" w:rsidP="001E5256">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熟料</w:t>
      </w:r>
    </w:p>
    <w:p w14:paraId="262236A5" w14:textId="54D4A89F" w:rsidR="001E5256" w:rsidRDefault="003015E5" w:rsidP="00D60C2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浙江省2019年标准</w:t>
      </w:r>
      <w:r w:rsidRPr="00471C07">
        <w:rPr>
          <w:rFonts w:ascii="仿宋_GB2312" w:eastAsia="仿宋_GB2312" w:hAnsi="Times New Roman" w:hint="eastAsia"/>
          <w:sz w:val="28"/>
          <w:szCs w:val="28"/>
        </w:rPr>
        <w:t>中</w:t>
      </w:r>
      <w:r>
        <w:rPr>
          <w:rFonts w:ascii="仿宋_GB2312" w:eastAsia="仿宋_GB2312" w:hAnsi="Times New Roman" w:hint="eastAsia"/>
          <w:sz w:val="28"/>
          <w:szCs w:val="28"/>
        </w:rPr>
        <w:t>熟料</w:t>
      </w:r>
      <w:r w:rsidRPr="00471C07">
        <w:rPr>
          <w:rFonts w:ascii="仿宋_GB2312" w:eastAsia="仿宋_GB2312" w:hAnsi="Times New Roman" w:hint="eastAsia"/>
          <w:sz w:val="28"/>
          <w:szCs w:val="28"/>
        </w:rPr>
        <w:t>的用水定额通用值为</w:t>
      </w:r>
      <w:r>
        <w:rPr>
          <w:rFonts w:ascii="仿宋_GB2312" w:eastAsia="仿宋_GB2312" w:hAnsi="Times New Roman"/>
          <w:sz w:val="28"/>
          <w:szCs w:val="28"/>
        </w:rPr>
        <w:t>0.3</w:t>
      </w:r>
      <w:r w:rsidRPr="00471C07">
        <w:rPr>
          <w:rFonts w:ascii="仿宋_GB2312" w:eastAsia="仿宋_GB2312" w:hAnsi="Times New Roman"/>
          <w:sz w:val="28"/>
          <w:szCs w:val="28"/>
        </w:rPr>
        <w:t xml:space="preserve">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r w:rsidRPr="00471C07">
        <w:rPr>
          <w:rFonts w:ascii="仿宋_GB2312" w:eastAsia="仿宋_GB2312" w:hAnsi="Times New Roman" w:hint="eastAsia"/>
          <w:sz w:val="28"/>
          <w:szCs w:val="28"/>
        </w:rPr>
        <w:t>，先进值为</w:t>
      </w:r>
      <w:r>
        <w:rPr>
          <w:rFonts w:ascii="仿宋_GB2312" w:eastAsia="仿宋_GB2312" w:hAnsi="Times New Roman"/>
          <w:sz w:val="28"/>
          <w:szCs w:val="28"/>
        </w:rPr>
        <w:t>0.1</w:t>
      </w:r>
      <w:r w:rsidRPr="00471C07">
        <w:rPr>
          <w:rFonts w:ascii="仿宋_GB2312" w:eastAsia="仿宋_GB2312" w:hAnsi="Times New Roman"/>
          <w:sz w:val="28"/>
          <w:szCs w:val="28"/>
        </w:rPr>
        <w:t xml:space="preserve">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r w:rsidRPr="00471C07">
        <w:rPr>
          <w:rFonts w:ascii="仿宋_GB2312" w:eastAsia="仿宋_GB2312" w:hAnsi="Times New Roman" w:hint="eastAsia"/>
          <w:sz w:val="28"/>
          <w:szCs w:val="28"/>
        </w:rPr>
        <w:t>。</w:t>
      </w:r>
    </w:p>
    <w:p w14:paraId="25DBB6C4" w14:textId="2D31F86C" w:rsidR="001E5256" w:rsidRDefault="003015E5" w:rsidP="00D60C2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本次调查收集了6家水泥生产企业，但并未得到熟料的用水指标。</w:t>
      </w:r>
    </w:p>
    <w:p w14:paraId="301155AD" w14:textId="549455A6" w:rsidR="003015E5" w:rsidRDefault="003015E5" w:rsidP="00D60C2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借用浙江省标准数据，</w:t>
      </w:r>
      <w:r w:rsidRPr="00471C07">
        <w:rPr>
          <w:rFonts w:ascii="仿宋_GB2312" w:eastAsia="仿宋_GB2312" w:hAnsi="Times New Roman" w:hint="eastAsia"/>
          <w:sz w:val="28"/>
          <w:szCs w:val="28"/>
        </w:rPr>
        <w:t>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熟料</w:t>
      </w:r>
      <w:r w:rsidRPr="00471C07">
        <w:rPr>
          <w:rFonts w:ascii="仿宋_GB2312" w:eastAsia="仿宋_GB2312" w:hAnsi="仿宋_GB2312" w:cs="仿宋_GB2312" w:hint="eastAsia"/>
          <w:sz w:val="28"/>
          <w:szCs w:val="28"/>
        </w:rPr>
        <w:t>用水定额的</w:t>
      </w:r>
      <w:r w:rsidRPr="00471C07">
        <w:rPr>
          <w:rFonts w:ascii="仿宋_GB2312" w:eastAsia="仿宋_GB2312" w:hAnsi="Times New Roman" w:hint="eastAsia"/>
          <w:sz w:val="28"/>
          <w:szCs w:val="28"/>
        </w:rPr>
        <w:t>通用值为</w:t>
      </w:r>
      <w:r>
        <w:rPr>
          <w:rFonts w:ascii="仿宋_GB2312" w:eastAsia="仿宋_GB2312" w:hAnsi="Times New Roman"/>
          <w:sz w:val="28"/>
          <w:szCs w:val="28"/>
        </w:rPr>
        <w:t>0.3</w:t>
      </w:r>
      <w:r w:rsidRPr="00471C07">
        <w:rPr>
          <w:rFonts w:ascii="仿宋_GB2312" w:eastAsia="仿宋_GB2312" w:hAnsi="Times New Roman"/>
          <w:sz w:val="28"/>
          <w:szCs w:val="28"/>
        </w:rPr>
        <w:t xml:space="preserve">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r w:rsidRPr="00471C07">
        <w:rPr>
          <w:rFonts w:ascii="仿宋_GB2312" w:eastAsia="仿宋_GB2312" w:hAnsi="Times New Roman" w:hint="eastAsia"/>
          <w:sz w:val="28"/>
          <w:szCs w:val="28"/>
        </w:rPr>
        <w:t>，先进值为</w:t>
      </w:r>
      <w:r>
        <w:rPr>
          <w:rFonts w:ascii="仿宋_GB2312" w:eastAsia="仿宋_GB2312" w:hAnsi="Times New Roman"/>
          <w:sz w:val="28"/>
          <w:szCs w:val="28"/>
        </w:rPr>
        <w:t>0.1</w:t>
      </w:r>
      <w:r w:rsidRPr="00471C07">
        <w:rPr>
          <w:rFonts w:ascii="仿宋_GB2312" w:eastAsia="仿宋_GB2312" w:hAnsi="Times New Roman"/>
          <w:sz w:val="28"/>
          <w:szCs w:val="28"/>
        </w:rPr>
        <w:t xml:space="preserve">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r w:rsidRPr="00471C07">
        <w:rPr>
          <w:rFonts w:ascii="仿宋_GB2312" w:eastAsia="仿宋_GB2312" w:hAnsi="Times New Roman" w:hint="eastAsia"/>
          <w:sz w:val="28"/>
          <w:szCs w:val="28"/>
        </w:rPr>
        <w:t>。</w:t>
      </w:r>
    </w:p>
    <w:p w14:paraId="29A96C7E" w14:textId="12B58731" w:rsidR="00D60C25" w:rsidRPr="008C3352" w:rsidRDefault="003F0221" w:rsidP="001E5256">
      <w:pPr>
        <w:pStyle w:val="4"/>
        <w:numPr>
          <w:ilvl w:val="0"/>
          <w:numId w:val="3"/>
        </w:numPr>
        <w:spacing w:before="0" w:after="0" w:line="520" w:lineRule="exact"/>
        <w:rPr>
          <w:rFonts w:ascii="仿宋_GB2312" w:eastAsia="仿宋_GB2312" w:hAnsi="Times New Roman"/>
        </w:rPr>
      </w:pPr>
      <w:r w:rsidRPr="008C3352">
        <w:rPr>
          <w:rFonts w:ascii="仿宋_GB2312" w:eastAsia="仿宋_GB2312" w:hAnsi="Times New Roman" w:hint="eastAsia"/>
        </w:rPr>
        <w:t>石料加工</w:t>
      </w:r>
    </w:p>
    <w:p w14:paraId="5592865C" w14:textId="31888348" w:rsidR="003F0221" w:rsidRDefault="00557AB1" w:rsidP="00D60C25">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浙江省2019年标准</w:t>
      </w:r>
      <w:r w:rsidR="008C3352" w:rsidRPr="00471C07">
        <w:rPr>
          <w:rFonts w:ascii="仿宋_GB2312" w:eastAsia="仿宋_GB2312" w:hAnsi="Times New Roman" w:hint="eastAsia"/>
          <w:sz w:val="28"/>
          <w:szCs w:val="28"/>
        </w:rPr>
        <w:t>中</w:t>
      </w:r>
      <w:r w:rsidR="008C3352">
        <w:rPr>
          <w:rFonts w:ascii="仿宋_GB2312" w:eastAsia="仿宋_GB2312" w:hAnsi="Times New Roman" w:hint="eastAsia"/>
          <w:sz w:val="28"/>
          <w:szCs w:val="28"/>
        </w:rPr>
        <w:t>石料加工</w:t>
      </w:r>
      <w:r w:rsidR="008C3352" w:rsidRPr="00471C07">
        <w:rPr>
          <w:rFonts w:ascii="仿宋_GB2312" w:eastAsia="仿宋_GB2312" w:hAnsi="Times New Roman" w:hint="eastAsia"/>
          <w:sz w:val="28"/>
          <w:szCs w:val="28"/>
        </w:rPr>
        <w:t>的用水定额通用值为</w:t>
      </w:r>
      <w:r w:rsidR="008C3352">
        <w:rPr>
          <w:rFonts w:ascii="仿宋_GB2312" w:eastAsia="仿宋_GB2312" w:hAnsi="Times New Roman"/>
          <w:sz w:val="28"/>
          <w:szCs w:val="28"/>
        </w:rPr>
        <w:t>1100</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C3352">
        <w:rPr>
          <w:rFonts w:ascii="仿宋_GB2312" w:eastAsia="仿宋_GB2312" w:hAnsi="Times New Roman" w:hint="eastAsia"/>
          <w:sz w:val="28"/>
          <w:szCs w:val="28"/>
        </w:rPr>
        <w:t>万m</w:t>
      </w:r>
      <w:r w:rsidR="008C3352">
        <w:rPr>
          <w:rFonts w:ascii="仿宋_GB2312" w:eastAsia="仿宋_GB2312" w:hAnsi="Times New Roman"/>
          <w:sz w:val="28"/>
          <w:szCs w:val="28"/>
          <w:vertAlign w:val="superscript"/>
        </w:rPr>
        <w:t>2</w:t>
      </w:r>
      <w:r w:rsidR="008C3352" w:rsidRPr="00471C07">
        <w:rPr>
          <w:rFonts w:ascii="仿宋_GB2312" w:eastAsia="仿宋_GB2312" w:hAnsi="Times New Roman" w:hint="eastAsia"/>
          <w:sz w:val="28"/>
          <w:szCs w:val="28"/>
        </w:rPr>
        <w:t>，先进值为</w:t>
      </w:r>
      <w:r w:rsidR="008C3352">
        <w:rPr>
          <w:rFonts w:ascii="仿宋_GB2312" w:eastAsia="仿宋_GB2312" w:hAnsi="Times New Roman"/>
          <w:sz w:val="28"/>
          <w:szCs w:val="28"/>
        </w:rPr>
        <w:t>300</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C3352">
        <w:rPr>
          <w:rFonts w:ascii="仿宋_GB2312" w:eastAsia="仿宋_GB2312" w:hAnsi="Times New Roman" w:hint="eastAsia"/>
          <w:sz w:val="28"/>
          <w:szCs w:val="28"/>
        </w:rPr>
        <w:t>万m</w:t>
      </w:r>
      <w:r w:rsidR="008C3352">
        <w:rPr>
          <w:rFonts w:ascii="仿宋_GB2312" w:eastAsia="仿宋_GB2312" w:hAnsi="Times New Roman"/>
          <w:sz w:val="28"/>
          <w:szCs w:val="28"/>
          <w:vertAlign w:val="superscript"/>
        </w:rPr>
        <w:t>2</w:t>
      </w:r>
      <w:r w:rsidR="008C3352"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8C3352" w:rsidRPr="00471C07">
        <w:rPr>
          <w:rFonts w:ascii="仿宋_GB2312" w:eastAsia="仿宋_GB2312" w:hAnsi="Times New Roman" w:hint="eastAsia"/>
          <w:sz w:val="28"/>
          <w:szCs w:val="28"/>
        </w:rPr>
        <w:t>中</w:t>
      </w:r>
      <w:r w:rsidR="008C3352">
        <w:rPr>
          <w:rFonts w:ascii="仿宋_GB2312" w:eastAsia="仿宋_GB2312" w:hAnsi="Times New Roman" w:hint="eastAsia"/>
          <w:sz w:val="28"/>
          <w:szCs w:val="28"/>
        </w:rPr>
        <w:t>石料加工</w:t>
      </w:r>
      <w:r w:rsidR="008C3352" w:rsidRPr="00471C07">
        <w:rPr>
          <w:rFonts w:ascii="仿宋_GB2312" w:eastAsia="仿宋_GB2312" w:hAnsi="Times New Roman" w:hint="eastAsia"/>
          <w:sz w:val="28"/>
          <w:szCs w:val="28"/>
        </w:rPr>
        <w:t>的用水定额通用值为</w:t>
      </w:r>
      <w:r w:rsidR="008C3352">
        <w:rPr>
          <w:rFonts w:ascii="仿宋_GB2312" w:eastAsia="仿宋_GB2312" w:hAnsi="Times New Roman"/>
          <w:sz w:val="28"/>
          <w:szCs w:val="28"/>
        </w:rPr>
        <w:t>2</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C3352">
        <w:rPr>
          <w:rFonts w:ascii="仿宋_GB2312" w:eastAsia="仿宋_GB2312" w:hAnsi="Times New Roman" w:hint="eastAsia"/>
          <w:sz w:val="28"/>
          <w:szCs w:val="28"/>
        </w:rPr>
        <w:t>m</w:t>
      </w:r>
      <w:r w:rsidR="008C3352">
        <w:rPr>
          <w:rFonts w:ascii="仿宋_GB2312" w:eastAsia="仿宋_GB2312" w:hAnsi="Times New Roman"/>
          <w:sz w:val="28"/>
          <w:szCs w:val="28"/>
          <w:vertAlign w:val="superscript"/>
        </w:rPr>
        <w:t>2</w:t>
      </w:r>
      <w:r w:rsidR="008C3352" w:rsidRPr="00471C07">
        <w:rPr>
          <w:rFonts w:ascii="仿宋_GB2312" w:eastAsia="仿宋_GB2312" w:hAnsi="Times New Roman" w:hint="eastAsia"/>
          <w:sz w:val="28"/>
          <w:szCs w:val="28"/>
        </w:rPr>
        <w:t>，先进值为</w:t>
      </w:r>
      <w:r w:rsidR="008C3352">
        <w:rPr>
          <w:rFonts w:ascii="仿宋_GB2312" w:eastAsia="仿宋_GB2312" w:hAnsi="Times New Roman"/>
          <w:sz w:val="28"/>
          <w:szCs w:val="28"/>
        </w:rPr>
        <w:t>1.5</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C3352">
        <w:rPr>
          <w:rFonts w:ascii="仿宋_GB2312" w:eastAsia="仿宋_GB2312" w:hAnsi="Times New Roman" w:hint="eastAsia"/>
          <w:sz w:val="28"/>
          <w:szCs w:val="28"/>
        </w:rPr>
        <w:t>m</w:t>
      </w:r>
      <w:r w:rsidR="008C3352">
        <w:rPr>
          <w:rFonts w:ascii="仿宋_GB2312" w:eastAsia="仿宋_GB2312" w:hAnsi="Times New Roman"/>
          <w:sz w:val="28"/>
          <w:szCs w:val="28"/>
          <w:vertAlign w:val="superscript"/>
        </w:rPr>
        <w:t>2</w:t>
      </w:r>
      <w:r w:rsidR="008C3352" w:rsidRPr="00471C07">
        <w:rPr>
          <w:rFonts w:ascii="仿宋_GB2312" w:eastAsia="仿宋_GB2312" w:hAnsi="Times New Roman" w:hint="eastAsia"/>
          <w:sz w:val="28"/>
          <w:szCs w:val="28"/>
        </w:rPr>
        <w:t>。</w:t>
      </w:r>
    </w:p>
    <w:p w14:paraId="6E74A30D" w14:textId="136DEEFA" w:rsidR="00843F3F"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2</w:t>
      </w:r>
      <w:r w:rsidRPr="00471C07">
        <w:rPr>
          <w:rFonts w:ascii="仿宋_GB2312" w:eastAsia="仿宋_GB2312" w:hAnsi="Times New Roman" w:hint="eastAsia"/>
          <w:sz w:val="28"/>
          <w:szCs w:val="28"/>
        </w:rPr>
        <w:t>家共</w:t>
      </w:r>
      <w:r>
        <w:rPr>
          <w:rFonts w:ascii="仿宋_GB2312" w:eastAsia="仿宋_GB2312" w:hAnsi="Times New Roman"/>
          <w:sz w:val="28"/>
          <w:szCs w:val="28"/>
        </w:rPr>
        <w:t>5</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0.027</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sz w:val="28"/>
          <w:szCs w:val="28"/>
        </w:rPr>
        <w:t>t</w:t>
      </w:r>
      <w:r>
        <w:rPr>
          <w:rFonts w:ascii="仿宋_GB2312" w:eastAsia="仿宋_GB2312" w:hAnsi="Times New Roman" w:hint="eastAsia"/>
          <w:sz w:val="28"/>
          <w:szCs w:val="28"/>
        </w:rPr>
        <w:t>，最小值为</w:t>
      </w:r>
      <w:r>
        <w:rPr>
          <w:rFonts w:ascii="仿宋_GB2312" w:eastAsia="仿宋_GB2312" w:hAnsi="Times New Roman"/>
          <w:sz w:val="28"/>
          <w:szCs w:val="28"/>
        </w:rPr>
        <w:t>0.026</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t，平均值为</w:t>
      </w:r>
      <w:r>
        <w:rPr>
          <w:rFonts w:ascii="仿宋_GB2312" w:eastAsia="仿宋_GB2312" w:hAnsi="Times New Roman"/>
          <w:sz w:val="28"/>
          <w:szCs w:val="28"/>
        </w:rPr>
        <w:t>0.026</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sz w:val="28"/>
          <w:szCs w:val="28"/>
        </w:rPr>
        <w:t>t</w:t>
      </w:r>
      <w:r>
        <w:rPr>
          <w:rFonts w:ascii="仿宋_GB2312" w:eastAsia="仿宋_GB2312" w:hAnsi="Times New Roman" w:hint="eastAsia"/>
          <w:sz w:val="28"/>
          <w:szCs w:val="28"/>
        </w:rPr>
        <w:t>。</w:t>
      </w:r>
    </w:p>
    <w:p w14:paraId="295A7F2E" w14:textId="64179012" w:rsidR="008C3352"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石料加工</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0.026</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仿宋_GB2312" w:cs="仿宋_GB2312" w:hint="eastAsia"/>
          <w:sz w:val="28"/>
          <w:szCs w:val="28"/>
        </w:rPr>
        <w:t>先进值</w:t>
      </w:r>
      <w:r w:rsidR="001E5256">
        <w:rPr>
          <w:rFonts w:ascii="仿宋_GB2312" w:eastAsia="仿宋_GB2312" w:hAnsi="仿宋_GB2312" w:cs="仿宋_GB2312" w:hint="eastAsia"/>
          <w:sz w:val="28"/>
          <w:szCs w:val="28"/>
        </w:rPr>
        <w:t>与通用值相同</w:t>
      </w:r>
      <w:r w:rsidRPr="00471C07">
        <w:rPr>
          <w:rFonts w:ascii="仿宋_GB2312" w:eastAsia="仿宋_GB2312" w:hAnsi="Times New Roman" w:hint="eastAsia"/>
          <w:sz w:val="28"/>
          <w:szCs w:val="28"/>
        </w:rPr>
        <w:t>。</w:t>
      </w:r>
    </w:p>
    <w:p w14:paraId="53259F8F" w14:textId="300426AE" w:rsidR="00CF53C5" w:rsidRPr="008C3352" w:rsidRDefault="00CF53C5" w:rsidP="00CF53C5">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烧结矿、球团矿</w:t>
      </w:r>
    </w:p>
    <w:p w14:paraId="76FEDC9A" w14:textId="2627A972" w:rsidR="00CF53C5" w:rsidRDefault="00956CDA" w:rsidP="00843F3F">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烧结矿、球团矿</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烧结矿</w:t>
      </w:r>
      <w:r>
        <w:rPr>
          <w:rFonts w:ascii="仿宋_GB2312" w:eastAsia="仿宋_GB2312" w:hAnsi="Times New Roman" w:hint="eastAsia"/>
          <w:sz w:val="28"/>
          <w:szCs w:val="28"/>
        </w:rPr>
        <w:t>用水定额通用值为</w:t>
      </w:r>
      <w:r>
        <w:rPr>
          <w:rFonts w:ascii="仿宋_GB2312" w:eastAsia="仿宋_GB2312" w:hAnsi="Times New Roman"/>
          <w:sz w:val="28"/>
          <w:szCs w:val="28"/>
        </w:rPr>
        <w:t>0.38</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w:t>
      </w:r>
      <w:r>
        <w:rPr>
          <w:rFonts w:ascii="仿宋_GB2312" w:eastAsia="仿宋_GB2312" w:hAnsi="Times New Roman"/>
          <w:sz w:val="28"/>
          <w:szCs w:val="28"/>
        </w:rPr>
        <w:t>2</w:t>
      </w:r>
      <w:r>
        <w:rPr>
          <w:rFonts w:ascii="仿宋_GB2312" w:eastAsia="仿宋_GB2312" w:hAnsi="Times New Roman"/>
          <w:sz w:val="28"/>
          <w:szCs w:val="28"/>
        </w:rPr>
        <w:t>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球团</w:t>
      </w:r>
      <w:r>
        <w:rPr>
          <w:rFonts w:ascii="仿宋_GB2312" w:eastAsia="仿宋_GB2312" w:hAnsi="Times New Roman" w:hint="eastAsia"/>
          <w:sz w:val="28"/>
          <w:szCs w:val="28"/>
        </w:rPr>
        <w:t>矿用水定额通用值为</w:t>
      </w:r>
      <w:r>
        <w:rPr>
          <w:rFonts w:ascii="仿宋_GB2312" w:eastAsia="仿宋_GB2312" w:hAnsi="Times New Roman"/>
          <w:sz w:val="28"/>
          <w:szCs w:val="28"/>
        </w:rPr>
        <w:t>0.34</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w:t>
      </w:r>
      <w:r>
        <w:rPr>
          <w:rFonts w:ascii="仿宋_GB2312" w:eastAsia="仿宋_GB2312" w:hAnsi="Times New Roman"/>
          <w:sz w:val="28"/>
          <w:szCs w:val="28"/>
        </w:rPr>
        <w:t>14</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8D56FC9" w14:textId="60BF8A87" w:rsidR="00CF53C5" w:rsidRDefault="00956CDA" w:rsidP="00843F3F">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浙江省2019年标准中</w:t>
      </w:r>
      <w:r>
        <w:rPr>
          <w:rFonts w:ascii="仿宋_GB2312" w:eastAsia="仿宋_GB2312" w:hAnsi="Times New Roman" w:hint="eastAsia"/>
          <w:sz w:val="28"/>
          <w:szCs w:val="28"/>
        </w:rPr>
        <w:t>烧结矿</w:t>
      </w:r>
      <w:r>
        <w:rPr>
          <w:rFonts w:ascii="仿宋_GB2312" w:eastAsia="仿宋_GB2312" w:hAnsi="Times New Roman" w:hint="eastAsia"/>
          <w:sz w:val="28"/>
          <w:szCs w:val="28"/>
        </w:rPr>
        <w:t>用水定额</w:t>
      </w:r>
      <w:r>
        <w:rPr>
          <w:rFonts w:ascii="仿宋_GB2312" w:eastAsia="仿宋_GB2312" w:hAnsi="Times New Roman" w:hint="eastAsia"/>
          <w:sz w:val="28"/>
          <w:szCs w:val="28"/>
        </w:rPr>
        <w:t>通用值</w:t>
      </w:r>
      <w:r>
        <w:rPr>
          <w:rFonts w:ascii="仿宋_GB2312" w:eastAsia="仿宋_GB2312" w:hAnsi="Times New Roman" w:hint="eastAsia"/>
          <w:sz w:val="28"/>
          <w:szCs w:val="28"/>
        </w:rPr>
        <w:t>通用值为</w:t>
      </w:r>
      <w:r>
        <w:rPr>
          <w:rFonts w:ascii="仿宋_GB2312" w:eastAsia="仿宋_GB2312" w:hAnsi="Times New Roman"/>
          <w:sz w:val="28"/>
          <w:szCs w:val="28"/>
        </w:rPr>
        <w:t>0.</w:t>
      </w:r>
      <w:r w:rsidR="003015E5">
        <w:rPr>
          <w:rFonts w:ascii="仿宋_GB2312" w:eastAsia="仿宋_GB2312" w:hAnsi="Times New Roman"/>
          <w:sz w:val="28"/>
          <w:szCs w:val="28"/>
        </w:rPr>
        <w:t>27</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0.22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t。球团矿用水定额通用值为</w:t>
      </w:r>
      <w:r>
        <w:rPr>
          <w:rFonts w:ascii="仿宋_GB2312" w:eastAsia="仿宋_GB2312" w:hAnsi="Times New Roman"/>
          <w:sz w:val="28"/>
          <w:szCs w:val="28"/>
        </w:rPr>
        <w:t>0.</w:t>
      </w:r>
      <w:r w:rsidR="003015E5">
        <w:rPr>
          <w:rFonts w:ascii="仿宋_GB2312" w:eastAsia="仿宋_GB2312" w:hAnsi="Times New Roman"/>
          <w:sz w:val="28"/>
          <w:szCs w:val="28"/>
        </w:rPr>
        <w:t>17</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0.1</w:t>
      </w:r>
      <w:r w:rsidR="003015E5">
        <w:rPr>
          <w:rFonts w:ascii="仿宋_GB2312" w:eastAsia="仿宋_GB2312" w:hAnsi="Times New Roman"/>
          <w:sz w:val="28"/>
          <w:szCs w:val="28"/>
        </w:rPr>
        <w:t>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6D5B3349" w14:textId="5BCC80FE" w:rsidR="00956CDA" w:rsidRDefault="00956CDA" w:rsidP="00843F3F">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根据水利部用水定额通知，本次标准编制中拟定烧结矿用水定额通用值为</w:t>
      </w:r>
      <w:r>
        <w:rPr>
          <w:rFonts w:ascii="仿宋_GB2312" w:eastAsia="仿宋_GB2312" w:hAnsi="Times New Roman"/>
          <w:sz w:val="28"/>
          <w:szCs w:val="28"/>
        </w:rPr>
        <w:t>0.38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0.22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t。球团矿用水定额通用值为</w:t>
      </w:r>
      <w:r>
        <w:rPr>
          <w:rFonts w:ascii="仿宋_GB2312" w:eastAsia="仿宋_GB2312" w:hAnsi="Times New Roman"/>
          <w:sz w:val="28"/>
          <w:szCs w:val="28"/>
        </w:rPr>
        <w:t>0.34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0.14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5D6B8AFD" w14:textId="6DF15845" w:rsidR="00CF53C5" w:rsidRPr="008C3352" w:rsidRDefault="00CF53C5" w:rsidP="00CF53C5">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棒材、线材、型钢</w:t>
      </w:r>
    </w:p>
    <w:p w14:paraId="39929C4E" w14:textId="10CA0F9D" w:rsidR="003015E5" w:rsidRDefault="003015E5" w:rsidP="003015E5">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轧钢（棒材、线材、型钢）</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棒材</w:t>
      </w:r>
      <w:r>
        <w:rPr>
          <w:rFonts w:ascii="仿宋_GB2312" w:eastAsia="仿宋_GB2312" w:hAnsi="Times New Roman" w:hint="eastAsia"/>
          <w:sz w:val="28"/>
          <w:szCs w:val="28"/>
        </w:rPr>
        <w:t>用水定额通用值为</w:t>
      </w:r>
      <w:r>
        <w:rPr>
          <w:rFonts w:ascii="仿宋_GB2312" w:eastAsia="仿宋_GB2312" w:hAnsi="Times New Roman"/>
          <w:sz w:val="28"/>
          <w:szCs w:val="28"/>
        </w:rPr>
        <w:t>0.</w:t>
      </w:r>
      <w:r>
        <w:rPr>
          <w:rFonts w:ascii="仿宋_GB2312" w:eastAsia="仿宋_GB2312" w:hAnsi="Times New Roman"/>
          <w:sz w:val="28"/>
          <w:szCs w:val="28"/>
        </w:rPr>
        <w:t>70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w:t>
      </w:r>
      <w:r>
        <w:rPr>
          <w:rFonts w:ascii="仿宋_GB2312" w:eastAsia="仿宋_GB2312" w:hAnsi="Times New Roman"/>
          <w:sz w:val="28"/>
          <w:szCs w:val="28"/>
        </w:rPr>
        <w:t>38</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线材</w:t>
      </w:r>
      <w:r>
        <w:rPr>
          <w:rFonts w:ascii="仿宋_GB2312" w:eastAsia="仿宋_GB2312" w:hAnsi="Times New Roman" w:hint="eastAsia"/>
          <w:sz w:val="28"/>
          <w:szCs w:val="28"/>
        </w:rPr>
        <w:t>用水定额通用值为</w:t>
      </w:r>
      <w:r>
        <w:rPr>
          <w:rFonts w:ascii="仿宋_GB2312" w:eastAsia="仿宋_GB2312" w:hAnsi="Times New Roman"/>
          <w:sz w:val="28"/>
          <w:szCs w:val="28"/>
        </w:rPr>
        <w:t>1.26</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w:t>
      </w:r>
      <w:r>
        <w:rPr>
          <w:rFonts w:ascii="仿宋_GB2312" w:eastAsia="仿宋_GB2312" w:hAnsi="Times New Roman"/>
          <w:sz w:val="28"/>
          <w:szCs w:val="28"/>
        </w:rPr>
        <w:t>41</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型钢</w:t>
      </w:r>
      <w:r>
        <w:rPr>
          <w:rFonts w:ascii="仿宋_GB2312" w:eastAsia="仿宋_GB2312" w:hAnsi="Times New Roman" w:hint="eastAsia"/>
          <w:sz w:val="28"/>
          <w:szCs w:val="28"/>
        </w:rPr>
        <w:t>用水定额通用值为</w:t>
      </w:r>
      <w:r>
        <w:rPr>
          <w:rFonts w:ascii="仿宋_GB2312" w:eastAsia="仿宋_GB2312" w:hAnsi="Times New Roman"/>
          <w:sz w:val="28"/>
          <w:szCs w:val="28"/>
        </w:rPr>
        <w:t>0.</w:t>
      </w:r>
      <w:r>
        <w:rPr>
          <w:rFonts w:ascii="仿宋_GB2312" w:eastAsia="仿宋_GB2312" w:hAnsi="Times New Roman"/>
          <w:sz w:val="28"/>
          <w:szCs w:val="28"/>
        </w:rPr>
        <w:t>79</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w:t>
      </w:r>
      <w:r>
        <w:rPr>
          <w:rFonts w:ascii="仿宋_GB2312" w:eastAsia="仿宋_GB2312" w:hAnsi="Times New Roman"/>
          <w:sz w:val="28"/>
          <w:szCs w:val="28"/>
        </w:rPr>
        <w:t>31</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p>
    <w:p w14:paraId="48832551" w14:textId="29D598B4" w:rsidR="003015E5" w:rsidRDefault="003015E5" w:rsidP="003015E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Pr="00471C07">
        <w:rPr>
          <w:rFonts w:ascii="仿宋_GB2312" w:eastAsia="仿宋_GB2312" w:hAnsi="Times New Roman" w:hint="eastAsia"/>
          <w:sz w:val="28"/>
          <w:szCs w:val="28"/>
        </w:rPr>
        <w:t>中</w:t>
      </w:r>
      <w:r>
        <w:rPr>
          <w:rFonts w:ascii="仿宋_GB2312" w:eastAsia="仿宋_GB2312" w:hAnsi="Times New Roman" w:hint="eastAsia"/>
          <w:sz w:val="28"/>
          <w:szCs w:val="28"/>
        </w:rPr>
        <w:t>钢材</w:t>
      </w:r>
      <w:r>
        <w:rPr>
          <w:rFonts w:ascii="仿宋_GB2312" w:eastAsia="仿宋_GB2312" w:hAnsi="Times New Roman" w:hint="eastAsia"/>
          <w:sz w:val="28"/>
          <w:szCs w:val="28"/>
        </w:rPr>
        <w:t>用水定额通用值为</w:t>
      </w:r>
      <w:r>
        <w:rPr>
          <w:rFonts w:ascii="仿宋_GB2312" w:eastAsia="仿宋_GB2312" w:hAnsi="Times New Roman"/>
          <w:sz w:val="28"/>
          <w:szCs w:val="28"/>
        </w:rPr>
        <w:t>7.04</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1.5</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。云南</w:t>
      </w:r>
      <w:r>
        <w:rPr>
          <w:rFonts w:ascii="仿宋_GB2312" w:eastAsia="仿宋_GB2312" w:hAnsi="Times New Roman" w:hint="eastAsia"/>
          <w:sz w:val="28"/>
          <w:szCs w:val="28"/>
        </w:rPr>
        <w:t>省2019年标准中</w:t>
      </w:r>
      <w:r>
        <w:rPr>
          <w:rFonts w:ascii="仿宋_GB2312" w:eastAsia="仿宋_GB2312" w:hAnsi="Times New Roman" w:hint="eastAsia"/>
          <w:sz w:val="28"/>
          <w:szCs w:val="28"/>
        </w:rPr>
        <w:t>线材</w:t>
      </w:r>
      <w:r>
        <w:rPr>
          <w:rFonts w:ascii="仿宋_GB2312" w:eastAsia="仿宋_GB2312" w:hAnsi="Times New Roman" w:hint="eastAsia"/>
          <w:sz w:val="28"/>
          <w:szCs w:val="28"/>
        </w:rPr>
        <w:t>用水定额通用值为</w:t>
      </w:r>
      <w:r>
        <w:rPr>
          <w:rFonts w:ascii="仿宋_GB2312" w:eastAsia="仿宋_GB2312" w:hAnsi="Times New Roman"/>
          <w:sz w:val="28"/>
          <w:szCs w:val="28"/>
        </w:rPr>
        <w:t>1.0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0.8</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3F79AA9A" w14:textId="71671C84" w:rsidR="003015E5" w:rsidRDefault="003015E5" w:rsidP="003015E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根据水利部用水定额通知，本次标准编制中拟定棒材用水定额通用值为</w:t>
      </w:r>
      <w:r>
        <w:rPr>
          <w:rFonts w:ascii="仿宋_GB2312" w:eastAsia="仿宋_GB2312" w:hAnsi="Times New Roman"/>
          <w:sz w:val="28"/>
          <w:szCs w:val="28"/>
        </w:rPr>
        <w:t>0.70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0.38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r>
        <w:rPr>
          <w:rFonts w:ascii="仿宋_GB2312" w:eastAsia="仿宋_GB2312" w:hAnsi="Times New Roman" w:hint="eastAsia"/>
          <w:sz w:val="28"/>
          <w:szCs w:val="28"/>
        </w:rPr>
        <w:t>线材用水定额通用值为</w:t>
      </w:r>
      <w:r>
        <w:rPr>
          <w:rFonts w:ascii="仿宋_GB2312" w:eastAsia="仿宋_GB2312" w:hAnsi="Times New Roman"/>
          <w:sz w:val="28"/>
          <w:szCs w:val="28"/>
        </w:rPr>
        <w:t>1.26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0.41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r>
        <w:rPr>
          <w:rFonts w:ascii="仿宋_GB2312" w:eastAsia="仿宋_GB2312" w:hAnsi="Times New Roman" w:hint="eastAsia"/>
          <w:sz w:val="28"/>
          <w:szCs w:val="28"/>
        </w:rPr>
        <w:t>型钢用水定额通用值为</w:t>
      </w:r>
      <w:r>
        <w:rPr>
          <w:rFonts w:ascii="仿宋_GB2312" w:eastAsia="仿宋_GB2312" w:hAnsi="Times New Roman"/>
          <w:sz w:val="28"/>
          <w:szCs w:val="28"/>
        </w:rPr>
        <w:t>0.79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0.31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Pr>
          <w:rFonts w:ascii="仿宋_GB2312" w:eastAsia="仿宋_GB2312" w:hAnsi="Times New Roman" w:hint="eastAsia"/>
          <w:sz w:val="28"/>
          <w:szCs w:val="28"/>
        </w:rPr>
        <w:t>。</w:t>
      </w:r>
    </w:p>
    <w:p w14:paraId="5EF5247D" w14:textId="0D757A02" w:rsidR="00CF53C5" w:rsidRPr="008C3352" w:rsidRDefault="00CF53C5" w:rsidP="00CF53C5">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氧化铝</w:t>
      </w:r>
    </w:p>
    <w:p w14:paraId="59F787EB" w14:textId="432F84D9" w:rsidR="00CF53C5" w:rsidRDefault="00CF53C5" w:rsidP="00843F3F">
      <w:pPr>
        <w:spacing w:line="520" w:lineRule="exact"/>
        <w:ind w:firstLineChars="200" w:firstLine="560"/>
        <w:rPr>
          <w:rFonts w:ascii="仿宋_GB2312" w:eastAsia="仿宋_GB2312" w:hAnsi="Times New Roman"/>
          <w:sz w:val="28"/>
          <w:szCs w:val="28"/>
        </w:rPr>
      </w:pPr>
      <w:bookmarkStart w:id="72" w:name="_Hlk56690955"/>
      <w:r w:rsidRPr="00F91BA2">
        <w:rPr>
          <w:rFonts w:ascii="仿宋_GB2312" w:eastAsia="仿宋_GB2312" w:hAnsi="Times New Roman" w:hint="eastAsia"/>
          <w:sz w:val="28"/>
          <w:szCs w:val="28"/>
        </w:rPr>
        <w:t>《水利部关于印发小麦等十项用水定额的通知》（水节约〔2020〕9号）</w:t>
      </w:r>
      <w:r>
        <w:rPr>
          <w:rFonts w:ascii="仿宋_GB2312" w:eastAsia="仿宋_GB2312" w:hAnsi="Times New Roman" w:hint="eastAsia"/>
          <w:sz w:val="28"/>
          <w:szCs w:val="28"/>
        </w:rPr>
        <w:t>中</w:t>
      </w:r>
      <w:r w:rsidRPr="00E145B0">
        <w:rPr>
          <w:rFonts w:ascii="仿宋_GB2312" w:eastAsia="仿宋_GB2312" w:hAnsi="Times New Roman" w:hint="eastAsia"/>
          <w:sz w:val="28"/>
          <w:szCs w:val="28"/>
        </w:rPr>
        <w:t>对</w:t>
      </w:r>
      <w:r>
        <w:rPr>
          <w:rFonts w:ascii="仿宋_GB2312" w:eastAsia="仿宋_GB2312" w:hAnsi="Times New Roman" w:hint="eastAsia"/>
          <w:sz w:val="28"/>
          <w:szCs w:val="28"/>
        </w:rPr>
        <w:t>氧化铝</w:t>
      </w:r>
      <w:r w:rsidRPr="00E145B0">
        <w:rPr>
          <w:rFonts w:ascii="仿宋_GB2312" w:eastAsia="仿宋_GB2312" w:hAnsi="Times New Roman" w:hint="eastAsia"/>
          <w:sz w:val="28"/>
          <w:szCs w:val="28"/>
        </w:rPr>
        <w:t>的用水定额进行制定，</w:t>
      </w:r>
      <w:r w:rsidRPr="00CF53C5">
        <w:rPr>
          <w:rFonts w:ascii="仿宋_GB2312" w:eastAsia="仿宋_GB2312" w:hAnsi="Times New Roman" w:hint="eastAsia"/>
          <w:sz w:val="28"/>
          <w:szCs w:val="28"/>
        </w:rPr>
        <w:t>氧化铝是指采用拜耳法、烧结法或联合法生产的产品</w:t>
      </w:r>
      <w:r>
        <w:rPr>
          <w:rFonts w:ascii="仿宋_GB2312" w:eastAsia="仿宋_GB2312" w:hAnsi="Times New Roman" w:hint="eastAsia"/>
          <w:sz w:val="28"/>
          <w:szCs w:val="28"/>
        </w:rPr>
        <w:t>。氧化铝（拜耳法）用水定额通用值为</w:t>
      </w:r>
      <w:r>
        <w:rPr>
          <w:rFonts w:ascii="仿宋_GB2312" w:eastAsia="仿宋_GB2312" w:hAnsi="Times New Roman"/>
          <w:sz w:val="28"/>
          <w:szCs w:val="28"/>
        </w:rPr>
        <w:t>1.4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t；氧化铝（烧结法）用水定额通用值为</w:t>
      </w:r>
      <w:r>
        <w:rPr>
          <w:rFonts w:ascii="仿宋_GB2312" w:eastAsia="仿宋_GB2312" w:hAnsi="Times New Roman"/>
          <w:sz w:val="28"/>
          <w:szCs w:val="28"/>
        </w:rPr>
        <w:t>2.4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t；氧化铝（联合法）用水定额通用值为</w:t>
      </w:r>
      <w:r>
        <w:rPr>
          <w:rFonts w:ascii="仿宋_GB2312" w:eastAsia="仿宋_GB2312" w:hAnsi="Times New Roman"/>
          <w:sz w:val="28"/>
          <w:szCs w:val="28"/>
        </w:rPr>
        <w:t>1.7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6DD9089A" w14:textId="0A945F20" w:rsidR="00CF53C5" w:rsidRPr="00A86D0E" w:rsidRDefault="00CF53C5" w:rsidP="00CF53C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浙江省2019年标准中氧化铝用水定额值与水利部定额相同。</w:t>
      </w:r>
      <w:bookmarkEnd w:id="72"/>
    </w:p>
    <w:p w14:paraId="11084663" w14:textId="0CA9944C" w:rsidR="00CF53C5" w:rsidRPr="00CF53C5" w:rsidRDefault="00CF53C5" w:rsidP="00CF53C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根据水利部用水定额通知，本次标准编制中拟定氧化铝（拜耳法）用</w:t>
      </w:r>
      <w:r>
        <w:rPr>
          <w:rFonts w:ascii="仿宋_GB2312" w:eastAsia="仿宋_GB2312" w:hAnsi="Times New Roman" w:hint="eastAsia"/>
          <w:sz w:val="28"/>
          <w:szCs w:val="28"/>
        </w:rPr>
        <w:lastRenderedPageBreak/>
        <w:t>水定额通用值为</w:t>
      </w:r>
      <w:r>
        <w:rPr>
          <w:rFonts w:ascii="仿宋_GB2312" w:eastAsia="仿宋_GB2312" w:hAnsi="Times New Roman"/>
          <w:sz w:val="28"/>
          <w:szCs w:val="28"/>
        </w:rPr>
        <w:t>1.4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t；氧化铝（烧结法）用水定额通用值为</w:t>
      </w:r>
      <w:r>
        <w:rPr>
          <w:rFonts w:ascii="仿宋_GB2312" w:eastAsia="仿宋_GB2312" w:hAnsi="Times New Roman"/>
          <w:sz w:val="28"/>
          <w:szCs w:val="28"/>
        </w:rPr>
        <w:t>2.4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t；氧化铝（联合法）用水定额通用值为</w:t>
      </w:r>
      <w:r>
        <w:rPr>
          <w:rFonts w:ascii="仿宋_GB2312" w:eastAsia="仿宋_GB2312" w:hAnsi="Times New Roman"/>
          <w:sz w:val="28"/>
          <w:szCs w:val="28"/>
        </w:rPr>
        <w:t>1.7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340DC3B3" w14:textId="656C4853" w:rsidR="00D60C25" w:rsidRPr="00843F3F" w:rsidRDefault="003F0221" w:rsidP="00CF53C5">
      <w:pPr>
        <w:pStyle w:val="4"/>
        <w:numPr>
          <w:ilvl w:val="0"/>
          <w:numId w:val="3"/>
        </w:numPr>
        <w:spacing w:before="0" w:after="0" w:line="520" w:lineRule="exact"/>
        <w:rPr>
          <w:rFonts w:ascii="仿宋_GB2312" w:eastAsia="仿宋_GB2312" w:hAnsi="Times New Roman"/>
        </w:rPr>
      </w:pPr>
      <w:r w:rsidRPr="00843F3F">
        <w:rPr>
          <w:rFonts w:ascii="仿宋_GB2312" w:eastAsia="仿宋_GB2312" w:hAnsi="Times New Roman" w:hint="eastAsia"/>
        </w:rPr>
        <w:t>金属门窗</w:t>
      </w:r>
    </w:p>
    <w:p w14:paraId="58561D6C" w14:textId="1E42D02D" w:rsidR="003F0221" w:rsidRDefault="00557AB1" w:rsidP="00D60C2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w:t>
      </w:r>
      <w:r w:rsidR="008C3352"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金属门窗</w:t>
      </w:r>
      <w:r w:rsidR="008C3352" w:rsidRPr="00471C07">
        <w:rPr>
          <w:rFonts w:ascii="仿宋_GB2312" w:eastAsia="仿宋_GB2312" w:hAnsi="Times New Roman" w:hint="eastAsia"/>
          <w:sz w:val="28"/>
          <w:szCs w:val="28"/>
        </w:rPr>
        <w:t>的用水定额通用值为</w:t>
      </w:r>
      <w:r w:rsidR="00843F3F">
        <w:rPr>
          <w:rFonts w:ascii="仿宋_GB2312" w:eastAsia="仿宋_GB2312" w:hAnsi="Times New Roman"/>
          <w:sz w:val="28"/>
          <w:szCs w:val="28"/>
        </w:rPr>
        <w:t>15</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43F3F">
        <w:rPr>
          <w:rFonts w:ascii="仿宋_GB2312" w:eastAsia="仿宋_GB2312" w:hAnsi="Times New Roman" w:hint="eastAsia"/>
          <w:sz w:val="28"/>
          <w:szCs w:val="28"/>
        </w:rPr>
        <w:t>t</w:t>
      </w:r>
      <w:r w:rsidR="008C3352" w:rsidRPr="00471C07">
        <w:rPr>
          <w:rFonts w:ascii="仿宋_GB2312" w:eastAsia="仿宋_GB2312" w:hAnsi="Times New Roman" w:hint="eastAsia"/>
          <w:sz w:val="28"/>
          <w:szCs w:val="28"/>
        </w:rPr>
        <w:t>，先进值为</w:t>
      </w:r>
      <w:r w:rsidR="00843F3F">
        <w:rPr>
          <w:rFonts w:ascii="仿宋_GB2312" w:eastAsia="仿宋_GB2312" w:hAnsi="Times New Roman"/>
          <w:sz w:val="28"/>
          <w:szCs w:val="28"/>
        </w:rPr>
        <w:t>1</w:t>
      </w:r>
      <w:r w:rsidR="008C3352">
        <w:rPr>
          <w:rFonts w:ascii="仿宋_GB2312" w:eastAsia="仿宋_GB2312" w:hAnsi="Times New Roman"/>
          <w:sz w:val="28"/>
          <w:szCs w:val="28"/>
        </w:rPr>
        <w:t>0</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43F3F">
        <w:rPr>
          <w:rFonts w:ascii="仿宋_GB2312" w:eastAsia="仿宋_GB2312" w:hAnsi="Times New Roman" w:hint="eastAsia"/>
          <w:sz w:val="28"/>
          <w:szCs w:val="28"/>
        </w:rPr>
        <w:t>t</w:t>
      </w:r>
      <w:r w:rsidR="008C3352" w:rsidRPr="00471C07">
        <w:rPr>
          <w:rFonts w:ascii="仿宋_GB2312" w:eastAsia="仿宋_GB2312" w:hAnsi="Times New Roman" w:hint="eastAsia"/>
          <w:sz w:val="28"/>
          <w:szCs w:val="28"/>
        </w:rPr>
        <w:t>。</w:t>
      </w:r>
      <w:r>
        <w:rPr>
          <w:rFonts w:ascii="仿宋_GB2312" w:eastAsia="仿宋_GB2312" w:hAnsi="Times New Roman" w:hint="eastAsia"/>
          <w:sz w:val="28"/>
          <w:szCs w:val="28"/>
        </w:rPr>
        <w:t>福建省2018年标准</w:t>
      </w:r>
      <w:r w:rsidR="008C3352"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金属门窗</w:t>
      </w:r>
      <w:r w:rsidR="008C3352" w:rsidRPr="00471C07">
        <w:rPr>
          <w:rFonts w:ascii="仿宋_GB2312" w:eastAsia="仿宋_GB2312" w:hAnsi="Times New Roman" w:hint="eastAsia"/>
          <w:sz w:val="28"/>
          <w:szCs w:val="28"/>
        </w:rPr>
        <w:t>的用水定额通用值</w:t>
      </w:r>
      <w:r w:rsidR="00843F3F">
        <w:rPr>
          <w:rFonts w:ascii="仿宋_GB2312" w:eastAsia="仿宋_GB2312" w:hAnsi="Times New Roman" w:hint="eastAsia"/>
          <w:sz w:val="28"/>
          <w:szCs w:val="28"/>
        </w:rPr>
        <w:t>和先进值均</w:t>
      </w:r>
      <w:r w:rsidR="008C3352" w:rsidRPr="00471C07">
        <w:rPr>
          <w:rFonts w:ascii="仿宋_GB2312" w:eastAsia="仿宋_GB2312" w:hAnsi="Times New Roman" w:hint="eastAsia"/>
          <w:sz w:val="28"/>
          <w:szCs w:val="28"/>
        </w:rPr>
        <w:t>为</w:t>
      </w:r>
      <w:r w:rsidR="00843F3F">
        <w:rPr>
          <w:rFonts w:ascii="仿宋_GB2312" w:eastAsia="仿宋_GB2312" w:hAnsi="Times New Roman"/>
          <w:sz w:val="28"/>
          <w:szCs w:val="28"/>
        </w:rPr>
        <w:t>11.32</w:t>
      </w:r>
      <w:r w:rsidR="008C3352" w:rsidRPr="00471C07">
        <w:rPr>
          <w:rFonts w:ascii="仿宋_GB2312" w:eastAsia="仿宋_GB2312" w:hAnsi="Times New Roman"/>
          <w:sz w:val="28"/>
          <w:szCs w:val="28"/>
        </w:rPr>
        <w:t xml:space="preserve"> m</w:t>
      </w:r>
      <w:r w:rsidR="008C3352" w:rsidRPr="00471C07">
        <w:rPr>
          <w:rFonts w:ascii="仿宋_GB2312" w:eastAsia="仿宋_GB2312" w:hAnsi="Times New Roman"/>
          <w:sz w:val="28"/>
          <w:szCs w:val="28"/>
          <w:vertAlign w:val="superscript"/>
        </w:rPr>
        <w:t>3</w:t>
      </w:r>
      <w:r w:rsidR="008C3352" w:rsidRPr="00471C07">
        <w:rPr>
          <w:rFonts w:ascii="仿宋_GB2312" w:eastAsia="仿宋_GB2312" w:hAnsi="Times New Roman"/>
          <w:sz w:val="28"/>
          <w:szCs w:val="28"/>
        </w:rPr>
        <w:t>/</w:t>
      </w:r>
      <w:r w:rsidR="00843F3F">
        <w:rPr>
          <w:rFonts w:ascii="仿宋_GB2312" w:eastAsia="仿宋_GB2312" w:hAnsi="Times New Roman" w:hint="eastAsia"/>
          <w:sz w:val="28"/>
          <w:szCs w:val="28"/>
        </w:rPr>
        <w:t>t</w:t>
      </w:r>
      <w:r w:rsidR="008C3352"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843F3F"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金属门窗</w:t>
      </w:r>
      <w:r w:rsidR="00843F3F" w:rsidRPr="00471C07">
        <w:rPr>
          <w:rFonts w:ascii="仿宋_GB2312" w:eastAsia="仿宋_GB2312" w:hAnsi="Times New Roman" w:hint="eastAsia"/>
          <w:sz w:val="28"/>
          <w:szCs w:val="28"/>
        </w:rPr>
        <w:t>的用水定额通用值为</w:t>
      </w:r>
      <w:r w:rsidR="00843F3F">
        <w:rPr>
          <w:rFonts w:ascii="仿宋_GB2312" w:eastAsia="仿宋_GB2312" w:hAnsi="Times New Roman"/>
          <w:sz w:val="28"/>
          <w:szCs w:val="28"/>
        </w:rPr>
        <w:t>0.12</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hint="eastAsia"/>
          <w:sz w:val="28"/>
          <w:szCs w:val="28"/>
        </w:rPr>
        <w:t>m</w:t>
      </w:r>
      <w:r w:rsidR="00843F3F">
        <w:rPr>
          <w:rFonts w:ascii="仿宋_GB2312" w:eastAsia="仿宋_GB2312" w:hAnsi="Times New Roman"/>
          <w:sz w:val="28"/>
          <w:szCs w:val="28"/>
          <w:vertAlign w:val="superscript"/>
        </w:rPr>
        <w:t>2</w:t>
      </w:r>
      <w:r w:rsidR="00843F3F" w:rsidRPr="00471C07">
        <w:rPr>
          <w:rFonts w:ascii="仿宋_GB2312" w:eastAsia="仿宋_GB2312" w:hAnsi="Times New Roman" w:hint="eastAsia"/>
          <w:sz w:val="28"/>
          <w:szCs w:val="28"/>
        </w:rPr>
        <w:t>，先进值为</w:t>
      </w:r>
      <w:r w:rsidR="00843F3F">
        <w:rPr>
          <w:rFonts w:ascii="仿宋_GB2312" w:eastAsia="仿宋_GB2312" w:hAnsi="Times New Roman"/>
          <w:sz w:val="28"/>
          <w:szCs w:val="28"/>
        </w:rPr>
        <w:t>0.08</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hint="eastAsia"/>
          <w:sz w:val="28"/>
          <w:szCs w:val="28"/>
        </w:rPr>
        <w:t>m</w:t>
      </w:r>
      <w:r w:rsidR="00843F3F">
        <w:rPr>
          <w:rFonts w:ascii="仿宋_GB2312" w:eastAsia="仿宋_GB2312" w:hAnsi="Times New Roman"/>
          <w:sz w:val="28"/>
          <w:szCs w:val="28"/>
          <w:vertAlign w:val="superscript"/>
        </w:rPr>
        <w:t>2</w:t>
      </w:r>
      <w:r w:rsidR="00843F3F" w:rsidRPr="00471C07">
        <w:rPr>
          <w:rFonts w:ascii="仿宋_GB2312" w:eastAsia="仿宋_GB2312" w:hAnsi="Times New Roman" w:hint="eastAsia"/>
          <w:sz w:val="28"/>
          <w:szCs w:val="28"/>
        </w:rPr>
        <w:t>。</w:t>
      </w:r>
    </w:p>
    <w:p w14:paraId="1813D644" w14:textId="6AAD341D" w:rsidR="00843F3F"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2</w:t>
      </w:r>
      <w:r w:rsidRPr="00471C07">
        <w:rPr>
          <w:rFonts w:ascii="仿宋_GB2312" w:eastAsia="仿宋_GB2312" w:hAnsi="Times New Roman" w:hint="eastAsia"/>
          <w:sz w:val="28"/>
          <w:szCs w:val="28"/>
        </w:rPr>
        <w:t>家共</w:t>
      </w:r>
      <w:r>
        <w:rPr>
          <w:rFonts w:ascii="仿宋_GB2312" w:eastAsia="仿宋_GB2312" w:hAnsi="Times New Roman"/>
          <w:sz w:val="28"/>
          <w:szCs w:val="28"/>
        </w:rPr>
        <w:t>6</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0.085</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sidRPr="00843F3F">
        <w:rPr>
          <w:rFonts w:ascii="仿宋_GB2312" w:eastAsia="仿宋_GB2312" w:hAnsi="Times New Roman" w:hint="eastAsia"/>
          <w:sz w:val="28"/>
          <w:szCs w:val="28"/>
        </w:rPr>
        <w:t xml:space="preserve"> </w:t>
      </w:r>
      <w:r>
        <w:rPr>
          <w:rFonts w:ascii="仿宋_GB2312" w:eastAsia="仿宋_GB2312" w:hAnsi="Times New Roman" w:hint="eastAsia"/>
          <w:sz w:val="28"/>
          <w:szCs w:val="28"/>
        </w:rPr>
        <w:t>m</w:t>
      </w:r>
      <w:r>
        <w:rPr>
          <w:rFonts w:ascii="仿宋_GB2312" w:eastAsia="仿宋_GB2312" w:hAnsi="Times New Roman"/>
          <w:sz w:val="28"/>
          <w:szCs w:val="28"/>
          <w:vertAlign w:val="superscript"/>
        </w:rPr>
        <w:t>2</w:t>
      </w:r>
      <w:r>
        <w:rPr>
          <w:rFonts w:ascii="仿宋_GB2312" w:eastAsia="仿宋_GB2312" w:hAnsi="Times New Roman" w:hint="eastAsia"/>
          <w:sz w:val="28"/>
          <w:szCs w:val="28"/>
        </w:rPr>
        <w:t>，最小值为</w:t>
      </w:r>
      <w:r>
        <w:rPr>
          <w:rFonts w:ascii="仿宋_GB2312" w:eastAsia="仿宋_GB2312" w:hAnsi="Times New Roman"/>
          <w:sz w:val="28"/>
          <w:szCs w:val="28"/>
        </w:rPr>
        <w:t>0.012</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2</w:t>
      </w:r>
      <w:r>
        <w:rPr>
          <w:rFonts w:ascii="仿宋_GB2312" w:eastAsia="仿宋_GB2312" w:hAnsi="Times New Roman" w:hint="eastAsia"/>
          <w:sz w:val="28"/>
          <w:szCs w:val="28"/>
        </w:rPr>
        <w:t>，平均值为</w:t>
      </w:r>
      <w:r>
        <w:rPr>
          <w:rFonts w:ascii="仿宋_GB2312" w:eastAsia="仿宋_GB2312" w:hAnsi="Times New Roman"/>
          <w:sz w:val="28"/>
          <w:szCs w:val="28"/>
        </w:rPr>
        <w:t>0.048</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2</w:t>
      </w:r>
      <w:r>
        <w:rPr>
          <w:rFonts w:ascii="仿宋_GB2312" w:eastAsia="仿宋_GB2312" w:hAnsi="Times New Roman" w:hint="eastAsia"/>
          <w:sz w:val="28"/>
          <w:szCs w:val="28"/>
        </w:rPr>
        <w:t>。</w:t>
      </w:r>
    </w:p>
    <w:p w14:paraId="262266EA" w14:textId="2D4EDE03" w:rsidR="00843F3F" w:rsidRPr="00843F3F"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金属门窗</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0.12</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2</w:t>
      </w:r>
      <w:r w:rsidRPr="00471C07">
        <w:rPr>
          <w:rFonts w:ascii="仿宋_GB2312" w:eastAsia="仿宋_GB2312" w:hAnsi="Times New Roman" w:hint="eastAsia"/>
          <w:sz w:val="28"/>
          <w:szCs w:val="28"/>
        </w:rPr>
        <w:t>，先进值为</w:t>
      </w:r>
      <w:r>
        <w:rPr>
          <w:rFonts w:ascii="仿宋_GB2312" w:eastAsia="仿宋_GB2312" w:hAnsi="Times New Roman"/>
          <w:sz w:val="28"/>
          <w:szCs w:val="28"/>
        </w:rPr>
        <w:t>0.08</w:t>
      </w:r>
      <w:r w:rsidRPr="00471C07">
        <w:rPr>
          <w:rFonts w:ascii="仿宋_GB2312" w:eastAsia="仿宋_GB2312" w:hAnsi="Times New Roman"/>
          <w:sz w:val="28"/>
          <w:szCs w:val="28"/>
        </w:rPr>
        <w:t xml:space="preserve"> 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vertAlign w:val="superscript"/>
        </w:rPr>
        <w:t>2</w:t>
      </w:r>
      <w:r w:rsidRPr="00471C07">
        <w:rPr>
          <w:rFonts w:ascii="仿宋_GB2312" w:eastAsia="仿宋_GB2312" w:hAnsi="Times New Roman" w:hint="eastAsia"/>
          <w:sz w:val="28"/>
          <w:szCs w:val="28"/>
        </w:rPr>
        <w:t>。</w:t>
      </w:r>
    </w:p>
    <w:p w14:paraId="6238C09D" w14:textId="30CA2B25" w:rsidR="00D60C25" w:rsidRPr="00843F3F" w:rsidRDefault="003F0221" w:rsidP="00CF53C5">
      <w:pPr>
        <w:pStyle w:val="4"/>
        <w:numPr>
          <w:ilvl w:val="0"/>
          <w:numId w:val="3"/>
        </w:numPr>
        <w:spacing w:before="0" w:after="0" w:line="520" w:lineRule="exact"/>
        <w:rPr>
          <w:rFonts w:ascii="仿宋_GB2312" w:eastAsia="仿宋_GB2312" w:hAnsi="Times New Roman"/>
        </w:rPr>
      </w:pPr>
      <w:r w:rsidRPr="00843F3F">
        <w:rPr>
          <w:rFonts w:ascii="仿宋_GB2312" w:eastAsia="仿宋_GB2312" w:hAnsi="Times New Roman" w:hint="eastAsia"/>
        </w:rPr>
        <w:t>机械零部件</w:t>
      </w:r>
    </w:p>
    <w:p w14:paraId="006A832E" w14:textId="1D40C836" w:rsidR="003F0221" w:rsidRDefault="00557AB1" w:rsidP="00D60C25">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云南省2019年标准</w:t>
      </w:r>
      <w:r w:rsidR="00843F3F"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机械零部件</w:t>
      </w:r>
      <w:r w:rsidR="00843F3F" w:rsidRPr="00471C07">
        <w:rPr>
          <w:rFonts w:ascii="仿宋_GB2312" w:eastAsia="仿宋_GB2312" w:hAnsi="Times New Roman" w:hint="eastAsia"/>
          <w:sz w:val="28"/>
          <w:szCs w:val="28"/>
        </w:rPr>
        <w:t>的用水定额通用值为</w:t>
      </w:r>
      <w:r w:rsidR="00843F3F">
        <w:rPr>
          <w:rFonts w:ascii="仿宋_GB2312" w:eastAsia="仿宋_GB2312" w:hAnsi="Times New Roman"/>
          <w:sz w:val="28"/>
          <w:szCs w:val="28"/>
        </w:rPr>
        <w:t>7</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hint="eastAsia"/>
          <w:sz w:val="28"/>
          <w:szCs w:val="28"/>
        </w:rPr>
        <w:t>万件</w:t>
      </w:r>
      <w:r w:rsidR="00843F3F" w:rsidRPr="00471C07">
        <w:rPr>
          <w:rFonts w:ascii="仿宋_GB2312" w:eastAsia="仿宋_GB2312" w:hAnsi="Times New Roman" w:hint="eastAsia"/>
          <w:sz w:val="28"/>
          <w:szCs w:val="28"/>
        </w:rPr>
        <w:t>，</w:t>
      </w:r>
      <w:r w:rsidR="00843F3F">
        <w:rPr>
          <w:rFonts w:ascii="仿宋_GB2312" w:eastAsia="仿宋_GB2312" w:hAnsi="Times New Roman" w:hint="eastAsia"/>
          <w:sz w:val="28"/>
          <w:szCs w:val="28"/>
        </w:rPr>
        <w:t>无</w:t>
      </w:r>
      <w:r w:rsidR="00843F3F" w:rsidRPr="00471C07">
        <w:rPr>
          <w:rFonts w:ascii="仿宋_GB2312" w:eastAsia="仿宋_GB2312" w:hAnsi="Times New Roman" w:hint="eastAsia"/>
          <w:sz w:val="28"/>
          <w:szCs w:val="28"/>
        </w:rPr>
        <w:t>先进值。</w:t>
      </w:r>
      <w:r>
        <w:rPr>
          <w:rFonts w:ascii="仿宋_GB2312" w:eastAsia="仿宋_GB2312" w:hAnsi="Times New Roman" w:hint="eastAsia"/>
          <w:sz w:val="28"/>
          <w:szCs w:val="28"/>
        </w:rPr>
        <w:t>福建省2018年标准</w:t>
      </w:r>
      <w:r w:rsidR="00843F3F"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机械零部件</w:t>
      </w:r>
      <w:r w:rsidR="00843F3F" w:rsidRPr="00471C07">
        <w:rPr>
          <w:rFonts w:ascii="仿宋_GB2312" w:eastAsia="仿宋_GB2312" w:hAnsi="Times New Roman" w:hint="eastAsia"/>
          <w:sz w:val="28"/>
          <w:szCs w:val="28"/>
        </w:rPr>
        <w:t>的用水定额通用值</w:t>
      </w:r>
      <w:r w:rsidR="00843F3F">
        <w:rPr>
          <w:rFonts w:ascii="仿宋_GB2312" w:eastAsia="仿宋_GB2312" w:hAnsi="Times New Roman" w:hint="eastAsia"/>
          <w:sz w:val="28"/>
          <w:szCs w:val="28"/>
        </w:rPr>
        <w:t>和先进值均</w:t>
      </w:r>
      <w:r w:rsidR="00843F3F" w:rsidRPr="00471C07">
        <w:rPr>
          <w:rFonts w:ascii="仿宋_GB2312" w:eastAsia="仿宋_GB2312" w:hAnsi="Times New Roman" w:hint="eastAsia"/>
          <w:sz w:val="28"/>
          <w:szCs w:val="28"/>
        </w:rPr>
        <w:t>为</w:t>
      </w:r>
      <w:r w:rsidR="00843F3F">
        <w:rPr>
          <w:rFonts w:ascii="仿宋_GB2312" w:eastAsia="仿宋_GB2312" w:hAnsi="Times New Roman"/>
          <w:sz w:val="28"/>
          <w:szCs w:val="28"/>
        </w:rPr>
        <w:t>64.3</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hint="eastAsia"/>
          <w:sz w:val="28"/>
          <w:szCs w:val="28"/>
        </w:rPr>
        <w:t>万个</w:t>
      </w:r>
      <w:r w:rsidR="00843F3F"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843F3F" w:rsidRPr="00471C07">
        <w:rPr>
          <w:rFonts w:ascii="仿宋_GB2312" w:eastAsia="仿宋_GB2312" w:hAnsi="Times New Roman" w:hint="eastAsia"/>
          <w:sz w:val="28"/>
          <w:szCs w:val="28"/>
        </w:rPr>
        <w:t>中</w:t>
      </w:r>
      <w:r w:rsidR="00843F3F">
        <w:rPr>
          <w:rFonts w:ascii="仿宋_GB2312" w:eastAsia="仿宋_GB2312" w:hAnsi="Times New Roman" w:hint="eastAsia"/>
          <w:sz w:val="28"/>
          <w:szCs w:val="28"/>
        </w:rPr>
        <w:t>机械零部件</w:t>
      </w:r>
      <w:r w:rsidR="00843F3F" w:rsidRPr="00471C07">
        <w:rPr>
          <w:rFonts w:ascii="仿宋_GB2312" w:eastAsia="仿宋_GB2312" w:hAnsi="Times New Roman" w:hint="eastAsia"/>
          <w:sz w:val="28"/>
          <w:szCs w:val="28"/>
        </w:rPr>
        <w:t>的用水定额通用值为</w:t>
      </w:r>
      <w:r w:rsidR="00843F3F">
        <w:rPr>
          <w:rFonts w:ascii="仿宋_GB2312" w:eastAsia="仿宋_GB2312" w:hAnsi="Times New Roman"/>
          <w:sz w:val="28"/>
          <w:szCs w:val="28"/>
        </w:rPr>
        <w:t>2</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sz w:val="28"/>
          <w:szCs w:val="28"/>
        </w:rPr>
        <w:t>t</w:t>
      </w:r>
      <w:r w:rsidR="00843F3F" w:rsidRPr="00471C07">
        <w:rPr>
          <w:rFonts w:ascii="仿宋_GB2312" w:eastAsia="仿宋_GB2312" w:hAnsi="Times New Roman" w:hint="eastAsia"/>
          <w:sz w:val="28"/>
          <w:szCs w:val="28"/>
        </w:rPr>
        <w:t>，先进值为</w:t>
      </w:r>
      <w:r w:rsidR="00843F3F">
        <w:rPr>
          <w:rFonts w:ascii="仿宋_GB2312" w:eastAsia="仿宋_GB2312" w:hAnsi="Times New Roman"/>
          <w:sz w:val="28"/>
          <w:szCs w:val="28"/>
        </w:rPr>
        <w:t>1.5</w:t>
      </w:r>
      <w:r w:rsidR="00843F3F" w:rsidRPr="00471C07">
        <w:rPr>
          <w:rFonts w:ascii="仿宋_GB2312" w:eastAsia="仿宋_GB2312" w:hAnsi="Times New Roman"/>
          <w:sz w:val="28"/>
          <w:szCs w:val="28"/>
        </w:rPr>
        <w:t xml:space="preserve"> m</w:t>
      </w:r>
      <w:r w:rsidR="00843F3F" w:rsidRPr="00471C07">
        <w:rPr>
          <w:rFonts w:ascii="仿宋_GB2312" w:eastAsia="仿宋_GB2312" w:hAnsi="Times New Roman"/>
          <w:sz w:val="28"/>
          <w:szCs w:val="28"/>
          <w:vertAlign w:val="superscript"/>
        </w:rPr>
        <w:t>3</w:t>
      </w:r>
      <w:r w:rsidR="00843F3F" w:rsidRPr="00471C07">
        <w:rPr>
          <w:rFonts w:ascii="仿宋_GB2312" w:eastAsia="仿宋_GB2312" w:hAnsi="Times New Roman"/>
          <w:sz w:val="28"/>
          <w:szCs w:val="28"/>
        </w:rPr>
        <w:t>/</w:t>
      </w:r>
      <w:r w:rsidR="00843F3F">
        <w:rPr>
          <w:rFonts w:ascii="仿宋_GB2312" w:eastAsia="仿宋_GB2312" w:hAnsi="Times New Roman" w:hint="eastAsia"/>
          <w:sz w:val="28"/>
          <w:szCs w:val="28"/>
        </w:rPr>
        <w:t>t</w:t>
      </w:r>
      <w:r w:rsidR="00843F3F" w:rsidRPr="00471C07">
        <w:rPr>
          <w:rFonts w:ascii="仿宋_GB2312" w:eastAsia="仿宋_GB2312" w:hAnsi="Times New Roman" w:hint="eastAsia"/>
          <w:sz w:val="28"/>
          <w:szCs w:val="28"/>
        </w:rPr>
        <w:t>。</w:t>
      </w:r>
    </w:p>
    <w:p w14:paraId="43C21563" w14:textId="710A6EC7" w:rsidR="00843F3F"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2</w:t>
      </w:r>
      <w:r w:rsidRPr="00471C07">
        <w:rPr>
          <w:rFonts w:ascii="仿宋_GB2312" w:eastAsia="仿宋_GB2312" w:hAnsi="Times New Roman" w:hint="eastAsia"/>
          <w:sz w:val="28"/>
          <w:szCs w:val="28"/>
        </w:rPr>
        <w:t>家共</w:t>
      </w:r>
      <w:r>
        <w:rPr>
          <w:rFonts w:ascii="仿宋_GB2312" w:eastAsia="仿宋_GB2312" w:hAnsi="Times New Roman"/>
          <w:sz w:val="28"/>
          <w:szCs w:val="28"/>
        </w:rPr>
        <w:t>6</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30.1</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t，最小值为</w:t>
      </w:r>
      <w:r>
        <w:rPr>
          <w:rFonts w:ascii="仿宋_GB2312" w:eastAsia="仿宋_GB2312" w:hAnsi="Times New Roman"/>
          <w:sz w:val="28"/>
          <w:szCs w:val="28"/>
        </w:rPr>
        <w:t>12.9</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t，平均值为</w:t>
      </w:r>
      <w:r>
        <w:rPr>
          <w:rFonts w:ascii="仿宋_GB2312" w:eastAsia="仿宋_GB2312" w:hAnsi="Times New Roman"/>
          <w:sz w:val="28"/>
          <w:szCs w:val="28"/>
        </w:rPr>
        <w:t>21.5</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t。</w:t>
      </w:r>
    </w:p>
    <w:p w14:paraId="7889CDB8" w14:textId="3DE5798A" w:rsidR="00843F3F" w:rsidRDefault="00843F3F" w:rsidP="00843F3F">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机械零部件</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30</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sz w:val="28"/>
          <w:szCs w:val="28"/>
        </w:rPr>
        <w:t>t</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先进值与通用值相同</w:t>
      </w:r>
      <w:r w:rsidRPr="00471C07">
        <w:rPr>
          <w:rFonts w:ascii="仿宋_GB2312" w:eastAsia="仿宋_GB2312" w:hAnsi="Times New Roman" w:hint="eastAsia"/>
          <w:sz w:val="28"/>
          <w:szCs w:val="28"/>
        </w:rPr>
        <w:t>。</w:t>
      </w:r>
    </w:p>
    <w:p w14:paraId="727D0103" w14:textId="3AE16628" w:rsidR="00F03E01" w:rsidRPr="00843F3F" w:rsidRDefault="003F0221" w:rsidP="00CF53C5">
      <w:pPr>
        <w:pStyle w:val="4"/>
        <w:numPr>
          <w:ilvl w:val="0"/>
          <w:numId w:val="3"/>
        </w:numPr>
        <w:spacing w:before="0" w:after="0" w:line="520" w:lineRule="exact"/>
        <w:rPr>
          <w:rFonts w:ascii="仿宋_GB2312" w:eastAsia="仿宋_GB2312" w:hAnsi="Times New Roman"/>
        </w:rPr>
      </w:pPr>
      <w:r w:rsidRPr="00843F3F">
        <w:rPr>
          <w:rFonts w:ascii="仿宋_GB2312" w:eastAsia="仿宋_GB2312" w:hAnsi="Times New Roman" w:hint="eastAsia"/>
        </w:rPr>
        <w:t>工业机器人</w:t>
      </w:r>
    </w:p>
    <w:p w14:paraId="52125652" w14:textId="49C205C6" w:rsidR="003F0221" w:rsidRPr="00843F3F" w:rsidRDefault="00843F3F" w:rsidP="00F03E01">
      <w:pPr>
        <w:spacing w:line="520" w:lineRule="exact"/>
        <w:ind w:firstLineChars="200" w:firstLine="560"/>
        <w:rPr>
          <w:rFonts w:ascii="仿宋_GB2312" w:eastAsia="仿宋_GB2312" w:hAnsi="Times New Roman"/>
          <w:sz w:val="28"/>
          <w:szCs w:val="28"/>
        </w:rPr>
      </w:pPr>
      <w:r w:rsidRPr="003A2F72">
        <w:rPr>
          <w:rFonts w:ascii="仿宋_GB2312" w:eastAsia="仿宋_GB2312" w:hAnsi="Times New Roman" w:hint="eastAsia"/>
          <w:sz w:val="28"/>
          <w:szCs w:val="28"/>
        </w:rPr>
        <w:t>其他省市</w:t>
      </w:r>
      <w:r w:rsidR="00974FA1">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35DE9A1E" w14:textId="5985D5CC" w:rsidR="00843F3F" w:rsidRDefault="00843F3F" w:rsidP="00843F3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1</w:t>
      </w:r>
      <w:r w:rsidRPr="00471C07">
        <w:rPr>
          <w:rFonts w:ascii="仿宋_GB2312" w:eastAsia="仿宋_GB2312" w:hAnsi="Times New Roman" w:hint="eastAsia"/>
          <w:sz w:val="28"/>
          <w:szCs w:val="28"/>
        </w:rPr>
        <w:t>家共</w:t>
      </w:r>
      <w:r>
        <w:rPr>
          <w:rFonts w:ascii="仿宋_GB2312" w:eastAsia="仿宋_GB2312" w:hAnsi="Times New Roman"/>
          <w:sz w:val="28"/>
          <w:szCs w:val="28"/>
        </w:rPr>
        <w:t>1</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其值为</w:t>
      </w:r>
      <w:r>
        <w:rPr>
          <w:rFonts w:ascii="仿宋_GB2312" w:eastAsia="仿宋_GB2312" w:hAnsi="Times New Roman"/>
          <w:sz w:val="28"/>
          <w:szCs w:val="28"/>
        </w:rPr>
        <w:t>0.62</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台。</w:t>
      </w:r>
    </w:p>
    <w:p w14:paraId="67D34351" w14:textId="37B7F2FD" w:rsidR="00843F3F" w:rsidRDefault="00843F3F" w:rsidP="00843F3F">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sidR="006B497F">
        <w:rPr>
          <w:rFonts w:ascii="仿宋_GB2312" w:eastAsia="仿宋_GB2312" w:hAnsi="仿宋_GB2312" w:cs="仿宋_GB2312" w:hint="eastAsia"/>
          <w:sz w:val="28"/>
          <w:szCs w:val="28"/>
        </w:rPr>
        <w:t>工业机器人</w:t>
      </w:r>
      <w:r w:rsidRPr="00471C07">
        <w:rPr>
          <w:rFonts w:ascii="仿宋_GB2312" w:eastAsia="仿宋_GB2312" w:hAnsi="仿宋_GB2312" w:cs="仿宋_GB2312" w:hint="eastAsia"/>
          <w:sz w:val="28"/>
          <w:szCs w:val="28"/>
        </w:rPr>
        <w:t>用水定额的通用值为</w:t>
      </w:r>
      <w:r w:rsidR="006B497F">
        <w:rPr>
          <w:rFonts w:ascii="仿宋_GB2312" w:eastAsia="仿宋_GB2312" w:hAnsi="Times New Roman"/>
          <w:sz w:val="28"/>
          <w:szCs w:val="28"/>
        </w:rPr>
        <w:t>0.62</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sidR="006B497F">
        <w:rPr>
          <w:rFonts w:ascii="仿宋_GB2312" w:eastAsia="仿宋_GB2312" w:hAnsi="Times New Roman" w:hint="eastAsia"/>
          <w:sz w:val="28"/>
          <w:szCs w:val="28"/>
        </w:rPr>
        <w:t>台</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先进值与通用值相同</w:t>
      </w:r>
      <w:r w:rsidRPr="00471C07">
        <w:rPr>
          <w:rFonts w:ascii="仿宋_GB2312" w:eastAsia="仿宋_GB2312" w:hAnsi="Times New Roman" w:hint="eastAsia"/>
          <w:sz w:val="28"/>
          <w:szCs w:val="28"/>
        </w:rPr>
        <w:t>。</w:t>
      </w:r>
    </w:p>
    <w:p w14:paraId="3A241DC3" w14:textId="03BA09B8" w:rsidR="00D70ED6" w:rsidRPr="006B497F" w:rsidRDefault="003F0221" w:rsidP="00CF53C5">
      <w:pPr>
        <w:pStyle w:val="4"/>
        <w:numPr>
          <w:ilvl w:val="0"/>
          <w:numId w:val="3"/>
        </w:numPr>
        <w:spacing w:before="0" w:after="0" w:line="520" w:lineRule="exact"/>
        <w:rPr>
          <w:rFonts w:ascii="仿宋_GB2312" w:eastAsia="仿宋_GB2312" w:hAnsi="Times New Roman"/>
        </w:rPr>
      </w:pPr>
      <w:r w:rsidRPr="006B497F">
        <w:rPr>
          <w:rFonts w:ascii="仿宋_GB2312" w:eastAsia="仿宋_GB2312" w:hAnsi="Times New Roman" w:hint="eastAsia"/>
        </w:rPr>
        <w:lastRenderedPageBreak/>
        <w:t>污水处理设备</w:t>
      </w:r>
    </w:p>
    <w:p w14:paraId="7850B2F1" w14:textId="2B3F16CB" w:rsidR="003F0221" w:rsidRDefault="006B497F" w:rsidP="00D70ED6">
      <w:pPr>
        <w:spacing w:line="520" w:lineRule="exact"/>
        <w:ind w:firstLineChars="200" w:firstLine="560"/>
        <w:rPr>
          <w:rFonts w:ascii="仿宋_GB2312" w:eastAsia="仿宋_GB2312" w:hAnsi="Times New Roman"/>
          <w:color w:val="FF0000"/>
          <w:sz w:val="28"/>
          <w:szCs w:val="28"/>
        </w:rPr>
      </w:pPr>
      <w:r w:rsidRPr="003A2F72">
        <w:rPr>
          <w:rFonts w:ascii="仿宋_GB2312" w:eastAsia="仿宋_GB2312" w:hAnsi="Times New Roman" w:hint="eastAsia"/>
          <w:sz w:val="28"/>
          <w:szCs w:val="28"/>
        </w:rPr>
        <w:t>其他省市</w:t>
      </w:r>
      <w:r w:rsidR="00974FA1">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7C6EE51D" w14:textId="734788BE" w:rsidR="006B497F" w:rsidRDefault="006B497F" w:rsidP="006B497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2</w:t>
      </w:r>
      <w:r w:rsidRPr="00471C07">
        <w:rPr>
          <w:rFonts w:ascii="仿宋_GB2312" w:eastAsia="仿宋_GB2312" w:hAnsi="Times New Roman" w:hint="eastAsia"/>
          <w:sz w:val="28"/>
          <w:szCs w:val="28"/>
        </w:rPr>
        <w:t>家共</w:t>
      </w:r>
      <w:r>
        <w:rPr>
          <w:rFonts w:ascii="仿宋_GB2312" w:eastAsia="仿宋_GB2312" w:hAnsi="Times New Roman"/>
          <w:sz w:val="28"/>
          <w:szCs w:val="28"/>
        </w:rPr>
        <w:t>5</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其最大值为4</w:t>
      </w:r>
      <w:r>
        <w:rPr>
          <w:rFonts w:ascii="仿宋_GB2312" w:eastAsia="仿宋_GB2312" w:hAnsi="Times New Roman"/>
          <w:sz w:val="28"/>
          <w:szCs w:val="28"/>
        </w:rPr>
        <w:t>4.2</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台，最小值为3</w:t>
      </w:r>
      <w:r>
        <w:rPr>
          <w:rFonts w:ascii="仿宋_GB2312" w:eastAsia="仿宋_GB2312" w:hAnsi="Times New Roman"/>
          <w:sz w:val="28"/>
          <w:szCs w:val="28"/>
        </w:rPr>
        <w:t>7.8</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台，平均值为</w:t>
      </w:r>
      <w:r>
        <w:rPr>
          <w:rFonts w:ascii="仿宋_GB2312" w:eastAsia="仿宋_GB2312" w:hAnsi="Times New Roman"/>
          <w:sz w:val="28"/>
          <w:szCs w:val="28"/>
        </w:rPr>
        <w:t>41</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台。</w:t>
      </w:r>
    </w:p>
    <w:p w14:paraId="02F7F355" w14:textId="3D1E55CE" w:rsidR="006B497F" w:rsidRDefault="006B497F" w:rsidP="006B497F">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污水处理设备</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44</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台</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w:t>
      </w:r>
      <w:r w:rsidR="00B8142C" w:rsidRPr="00471C07">
        <w:rPr>
          <w:rFonts w:ascii="仿宋_GB2312" w:eastAsia="仿宋_GB2312" w:hAnsi="仿宋_GB2312" w:cs="仿宋_GB2312" w:hint="eastAsia"/>
          <w:sz w:val="28"/>
          <w:szCs w:val="28"/>
        </w:rPr>
        <w:t>值为</w:t>
      </w:r>
      <w:r w:rsidR="00B8142C">
        <w:rPr>
          <w:rFonts w:ascii="仿宋_GB2312" w:eastAsia="仿宋_GB2312" w:hAnsi="Times New Roman"/>
          <w:sz w:val="28"/>
          <w:szCs w:val="28"/>
        </w:rPr>
        <w:t>4</w:t>
      </w:r>
      <w:r w:rsidR="00B8142C">
        <w:rPr>
          <w:rFonts w:ascii="仿宋_GB2312" w:eastAsia="仿宋_GB2312" w:hAnsi="Times New Roman"/>
          <w:sz w:val="28"/>
          <w:szCs w:val="28"/>
        </w:rPr>
        <w:t>0</w:t>
      </w:r>
      <w:r w:rsidR="00B8142C" w:rsidRPr="00471C07">
        <w:rPr>
          <w:rFonts w:ascii="仿宋_GB2312" w:eastAsia="仿宋_GB2312" w:hAnsi="Times New Roman" w:hint="eastAsia"/>
          <w:sz w:val="28"/>
          <w:szCs w:val="28"/>
        </w:rPr>
        <w:t xml:space="preserve"> </w:t>
      </w:r>
      <w:r w:rsidR="00B8142C" w:rsidRPr="00471C07">
        <w:rPr>
          <w:rFonts w:ascii="仿宋_GB2312" w:eastAsia="仿宋_GB2312" w:hAnsi="Times New Roman"/>
          <w:sz w:val="28"/>
          <w:szCs w:val="28"/>
        </w:rPr>
        <w:t>m</w:t>
      </w:r>
      <w:r w:rsidR="00B8142C" w:rsidRPr="00471C07">
        <w:rPr>
          <w:rFonts w:ascii="仿宋_GB2312" w:eastAsia="仿宋_GB2312" w:hAnsi="Times New Roman"/>
          <w:sz w:val="28"/>
          <w:szCs w:val="28"/>
          <w:vertAlign w:val="superscript"/>
        </w:rPr>
        <w:t>3</w:t>
      </w:r>
      <w:r w:rsidR="00B8142C" w:rsidRPr="00471C07">
        <w:rPr>
          <w:rFonts w:ascii="仿宋_GB2312" w:eastAsia="仿宋_GB2312" w:hAnsi="Times New Roman"/>
          <w:sz w:val="28"/>
          <w:szCs w:val="28"/>
        </w:rPr>
        <w:t>/</w:t>
      </w:r>
      <w:r w:rsidR="00B8142C">
        <w:rPr>
          <w:rFonts w:ascii="仿宋_GB2312" w:eastAsia="仿宋_GB2312" w:hAnsi="Times New Roman" w:hint="eastAsia"/>
          <w:sz w:val="28"/>
          <w:szCs w:val="28"/>
        </w:rPr>
        <w:t>台</w:t>
      </w:r>
      <w:r w:rsidRPr="00471C07">
        <w:rPr>
          <w:rFonts w:ascii="仿宋_GB2312" w:eastAsia="仿宋_GB2312" w:hAnsi="Times New Roman" w:hint="eastAsia"/>
          <w:sz w:val="28"/>
          <w:szCs w:val="28"/>
        </w:rPr>
        <w:t>。</w:t>
      </w:r>
    </w:p>
    <w:p w14:paraId="450FE0B2" w14:textId="0E4A53DA" w:rsidR="00D70ED6" w:rsidRPr="006B497F" w:rsidRDefault="008E1DDA" w:rsidP="00CF53C5">
      <w:pPr>
        <w:pStyle w:val="4"/>
        <w:numPr>
          <w:ilvl w:val="0"/>
          <w:numId w:val="3"/>
        </w:numPr>
        <w:spacing w:before="0" w:after="0" w:line="520" w:lineRule="exact"/>
        <w:rPr>
          <w:rFonts w:ascii="仿宋_GB2312" w:eastAsia="仿宋_GB2312" w:hAnsi="Times New Roman"/>
        </w:rPr>
      </w:pPr>
      <w:r w:rsidRPr="006B497F">
        <w:rPr>
          <w:rFonts w:ascii="仿宋_GB2312" w:eastAsia="仿宋_GB2312" w:hAnsi="Times New Roman" w:hint="eastAsia"/>
        </w:rPr>
        <w:t>汽车零部件</w:t>
      </w:r>
    </w:p>
    <w:p w14:paraId="7238DEE9" w14:textId="0C2E06EB" w:rsidR="003F0221" w:rsidRDefault="00557AB1" w:rsidP="00D70ED6">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云南省2019年标准</w:t>
      </w:r>
      <w:r w:rsidR="006B497F" w:rsidRPr="00471C07">
        <w:rPr>
          <w:rFonts w:ascii="仿宋_GB2312" w:eastAsia="仿宋_GB2312" w:hAnsi="Times New Roman" w:hint="eastAsia"/>
          <w:sz w:val="28"/>
          <w:szCs w:val="28"/>
        </w:rPr>
        <w:t>中</w:t>
      </w:r>
      <w:r w:rsidR="006B497F">
        <w:rPr>
          <w:rFonts w:ascii="仿宋_GB2312" w:eastAsia="仿宋_GB2312" w:hAnsi="Times New Roman" w:hint="eastAsia"/>
          <w:sz w:val="28"/>
          <w:szCs w:val="28"/>
        </w:rPr>
        <w:t>汽车零部件</w:t>
      </w:r>
      <w:r w:rsidR="006B497F" w:rsidRPr="00471C07">
        <w:rPr>
          <w:rFonts w:ascii="仿宋_GB2312" w:eastAsia="仿宋_GB2312" w:hAnsi="Times New Roman" w:hint="eastAsia"/>
          <w:sz w:val="28"/>
          <w:szCs w:val="28"/>
        </w:rPr>
        <w:t>的用水定额通用值为</w:t>
      </w:r>
      <w:r w:rsidR="006B497F">
        <w:rPr>
          <w:rFonts w:ascii="仿宋_GB2312" w:eastAsia="仿宋_GB2312" w:hAnsi="Times New Roman"/>
          <w:sz w:val="28"/>
          <w:szCs w:val="28"/>
        </w:rPr>
        <w:t>13</w:t>
      </w:r>
      <w:r w:rsidR="006B497F" w:rsidRPr="00471C07">
        <w:rPr>
          <w:rFonts w:ascii="仿宋_GB2312" w:eastAsia="仿宋_GB2312" w:hAnsi="Times New Roman"/>
          <w:sz w:val="28"/>
          <w:szCs w:val="28"/>
        </w:rPr>
        <w:t xml:space="preserve"> m</w:t>
      </w:r>
      <w:r w:rsidR="006B497F" w:rsidRPr="00471C07">
        <w:rPr>
          <w:rFonts w:ascii="仿宋_GB2312" w:eastAsia="仿宋_GB2312" w:hAnsi="Times New Roman"/>
          <w:sz w:val="28"/>
          <w:szCs w:val="28"/>
          <w:vertAlign w:val="superscript"/>
        </w:rPr>
        <w:t>3</w:t>
      </w:r>
      <w:r w:rsidR="006B497F" w:rsidRPr="00471C07">
        <w:rPr>
          <w:rFonts w:ascii="仿宋_GB2312" w:eastAsia="仿宋_GB2312" w:hAnsi="Times New Roman"/>
          <w:sz w:val="28"/>
          <w:szCs w:val="28"/>
        </w:rPr>
        <w:t>/</w:t>
      </w:r>
      <w:r w:rsidR="006B497F">
        <w:rPr>
          <w:rFonts w:ascii="仿宋_GB2312" w:eastAsia="仿宋_GB2312" w:hAnsi="Times New Roman" w:hint="eastAsia"/>
          <w:sz w:val="28"/>
          <w:szCs w:val="28"/>
        </w:rPr>
        <w:t>百件</w:t>
      </w:r>
      <w:r w:rsidR="006B497F" w:rsidRPr="00471C07">
        <w:rPr>
          <w:rFonts w:ascii="仿宋_GB2312" w:eastAsia="仿宋_GB2312" w:hAnsi="Times New Roman" w:hint="eastAsia"/>
          <w:sz w:val="28"/>
          <w:szCs w:val="28"/>
        </w:rPr>
        <w:t>，</w:t>
      </w:r>
      <w:r w:rsidR="006B497F">
        <w:rPr>
          <w:rFonts w:ascii="仿宋_GB2312" w:eastAsia="仿宋_GB2312" w:hAnsi="Times New Roman" w:hint="eastAsia"/>
          <w:sz w:val="28"/>
          <w:szCs w:val="28"/>
        </w:rPr>
        <w:t>无</w:t>
      </w:r>
      <w:r w:rsidR="006B497F" w:rsidRPr="00471C07">
        <w:rPr>
          <w:rFonts w:ascii="仿宋_GB2312" w:eastAsia="仿宋_GB2312" w:hAnsi="Times New Roman" w:hint="eastAsia"/>
          <w:sz w:val="28"/>
          <w:szCs w:val="28"/>
        </w:rPr>
        <w:t>先进值。</w:t>
      </w:r>
      <w:r>
        <w:rPr>
          <w:rFonts w:ascii="仿宋_GB2312" w:eastAsia="仿宋_GB2312" w:hAnsi="Times New Roman" w:hint="eastAsia"/>
          <w:sz w:val="28"/>
          <w:szCs w:val="28"/>
        </w:rPr>
        <w:t>福建省2018年标准</w:t>
      </w:r>
      <w:r w:rsidR="006B497F" w:rsidRPr="00471C07">
        <w:rPr>
          <w:rFonts w:ascii="仿宋_GB2312" w:eastAsia="仿宋_GB2312" w:hAnsi="Times New Roman" w:hint="eastAsia"/>
          <w:sz w:val="28"/>
          <w:szCs w:val="28"/>
        </w:rPr>
        <w:t>中</w:t>
      </w:r>
      <w:r w:rsidR="006B497F">
        <w:rPr>
          <w:rFonts w:ascii="仿宋_GB2312" w:eastAsia="仿宋_GB2312" w:hAnsi="Times New Roman" w:hint="eastAsia"/>
          <w:sz w:val="28"/>
          <w:szCs w:val="28"/>
        </w:rPr>
        <w:t>汽车零部件</w:t>
      </w:r>
      <w:r w:rsidR="006B497F" w:rsidRPr="00471C07">
        <w:rPr>
          <w:rFonts w:ascii="仿宋_GB2312" w:eastAsia="仿宋_GB2312" w:hAnsi="Times New Roman" w:hint="eastAsia"/>
          <w:sz w:val="28"/>
          <w:szCs w:val="28"/>
        </w:rPr>
        <w:t>的用水定额通用值</w:t>
      </w:r>
      <w:r w:rsidR="006B497F">
        <w:rPr>
          <w:rFonts w:ascii="仿宋_GB2312" w:eastAsia="仿宋_GB2312" w:hAnsi="Times New Roman" w:hint="eastAsia"/>
          <w:sz w:val="28"/>
          <w:szCs w:val="28"/>
        </w:rPr>
        <w:t>和先进值均</w:t>
      </w:r>
      <w:r w:rsidR="006B497F" w:rsidRPr="00471C07">
        <w:rPr>
          <w:rFonts w:ascii="仿宋_GB2312" w:eastAsia="仿宋_GB2312" w:hAnsi="Times New Roman" w:hint="eastAsia"/>
          <w:sz w:val="28"/>
          <w:szCs w:val="28"/>
        </w:rPr>
        <w:t>为</w:t>
      </w:r>
      <w:r w:rsidR="006B497F">
        <w:rPr>
          <w:rFonts w:ascii="仿宋_GB2312" w:eastAsia="仿宋_GB2312" w:hAnsi="Times New Roman"/>
          <w:sz w:val="28"/>
          <w:szCs w:val="28"/>
        </w:rPr>
        <w:t>91.3</w:t>
      </w:r>
      <w:r w:rsidR="006B497F" w:rsidRPr="00471C07">
        <w:rPr>
          <w:rFonts w:ascii="仿宋_GB2312" w:eastAsia="仿宋_GB2312" w:hAnsi="Times New Roman"/>
          <w:sz w:val="28"/>
          <w:szCs w:val="28"/>
        </w:rPr>
        <w:t xml:space="preserve"> m</w:t>
      </w:r>
      <w:r w:rsidR="006B497F" w:rsidRPr="00471C07">
        <w:rPr>
          <w:rFonts w:ascii="仿宋_GB2312" w:eastAsia="仿宋_GB2312" w:hAnsi="Times New Roman"/>
          <w:sz w:val="28"/>
          <w:szCs w:val="28"/>
          <w:vertAlign w:val="superscript"/>
        </w:rPr>
        <w:t>3</w:t>
      </w:r>
      <w:r w:rsidR="006B497F" w:rsidRPr="00471C07">
        <w:rPr>
          <w:rFonts w:ascii="仿宋_GB2312" w:eastAsia="仿宋_GB2312" w:hAnsi="Times New Roman"/>
          <w:sz w:val="28"/>
          <w:szCs w:val="28"/>
        </w:rPr>
        <w:t>/</w:t>
      </w:r>
      <w:r w:rsidR="006B497F">
        <w:rPr>
          <w:rFonts w:ascii="仿宋_GB2312" w:eastAsia="仿宋_GB2312" w:hAnsi="Times New Roman" w:hint="eastAsia"/>
          <w:sz w:val="28"/>
          <w:szCs w:val="28"/>
        </w:rPr>
        <w:t>万件</w:t>
      </w:r>
      <w:r w:rsidR="006B497F"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6B497F" w:rsidRPr="00471C07">
        <w:rPr>
          <w:rFonts w:ascii="仿宋_GB2312" w:eastAsia="仿宋_GB2312" w:hAnsi="Times New Roman" w:hint="eastAsia"/>
          <w:sz w:val="28"/>
          <w:szCs w:val="28"/>
        </w:rPr>
        <w:t>中</w:t>
      </w:r>
      <w:r w:rsidR="006B497F">
        <w:rPr>
          <w:rFonts w:ascii="仿宋_GB2312" w:eastAsia="仿宋_GB2312" w:hAnsi="Times New Roman" w:hint="eastAsia"/>
          <w:sz w:val="28"/>
          <w:szCs w:val="28"/>
        </w:rPr>
        <w:t>汽车零部件</w:t>
      </w:r>
      <w:r w:rsidR="006B497F" w:rsidRPr="00471C07">
        <w:rPr>
          <w:rFonts w:ascii="仿宋_GB2312" w:eastAsia="仿宋_GB2312" w:hAnsi="Times New Roman" w:hint="eastAsia"/>
          <w:sz w:val="28"/>
          <w:szCs w:val="28"/>
        </w:rPr>
        <w:t>的用水定额通用值为</w:t>
      </w:r>
      <w:r w:rsidR="006B497F">
        <w:rPr>
          <w:rFonts w:ascii="仿宋_GB2312" w:eastAsia="仿宋_GB2312" w:hAnsi="Times New Roman"/>
          <w:sz w:val="28"/>
          <w:szCs w:val="28"/>
        </w:rPr>
        <w:t>3</w:t>
      </w:r>
      <w:r w:rsidR="006B497F" w:rsidRPr="00471C07">
        <w:rPr>
          <w:rFonts w:ascii="仿宋_GB2312" w:eastAsia="仿宋_GB2312" w:hAnsi="Times New Roman"/>
          <w:sz w:val="28"/>
          <w:szCs w:val="28"/>
        </w:rPr>
        <w:t xml:space="preserve"> m</w:t>
      </w:r>
      <w:r w:rsidR="006B497F" w:rsidRPr="00471C07">
        <w:rPr>
          <w:rFonts w:ascii="仿宋_GB2312" w:eastAsia="仿宋_GB2312" w:hAnsi="Times New Roman"/>
          <w:sz w:val="28"/>
          <w:szCs w:val="28"/>
          <w:vertAlign w:val="superscript"/>
        </w:rPr>
        <w:t>3</w:t>
      </w:r>
      <w:r w:rsidR="006B497F" w:rsidRPr="00471C07">
        <w:rPr>
          <w:rFonts w:ascii="仿宋_GB2312" w:eastAsia="仿宋_GB2312" w:hAnsi="Times New Roman"/>
          <w:sz w:val="28"/>
          <w:szCs w:val="28"/>
        </w:rPr>
        <w:t>/</w:t>
      </w:r>
      <w:r w:rsidR="006B497F">
        <w:rPr>
          <w:rFonts w:ascii="仿宋_GB2312" w:eastAsia="仿宋_GB2312" w:hAnsi="Times New Roman" w:hint="eastAsia"/>
          <w:sz w:val="28"/>
          <w:szCs w:val="28"/>
        </w:rPr>
        <w:t>件</w:t>
      </w:r>
      <w:r w:rsidR="006B497F" w:rsidRPr="00471C07">
        <w:rPr>
          <w:rFonts w:ascii="仿宋_GB2312" w:eastAsia="仿宋_GB2312" w:hAnsi="Times New Roman" w:hint="eastAsia"/>
          <w:sz w:val="28"/>
          <w:szCs w:val="28"/>
        </w:rPr>
        <w:t>，先进值为</w:t>
      </w:r>
      <w:r w:rsidR="006B497F">
        <w:rPr>
          <w:rFonts w:ascii="仿宋_GB2312" w:eastAsia="仿宋_GB2312" w:hAnsi="Times New Roman"/>
          <w:sz w:val="28"/>
          <w:szCs w:val="28"/>
        </w:rPr>
        <w:t>2</w:t>
      </w:r>
      <w:r w:rsidR="006B497F" w:rsidRPr="00471C07">
        <w:rPr>
          <w:rFonts w:ascii="仿宋_GB2312" w:eastAsia="仿宋_GB2312" w:hAnsi="Times New Roman"/>
          <w:sz w:val="28"/>
          <w:szCs w:val="28"/>
        </w:rPr>
        <w:t xml:space="preserve"> m</w:t>
      </w:r>
      <w:r w:rsidR="006B497F" w:rsidRPr="00471C07">
        <w:rPr>
          <w:rFonts w:ascii="仿宋_GB2312" w:eastAsia="仿宋_GB2312" w:hAnsi="Times New Roman"/>
          <w:sz w:val="28"/>
          <w:szCs w:val="28"/>
          <w:vertAlign w:val="superscript"/>
        </w:rPr>
        <w:t>3</w:t>
      </w:r>
      <w:r w:rsidR="006B497F" w:rsidRPr="00471C07">
        <w:rPr>
          <w:rFonts w:ascii="仿宋_GB2312" w:eastAsia="仿宋_GB2312" w:hAnsi="Times New Roman"/>
          <w:sz w:val="28"/>
          <w:szCs w:val="28"/>
        </w:rPr>
        <w:t>/</w:t>
      </w:r>
      <w:r w:rsidR="006B497F">
        <w:rPr>
          <w:rFonts w:ascii="仿宋_GB2312" w:eastAsia="仿宋_GB2312" w:hAnsi="Times New Roman" w:hint="eastAsia"/>
          <w:sz w:val="28"/>
          <w:szCs w:val="28"/>
        </w:rPr>
        <w:t>件</w:t>
      </w:r>
      <w:r w:rsidR="006B497F" w:rsidRPr="00471C07">
        <w:rPr>
          <w:rFonts w:ascii="仿宋_GB2312" w:eastAsia="仿宋_GB2312" w:hAnsi="Times New Roman" w:hint="eastAsia"/>
          <w:sz w:val="28"/>
          <w:szCs w:val="28"/>
        </w:rPr>
        <w:t>。</w:t>
      </w:r>
    </w:p>
    <w:p w14:paraId="6EA6607B" w14:textId="6A6C4E4D" w:rsidR="006B497F" w:rsidRDefault="006B497F" w:rsidP="006B497F">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4</w:t>
      </w:r>
      <w:r w:rsidRPr="00471C07">
        <w:rPr>
          <w:rFonts w:ascii="仿宋_GB2312" w:eastAsia="仿宋_GB2312" w:hAnsi="Times New Roman" w:hint="eastAsia"/>
          <w:sz w:val="28"/>
          <w:szCs w:val="28"/>
        </w:rPr>
        <w:t>家共</w:t>
      </w:r>
      <w:r>
        <w:rPr>
          <w:rFonts w:ascii="仿宋_GB2312" w:eastAsia="仿宋_GB2312" w:hAnsi="Times New Roman"/>
          <w:sz w:val="28"/>
          <w:szCs w:val="28"/>
        </w:rPr>
        <w:t>12</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14</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百件，最小值为</w:t>
      </w:r>
      <w:r>
        <w:rPr>
          <w:rFonts w:ascii="仿宋_GB2312" w:eastAsia="仿宋_GB2312" w:hAnsi="Times New Roman"/>
          <w:sz w:val="28"/>
          <w:szCs w:val="28"/>
        </w:rPr>
        <w:t>0.06</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百件，平均值为</w:t>
      </w:r>
      <w:r>
        <w:rPr>
          <w:rFonts w:ascii="仿宋_GB2312" w:eastAsia="仿宋_GB2312" w:hAnsi="Times New Roman"/>
          <w:sz w:val="28"/>
          <w:szCs w:val="28"/>
        </w:rPr>
        <w:t>6.5</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百件。</w:t>
      </w:r>
    </w:p>
    <w:p w14:paraId="2895FAA4" w14:textId="0F182DF4" w:rsidR="006B497F" w:rsidRDefault="006B497F" w:rsidP="006B497F">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汽车零部件</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14</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百件</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先进值</w:t>
      </w:r>
      <w:r w:rsidR="00B8142C" w:rsidRPr="00471C07">
        <w:rPr>
          <w:rFonts w:ascii="仿宋_GB2312" w:eastAsia="仿宋_GB2312" w:hAnsi="仿宋_GB2312" w:cs="仿宋_GB2312" w:hint="eastAsia"/>
          <w:sz w:val="28"/>
          <w:szCs w:val="28"/>
        </w:rPr>
        <w:t>为</w:t>
      </w:r>
      <w:r w:rsidR="00B8142C">
        <w:rPr>
          <w:rFonts w:ascii="仿宋_GB2312" w:eastAsia="仿宋_GB2312" w:hAnsi="Times New Roman"/>
          <w:sz w:val="28"/>
          <w:szCs w:val="28"/>
        </w:rPr>
        <w:t>13</w:t>
      </w:r>
      <w:r w:rsidR="00B8142C" w:rsidRPr="00471C07">
        <w:rPr>
          <w:rFonts w:ascii="仿宋_GB2312" w:eastAsia="仿宋_GB2312" w:hAnsi="Times New Roman" w:hint="eastAsia"/>
          <w:sz w:val="28"/>
          <w:szCs w:val="28"/>
        </w:rPr>
        <w:t xml:space="preserve"> </w:t>
      </w:r>
      <w:r w:rsidR="00B8142C" w:rsidRPr="00471C07">
        <w:rPr>
          <w:rFonts w:ascii="仿宋_GB2312" w:eastAsia="仿宋_GB2312" w:hAnsi="Times New Roman"/>
          <w:sz w:val="28"/>
          <w:szCs w:val="28"/>
        </w:rPr>
        <w:t>m</w:t>
      </w:r>
      <w:r w:rsidR="00B8142C" w:rsidRPr="00471C07">
        <w:rPr>
          <w:rFonts w:ascii="仿宋_GB2312" w:eastAsia="仿宋_GB2312" w:hAnsi="Times New Roman"/>
          <w:sz w:val="28"/>
          <w:szCs w:val="28"/>
          <w:vertAlign w:val="superscript"/>
        </w:rPr>
        <w:t>3</w:t>
      </w:r>
      <w:r w:rsidR="00B8142C" w:rsidRPr="00471C07">
        <w:rPr>
          <w:rFonts w:ascii="仿宋_GB2312" w:eastAsia="仿宋_GB2312" w:hAnsi="Times New Roman"/>
          <w:sz w:val="28"/>
          <w:szCs w:val="28"/>
        </w:rPr>
        <w:t>/</w:t>
      </w:r>
      <w:r w:rsidR="00B8142C">
        <w:rPr>
          <w:rFonts w:ascii="仿宋_GB2312" w:eastAsia="仿宋_GB2312" w:hAnsi="Times New Roman" w:hint="eastAsia"/>
          <w:sz w:val="28"/>
          <w:szCs w:val="28"/>
        </w:rPr>
        <w:t>百件</w:t>
      </w:r>
      <w:r w:rsidRPr="00471C07">
        <w:rPr>
          <w:rFonts w:ascii="仿宋_GB2312" w:eastAsia="仿宋_GB2312" w:hAnsi="Times New Roman" w:hint="eastAsia"/>
          <w:sz w:val="28"/>
          <w:szCs w:val="28"/>
        </w:rPr>
        <w:t>。</w:t>
      </w:r>
    </w:p>
    <w:p w14:paraId="708ED385" w14:textId="76C8610A" w:rsidR="00D70ED6" w:rsidRPr="00974FA1" w:rsidRDefault="008E1DDA" w:rsidP="00CF53C5">
      <w:pPr>
        <w:pStyle w:val="4"/>
        <w:numPr>
          <w:ilvl w:val="0"/>
          <w:numId w:val="3"/>
        </w:numPr>
        <w:spacing w:before="0" w:after="0" w:line="520" w:lineRule="exact"/>
        <w:rPr>
          <w:rFonts w:ascii="仿宋_GB2312" w:eastAsia="仿宋_GB2312" w:hAnsi="Times New Roman"/>
        </w:rPr>
      </w:pPr>
      <w:r w:rsidRPr="00974FA1">
        <w:rPr>
          <w:rFonts w:ascii="仿宋_GB2312" w:eastAsia="仿宋_GB2312" w:hAnsi="Times New Roman" w:hint="eastAsia"/>
        </w:rPr>
        <w:t>光伏组件</w:t>
      </w:r>
    </w:p>
    <w:p w14:paraId="3B41F8B4" w14:textId="111F69DA" w:rsidR="008E1DDA" w:rsidRDefault="00974FA1" w:rsidP="00D70ED6">
      <w:pPr>
        <w:spacing w:line="520" w:lineRule="exact"/>
        <w:ind w:firstLineChars="200" w:firstLine="560"/>
        <w:rPr>
          <w:rFonts w:ascii="仿宋_GB2312" w:eastAsia="仿宋_GB2312" w:hAnsi="Times New Roman"/>
          <w:sz w:val="28"/>
          <w:szCs w:val="28"/>
        </w:rPr>
      </w:pPr>
      <w:r w:rsidRPr="003A2F72">
        <w:rPr>
          <w:rFonts w:ascii="仿宋_GB2312" w:eastAsia="仿宋_GB2312" w:hAnsi="Times New Roman" w:hint="eastAsia"/>
          <w:sz w:val="28"/>
          <w:szCs w:val="28"/>
        </w:rPr>
        <w:t>其他省市</w:t>
      </w:r>
      <w:r>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3B13D282" w14:textId="498144EA" w:rsidR="00974FA1" w:rsidRDefault="00974FA1" w:rsidP="00974FA1">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3</w:t>
      </w:r>
      <w:r w:rsidRPr="00471C07">
        <w:rPr>
          <w:rFonts w:ascii="仿宋_GB2312" w:eastAsia="仿宋_GB2312" w:hAnsi="Times New Roman" w:hint="eastAsia"/>
          <w:sz w:val="28"/>
          <w:szCs w:val="28"/>
        </w:rPr>
        <w:t>家共</w:t>
      </w:r>
      <w:r>
        <w:rPr>
          <w:rFonts w:ascii="仿宋_GB2312" w:eastAsia="仿宋_GB2312" w:hAnsi="Times New Roman"/>
          <w:sz w:val="28"/>
          <w:szCs w:val="28"/>
        </w:rPr>
        <w:t>9</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171</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rPr>
        <w:t>W</w:t>
      </w:r>
      <w:r>
        <w:rPr>
          <w:rFonts w:ascii="仿宋_GB2312" w:eastAsia="仿宋_GB2312" w:hAnsi="Times New Roman" w:hint="eastAsia"/>
          <w:sz w:val="28"/>
          <w:szCs w:val="28"/>
        </w:rPr>
        <w:t>，最小值为</w:t>
      </w:r>
      <w:r>
        <w:rPr>
          <w:rFonts w:ascii="仿宋_GB2312" w:eastAsia="仿宋_GB2312" w:hAnsi="Times New Roman"/>
          <w:sz w:val="28"/>
          <w:szCs w:val="28"/>
        </w:rPr>
        <w:t>116</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rPr>
        <w:t>W</w:t>
      </w:r>
      <w:r>
        <w:rPr>
          <w:rFonts w:ascii="仿宋_GB2312" w:eastAsia="仿宋_GB2312" w:hAnsi="Times New Roman" w:hint="eastAsia"/>
          <w:sz w:val="28"/>
          <w:szCs w:val="28"/>
        </w:rPr>
        <w:t>，平均值为</w:t>
      </w:r>
      <w:r>
        <w:rPr>
          <w:rFonts w:ascii="仿宋_GB2312" w:eastAsia="仿宋_GB2312" w:hAnsi="Times New Roman"/>
          <w:sz w:val="28"/>
          <w:szCs w:val="28"/>
        </w:rPr>
        <w:t>138</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sz w:val="28"/>
          <w:szCs w:val="28"/>
        </w:rPr>
        <w:t>MW</w:t>
      </w:r>
      <w:r>
        <w:rPr>
          <w:rFonts w:ascii="仿宋_GB2312" w:eastAsia="仿宋_GB2312" w:hAnsi="Times New Roman" w:hint="eastAsia"/>
          <w:sz w:val="28"/>
          <w:szCs w:val="28"/>
        </w:rPr>
        <w:t>。</w:t>
      </w:r>
    </w:p>
    <w:p w14:paraId="34D10C48" w14:textId="4920F01B" w:rsidR="00974FA1" w:rsidRDefault="00974FA1" w:rsidP="00974FA1">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光伏组件</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171</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M</w:t>
      </w:r>
      <w:r>
        <w:rPr>
          <w:rFonts w:ascii="仿宋_GB2312" w:eastAsia="仿宋_GB2312" w:hAnsi="Times New Roman"/>
          <w:sz w:val="28"/>
          <w:szCs w:val="28"/>
        </w:rPr>
        <w:t>W</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w:t>
      </w:r>
      <w:r w:rsidR="00B8142C" w:rsidRPr="00471C07">
        <w:rPr>
          <w:rFonts w:ascii="仿宋_GB2312" w:eastAsia="仿宋_GB2312" w:hAnsi="仿宋_GB2312" w:cs="仿宋_GB2312" w:hint="eastAsia"/>
          <w:sz w:val="28"/>
          <w:szCs w:val="28"/>
        </w:rPr>
        <w:t>值为</w:t>
      </w:r>
      <w:r w:rsidR="00B8142C">
        <w:rPr>
          <w:rFonts w:ascii="仿宋_GB2312" w:eastAsia="仿宋_GB2312" w:hAnsi="Times New Roman"/>
          <w:sz w:val="28"/>
          <w:szCs w:val="28"/>
        </w:rPr>
        <w:t>1</w:t>
      </w:r>
      <w:r w:rsidR="00B8142C">
        <w:rPr>
          <w:rFonts w:ascii="仿宋_GB2312" w:eastAsia="仿宋_GB2312" w:hAnsi="Times New Roman"/>
          <w:sz w:val="28"/>
          <w:szCs w:val="28"/>
        </w:rPr>
        <w:t>50</w:t>
      </w:r>
      <w:r w:rsidR="00B8142C" w:rsidRPr="00471C07">
        <w:rPr>
          <w:rFonts w:ascii="仿宋_GB2312" w:eastAsia="仿宋_GB2312" w:hAnsi="Times New Roman" w:hint="eastAsia"/>
          <w:sz w:val="28"/>
          <w:szCs w:val="28"/>
        </w:rPr>
        <w:t xml:space="preserve"> </w:t>
      </w:r>
      <w:r w:rsidR="00B8142C" w:rsidRPr="00471C07">
        <w:rPr>
          <w:rFonts w:ascii="仿宋_GB2312" w:eastAsia="仿宋_GB2312" w:hAnsi="Times New Roman"/>
          <w:sz w:val="28"/>
          <w:szCs w:val="28"/>
        </w:rPr>
        <w:t>m</w:t>
      </w:r>
      <w:r w:rsidR="00B8142C" w:rsidRPr="00471C07">
        <w:rPr>
          <w:rFonts w:ascii="仿宋_GB2312" w:eastAsia="仿宋_GB2312" w:hAnsi="Times New Roman"/>
          <w:sz w:val="28"/>
          <w:szCs w:val="28"/>
          <w:vertAlign w:val="superscript"/>
        </w:rPr>
        <w:t>3</w:t>
      </w:r>
      <w:r w:rsidR="00B8142C" w:rsidRPr="00471C07">
        <w:rPr>
          <w:rFonts w:ascii="仿宋_GB2312" w:eastAsia="仿宋_GB2312" w:hAnsi="Times New Roman"/>
          <w:sz w:val="28"/>
          <w:szCs w:val="28"/>
        </w:rPr>
        <w:t>/</w:t>
      </w:r>
      <w:r w:rsidR="00B8142C">
        <w:rPr>
          <w:rFonts w:ascii="仿宋_GB2312" w:eastAsia="仿宋_GB2312" w:hAnsi="Times New Roman" w:hint="eastAsia"/>
          <w:sz w:val="28"/>
          <w:szCs w:val="28"/>
        </w:rPr>
        <w:t>M</w:t>
      </w:r>
      <w:r w:rsidR="00B8142C">
        <w:rPr>
          <w:rFonts w:ascii="仿宋_GB2312" w:eastAsia="仿宋_GB2312" w:hAnsi="Times New Roman"/>
          <w:sz w:val="28"/>
          <w:szCs w:val="28"/>
        </w:rPr>
        <w:t>W</w:t>
      </w:r>
      <w:r w:rsidRPr="00471C07">
        <w:rPr>
          <w:rFonts w:ascii="仿宋_GB2312" w:eastAsia="仿宋_GB2312" w:hAnsi="Times New Roman" w:hint="eastAsia"/>
          <w:sz w:val="28"/>
          <w:szCs w:val="28"/>
        </w:rPr>
        <w:t>。</w:t>
      </w:r>
    </w:p>
    <w:p w14:paraId="5BD5EFBD" w14:textId="1C44F959" w:rsidR="00D70ED6" w:rsidRPr="00974FA1" w:rsidRDefault="008E1DDA" w:rsidP="00CF53C5">
      <w:pPr>
        <w:pStyle w:val="4"/>
        <w:numPr>
          <w:ilvl w:val="0"/>
          <w:numId w:val="3"/>
        </w:numPr>
        <w:spacing w:before="0" w:after="0" w:line="520" w:lineRule="exact"/>
        <w:rPr>
          <w:rFonts w:ascii="仿宋_GB2312" w:eastAsia="仿宋_GB2312" w:hAnsi="Times New Roman"/>
        </w:rPr>
      </w:pPr>
      <w:r w:rsidRPr="00974FA1">
        <w:rPr>
          <w:rFonts w:ascii="仿宋_GB2312" w:eastAsia="仿宋_GB2312" w:hAnsi="Times New Roman" w:hint="eastAsia"/>
        </w:rPr>
        <w:t>锂离子电池</w:t>
      </w:r>
    </w:p>
    <w:p w14:paraId="24FD74F1" w14:textId="04EE121D" w:rsidR="008E1DDA" w:rsidRDefault="00557AB1" w:rsidP="00D70ED6">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浙江省2019年标准</w:t>
      </w:r>
      <w:r w:rsidR="00974FA1" w:rsidRPr="00471C07">
        <w:rPr>
          <w:rFonts w:ascii="仿宋_GB2312" w:eastAsia="仿宋_GB2312" w:hAnsi="Times New Roman" w:hint="eastAsia"/>
          <w:sz w:val="28"/>
          <w:szCs w:val="28"/>
        </w:rPr>
        <w:t>中</w:t>
      </w:r>
      <w:r w:rsidR="00974FA1">
        <w:rPr>
          <w:rFonts w:ascii="仿宋_GB2312" w:eastAsia="仿宋_GB2312" w:hAnsi="Times New Roman" w:hint="eastAsia"/>
          <w:sz w:val="28"/>
          <w:szCs w:val="28"/>
        </w:rPr>
        <w:t>锂离子电池</w:t>
      </w:r>
      <w:r w:rsidR="00974FA1" w:rsidRPr="00471C07">
        <w:rPr>
          <w:rFonts w:ascii="仿宋_GB2312" w:eastAsia="仿宋_GB2312" w:hAnsi="Times New Roman" w:hint="eastAsia"/>
          <w:sz w:val="28"/>
          <w:szCs w:val="28"/>
        </w:rPr>
        <w:t>的用水定额通用值为</w:t>
      </w:r>
      <w:r w:rsidR="00974FA1">
        <w:rPr>
          <w:rFonts w:ascii="仿宋_GB2312" w:eastAsia="仿宋_GB2312" w:hAnsi="Times New Roman"/>
          <w:sz w:val="28"/>
          <w:szCs w:val="28"/>
        </w:rPr>
        <w:t>15</w:t>
      </w:r>
      <w:r w:rsidR="00974FA1" w:rsidRPr="00471C07">
        <w:rPr>
          <w:rFonts w:ascii="仿宋_GB2312" w:eastAsia="仿宋_GB2312" w:hAnsi="Times New Roman"/>
          <w:sz w:val="28"/>
          <w:szCs w:val="28"/>
        </w:rPr>
        <w:t xml:space="preserve"> </w:t>
      </w:r>
      <w:r w:rsidR="00974FA1" w:rsidRPr="00974FA1">
        <w:rPr>
          <w:rFonts w:ascii="仿宋_GB2312" w:eastAsia="仿宋_GB2312" w:hAnsi="Times New Roman" w:hint="eastAsia"/>
          <w:sz w:val="28"/>
          <w:szCs w:val="28"/>
        </w:rPr>
        <w:t>m</w:t>
      </w:r>
      <w:r w:rsidR="00974FA1" w:rsidRPr="00974FA1">
        <w:rPr>
          <w:rFonts w:ascii="仿宋_GB2312" w:eastAsia="仿宋_GB2312" w:hAnsi="Times New Roman" w:hint="eastAsia"/>
          <w:sz w:val="28"/>
          <w:szCs w:val="28"/>
          <w:vertAlign w:val="superscript"/>
        </w:rPr>
        <w:t>3</w:t>
      </w:r>
      <w:r w:rsidR="00974FA1" w:rsidRPr="00974FA1">
        <w:rPr>
          <w:rFonts w:ascii="仿宋_GB2312" w:eastAsia="仿宋_GB2312" w:hAnsi="Times New Roman" w:hint="eastAsia"/>
          <w:sz w:val="28"/>
          <w:szCs w:val="28"/>
        </w:rPr>
        <w:t>/（万Ah）</w:t>
      </w:r>
      <w:r w:rsidR="00974FA1" w:rsidRPr="00471C07">
        <w:rPr>
          <w:rFonts w:ascii="仿宋_GB2312" w:eastAsia="仿宋_GB2312" w:hAnsi="Times New Roman" w:hint="eastAsia"/>
          <w:sz w:val="28"/>
          <w:szCs w:val="28"/>
        </w:rPr>
        <w:t>，先进值</w:t>
      </w:r>
      <w:r w:rsidR="00974FA1">
        <w:rPr>
          <w:rFonts w:ascii="仿宋_GB2312" w:eastAsia="仿宋_GB2312" w:hAnsi="Times New Roman" w:hint="eastAsia"/>
          <w:sz w:val="28"/>
          <w:szCs w:val="28"/>
        </w:rPr>
        <w:t>为</w:t>
      </w:r>
      <w:r w:rsidR="00974FA1">
        <w:rPr>
          <w:rFonts w:ascii="仿宋_GB2312" w:eastAsia="仿宋_GB2312" w:hAnsi="Times New Roman"/>
          <w:sz w:val="28"/>
          <w:szCs w:val="28"/>
        </w:rPr>
        <w:t>13</w:t>
      </w:r>
      <w:r w:rsidR="00974FA1" w:rsidRPr="00471C07">
        <w:rPr>
          <w:rFonts w:ascii="仿宋_GB2312" w:eastAsia="仿宋_GB2312" w:hAnsi="Times New Roman"/>
          <w:sz w:val="28"/>
          <w:szCs w:val="28"/>
        </w:rPr>
        <w:t xml:space="preserve"> </w:t>
      </w:r>
      <w:r w:rsidR="00974FA1" w:rsidRPr="00974FA1">
        <w:rPr>
          <w:rFonts w:ascii="仿宋_GB2312" w:eastAsia="仿宋_GB2312" w:hAnsi="Times New Roman" w:hint="eastAsia"/>
          <w:sz w:val="28"/>
          <w:szCs w:val="28"/>
        </w:rPr>
        <w:t>m</w:t>
      </w:r>
      <w:r w:rsidR="00974FA1" w:rsidRPr="00974FA1">
        <w:rPr>
          <w:rFonts w:ascii="仿宋_GB2312" w:eastAsia="仿宋_GB2312" w:hAnsi="Times New Roman" w:hint="eastAsia"/>
          <w:sz w:val="28"/>
          <w:szCs w:val="28"/>
          <w:vertAlign w:val="superscript"/>
        </w:rPr>
        <w:t>3</w:t>
      </w:r>
      <w:r w:rsidR="00974FA1" w:rsidRPr="00974FA1">
        <w:rPr>
          <w:rFonts w:ascii="仿宋_GB2312" w:eastAsia="仿宋_GB2312" w:hAnsi="Times New Roman" w:hint="eastAsia"/>
          <w:sz w:val="28"/>
          <w:szCs w:val="28"/>
        </w:rPr>
        <w:t>/（万Ah）</w:t>
      </w:r>
      <w:r w:rsidR="00974FA1" w:rsidRPr="00471C07">
        <w:rPr>
          <w:rFonts w:ascii="仿宋_GB2312" w:eastAsia="仿宋_GB2312" w:hAnsi="Times New Roman" w:hint="eastAsia"/>
          <w:sz w:val="28"/>
          <w:szCs w:val="28"/>
        </w:rPr>
        <w:t>。</w:t>
      </w:r>
      <w:r>
        <w:rPr>
          <w:rFonts w:ascii="仿宋_GB2312" w:eastAsia="仿宋_GB2312" w:hAnsi="Times New Roman" w:hint="eastAsia"/>
          <w:sz w:val="28"/>
          <w:szCs w:val="28"/>
        </w:rPr>
        <w:t>贵州省2019年标准</w:t>
      </w:r>
      <w:r w:rsidR="00974FA1" w:rsidRPr="00471C07">
        <w:rPr>
          <w:rFonts w:ascii="仿宋_GB2312" w:eastAsia="仿宋_GB2312" w:hAnsi="Times New Roman" w:hint="eastAsia"/>
          <w:sz w:val="28"/>
          <w:szCs w:val="28"/>
        </w:rPr>
        <w:t>中</w:t>
      </w:r>
      <w:r w:rsidR="00974FA1">
        <w:rPr>
          <w:rFonts w:ascii="仿宋_GB2312" w:eastAsia="仿宋_GB2312" w:hAnsi="Times New Roman" w:hint="eastAsia"/>
          <w:sz w:val="28"/>
          <w:szCs w:val="28"/>
        </w:rPr>
        <w:t>锂离子电池</w:t>
      </w:r>
      <w:r w:rsidR="00974FA1" w:rsidRPr="00471C07">
        <w:rPr>
          <w:rFonts w:ascii="仿宋_GB2312" w:eastAsia="仿宋_GB2312" w:hAnsi="Times New Roman" w:hint="eastAsia"/>
          <w:sz w:val="28"/>
          <w:szCs w:val="28"/>
        </w:rPr>
        <w:t>的用水定额通用值为</w:t>
      </w:r>
      <w:r w:rsidR="00974FA1">
        <w:rPr>
          <w:rFonts w:ascii="仿宋_GB2312" w:eastAsia="仿宋_GB2312" w:hAnsi="Times New Roman"/>
          <w:sz w:val="28"/>
          <w:szCs w:val="28"/>
        </w:rPr>
        <w:t>12</w:t>
      </w:r>
      <w:r w:rsidR="00974FA1" w:rsidRPr="00471C07">
        <w:rPr>
          <w:rFonts w:ascii="仿宋_GB2312" w:eastAsia="仿宋_GB2312" w:hAnsi="Times New Roman"/>
          <w:sz w:val="28"/>
          <w:szCs w:val="28"/>
        </w:rPr>
        <w:t xml:space="preserve"> m</w:t>
      </w:r>
      <w:r w:rsidR="00974FA1" w:rsidRPr="00471C07">
        <w:rPr>
          <w:rFonts w:ascii="仿宋_GB2312" w:eastAsia="仿宋_GB2312" w:hAnsi="Times New Roman"/>
          <w:sz w:val="28"/>
          <w:szCs w:val="28"/>
          <w:vertAlign w:val="superscript"/>
        </w:rPr>
        <w:t>3</w:t>
      </w:r>
      <w:r w:rsidR="00974FA1" w:rsidRPr="00471C07">
        <w:rPr>
          <w:rFonts w:ascii="仿宋_GB2312" w:eastAsia="仿宋_GB2312" w:hAnsi="Times New Roman"/>
          <w:sz w:val="28"/>
          <w:szCs w:val="28"/>
        </w:rPr>
        <w:t>/</w:t>
      </w:r>
      <w:r w:rsidR="00974FA1">
        <w:rPr>
          <w:rFonts w:ascii="仿宋_GB2312" w:eastAsia="仿宋_GB2312" w:hAnsi="Times New Roman" w:hint="eastAsia"/>
          <w:sz w:val="28"/>
          <w:szCs w:val="28"/>
        </w:rPr>
        <w:t>万只</w:t>
      </w:r>
      <w:r w:rsidR="00974FA1" w:rsidRPr="00471C07">
        <w:rPr>
          <w:rFonts w:ascii="仿宋_GB2312" w:eastAsia="仿宋_GB2312" w:hAnsi="Times New Roman" w:hint="eastAsia"/>
          <w:sz w:val="28"/>
          <w:szCs w:val="28"/>
        </w:rPr>
        <w:t>，先进值为</w:t>
      </w:r>
      <w:r w:rsidR="00974FA1">
        <w:rPr>
          <w:rFonts w:ascii="仿宋_GB2312" w:eastAsia="仿宋_GB2312" w:hAnsi="Times New Roman"/>
          <w:sz w:val="28"/>
          <w:szCs w:val="28"/>
        </w:rPr>
        <w:t>9</w:t>
      </w:r>
      <w:r w:rsidR="00974FA1" w:rsidRPr="00471C07">
        <w:rPr>
          <w:rFonts w:ascii="仿宋_GB2312" w:eastAsia="仿宋_GB2312" w:hAnsi="Times New Roman"/>
          <w:sz w:val="28"/>
          <w:szCs w:val="28"/>
        </w:rPr>
        <w:t xml:space="preserve"> m</w:t>
      </w:r>
      <w:r w:rsidR="00974FA1" w:rsidRPr="00471C07">
        <w:rPr>
          <w:rFonts w:ascii="仿宋_GB2312" w:eastAsia="仿宋_GB2312" w:hAnsi="Times New Roman"/>
          <w:sz w:val="28"/>
          <w:szCs w:val="28"/>
          <w:vertAlign w:val="superscript"/>
        </w:rPr>
        <w:t>3</w:t>
      </w:r>
      <w:r w:rsidR="00974FA1" w:rsidRPr="00471C07">
        <w:rPr>
          <w:rFonts w:ascii="仿宋_GB2312" w:eastAsia="仿宋_GB2312" w:hAnsi="Times New Roman"/>
          <w:sz w:val="28"/>
          <w:szCs w:val="28"/>
        </w:rPr>
        <w:t>/</w:t>
      </w:r>
      <w:r w:rsidR="00974FA1">
        <w:rPr>
          <w:rFonts w:ascii="仿宋_GB2312" w:eastAsia="仿宋_GB2312" w:hAnsi="Times New Roman" w:hint="eastAsia"/>
          <w:sz w:val="28"/>
          <w:szCs w:val="28"/>
        </w:rPr>
        <w:t>万只</w:t>
      </w:r>
      <w:r w:rsidR="00974FA1" w:rsidRPr="00471C07">
        <w:rPr>
          <w:rFonts w:ascii="仿宋_GB2312" w:eastAsia="仿宋_GB2312" w:hAnsi="Times New Roman" w:hint="eastAsia"/>
          <w:sz w:val="28"/>
          <w:szCs w:val="28"/>
        </w:rPr>
        <w:t>。</w:t>
      </w:r>
    </w:p>
    <w:p w14:paraId="40A8AA84" w14:textId="7993A18B" w:rsidR="00974FA1" w:rsidRDefault="00974FA1" w:rsidP="00974FA1">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1</w:t>
      </w:r>
      <w:r w:rsidRPr="00471C07">
        <w:rPr>
          <w:rFonts w:ascii="仿宋_GB2312" w:eastAsia="仿宋_GB2312" w:hAnsi="Times New Roman" w:hint="eastAsia"/>
          <w:sz w:val="28"/>
          <w:szCs w:val="28"/>
        </w:rPr>
        <w:t>家共</w:t>
      </w:r>
      <w:r>
        <w:rPr>
          <w:rFonts w:ascii="仿宋_GB2312" w:eastAsia="仿宋_GB2312" w:hAnsi="Times New Roman"/>
          <w:sz w:val="28"/>
          <w:szCs w:val="28"/>
        </w:rPr>
        <w:t>3</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其平均值为</w:t>
      </w:r>
      <w:r>
        <w:rPr>
          <w:rFonts w:ascii="仿宋_GB2312" w:eastAsia="仿宋_GB2312" w:hAnsi="Times New Roman"/>
          <w:sz w:val="28"/>
          <w:szCs w:val="28"/>
        </w:rPr>
        <w:t>4.8</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w:t>
      </w:r>
    </w:p>
    <w:p w14:paraId="21A27255" w14:textId="50C5E1B8" w:rsidR="00974FA1" w:rsidRDefault="00974FA1" w:rsidP="00974FA1">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lastRenderedPageBreak/>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锂离子电池</w:t>
      </w:r>
      <w:r w:rsidRPr="00471C07">
        <w:rPr>
          <w:rFonts w:ascii="仿宋_GB2312" w:eastAsia="仿宋_GB2312" w:hAnsi="仿宋_GB2312" w:cs="仿宋_GB2312" w:hint="eastAsia"/>
          <w:sz w:val="28"/>
          <w:szCs w:val="28"/>
        </w:rPr>
        <w:t>用水定额的通用值为</w:t>
      </w:r>
      <w:r w:rsidR="003422F1">
        <w:rPr>
          <w:rFonts w:ascii="仿宋_GB2312" w:eastAsia="仿宋_GB2312" w:hAnsi="Times New Roman"/>
          <w:sz w:val="28"/>
          <w:szCs w:val="28"/>
        </w:rPr>
        <w:t>12</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万只</w:t>
      </w:r>
      <w:r w:rsidRPr="00471C07">
        <w:rPr>
          <w:rFonts w:ascii="仿宋_GB2312" w:eastAsia="仿宋_GB2312" w:hAnsi="Times New Roman" w:hint="eastAsia"/>
          <w:sz w:val="28"/>
          <w:szCs w:val="28"/>
        </w:rPr>
        <w:t>，</w:t>
      </w:r>
      <w:r w:rsidR="003422F1" w:rsidRPr="00471C07">
        <w:rPr>
          <w:rFonts w:ascii="仿宋_GB2312" w:eastAsia="仿宋_GB2312" w:hAnsi="Times New Roman" w:hint="eastAsia"/>
          <w:sz w:val="28"/>
          <w:szCs w:val="28"/>
        </w:rPr>
        <w:t>先进值为</w:t>
      </w:r>
      <w:r w:rsidR="003422F1">
        <w:rPr>
          <w:rFonts w:ascii="仿宋_GB2312" w:eastAsia="仿宋_GB2312" w:hAnsi="Times New Roman"/>
          <w:sz w:val="28"/>
          <w:szCs w:val="28"/>
        </w:rPr>
        <w:t>9</w:t>
      </w:r>
      <w:r w:rsidR="003422F1" w:rsidRPr="00471C07">
        <w:rPr>
          <w:rFonts w:ascii="仿宋_GB2312" w:eastAsia="仿宋_GB2312" w:hAnsi="Times New Roman"/>
          <w:sz w:val="28"/>
          <w:szCs w:val="28"/>
        </w:rPr>
        <w:t xml:space="preserve"> m</w:t>
      </w:r>
      <w:r w:rsidR="003422F1" w:rsidRPr="00471C07">
        <w:rPr>
          <w:rFonts w:ascii="仿宋_GB2312" w:eastAsia="仿宋_GB2312" w:hAnsi="Times New Roman"/>
          <w:sz w:val="28"/>
          <w:szCs w:val="28"/>
          <w:vertAlign w:val="superscript"/>
        </w:rPr>
        <w:t>3</w:t>
      </w:r>
      <w:r w:rsidR="003422F1" w:rsidRPr="00471C07">
        <w:rPr>
          <w:rFonts w:ascii="仿宋_GB2312" w:eastAsia="仿宋_GB2312" w:hAnsi="Times New Roman"/>
          <w:sz w:val="28"/>
          <w:szCs w:val="28"/>
        </w:rPr>
        <w:t>/</w:t>
      </w:r>
      <w:r w:rsidR="003422F1">
        <w:rPr>
          <w:rFonts w:ascii="仿宋_GB2312" w:eastAsia="仿宋_GB2312" w:hAnsi="Times New Roman" w:hint="eastAsia"/>
          <w:sz w:val="28"/>
          <w:szCs w:val="28"/>
        </w:rPr>
        <w:t>万只</w:t>
      </w:r>
      <w:r w:rsidR="003422F1" w:rsidRPr="00471C07">
        <w:rPr>
          <w:rFonts w:ascii="仿宋_GB2312" w:eastAsia="仿宋_GB2312" w:hAnsi="Times New Roman" w:hint="eastAsia"/>
          <w:sz w:val="28"/>
          <w:szCs w:val="28"/>
        </w:rPr>
        <w:t>。</w:t>
      </w:r>
    </w:p>
    <w:p w14:paraId="6A674B4A" w14:textId="0E36AD07" w:rsidR="00D70ED6" w:rsidRPr="003422F1" w:rsidRDefault="008E1DDA" w:rsidP="00CF53C5">
      <w:pPr>
        <w:pStyle w:val="4"/>
        <w:numPr>
          <w:ilvl w:val="0"/>
          <w:numId w:val="3"/>
        </w:numPr>
        <w:spacing w:before="0" w:after="0" w:line="520" w:lineRule="exact"/>
        <w:rPr>
          <w:rFonts w:ascii="仿宋_GB2312" w:eastAsia="仿宋_GB2312" w:hAnsi="Times New Roman"/>
        </w:rPr>
      </w:pPr>
      <w:r w:rsidRPr="003422F1">
        <w:rPr>
          <w:rFonts w:ascii="仿宋_GB2312" w:eastAsia="仿宋_GB2312" w:hAnsi="Times New Roman" w:hint="eastAsia"/>
        </w:rPr>
        <w:t>光电子器件</w:t>
      </w:r>
    </w:p>
    <w:p w14:paraId="36441940" w14:textId="18F6EA41" w:rsidR="008E1DDA" w:rsidRDefault="003422F1" w:rsidP="00D70ED6">
      <w:pPr>
        <w:spacing w:line="520" w:lineRule="exact"/>
        <w:ind w:firstLineChars="200" w:firstLine="560"/>
        <w:rPr>
          <w:rFonts w:ascii="仿宋_GB2312" w:eastAsia="仿宋_GB2312" w:hAnsi="Times New Roman"/>
          <w:color w:val="FF0000"/>
          <w:sz w:val="28"/>
          <w:szCs w:val="28"/>
        </w:rPr>
      </w:pPr>
      <w:r w:rsidRPr="003A2F72">
        <w:rPr>
          <w:rFonts w:ascii="仿宋_GB2312" w:eastAsia="仿宋_GB2312" w:hAnsi="Times New Roman" w:hint="eastAsia"/>
          <w:sz w:val="28"/>
          <w:szCs w:val="28"/>
        </w:rPr>
        <w:t>其他省市</w:t>
      </w:r>
      <w:r>
        <w:rPr>
          <w:rFonts w:ascii="仿宋_GB2312" w:eastAsia="仿宋_GB2312" w:hAnsi="Times New Roman" w:hint="eastAsia"/>
          <w:sz w:val="28"/>
          <w:szCs w:val="28"/>
        </w:rPr>
        <w:t>没有制定该产品</w:t>
      </w:r>
      <w:r w:rsidRPr="003A2F72">
        <w:rPr>
          <w:rFonts w:ascii="仿宋_GB2312" w:eastAsia="仿宋_GB2312" w:hAnsi="Times New Roman" w:hint="eastAsia"/>
          <w:sz w:val="28"/>
          <w:szCs w:val="28"/>
        </w:rPr>
        <w:t>的用水定额。</w:t>
      </w:r>
    </w:p>
    <w:p w14:paraId="44F94A29" w14:textId="0EB885E1" w:rsidR="003422F1" w:rsidRDefault="003422F1" w:rsidP="00D70ED6">
      <w:pPr>
        <w:spacing w:line="520" w:lineRule="exact"/>
        <w:ind w:firstLineChars="200" w:firstLine="560"/>
        <w:rPr>
          <w:rFonts w:ascii="仿宋_GB2312" w:eastAsia="仿宋_GB2312" w:hAnsi="Times New Roman"/>
          <w:color w:val="FF0000"/>
          <w:sz w:val="28"/>
          <w:szCs w:val="28"/>
        </w:rPr>
      </w:pPr>
      <w:r w:rsidRPr="00471C07">
        <w:rPr>
          <w:rFonts w:ascii="仿宋_GB2312" w:eastAsia="仿宋_GB2312" w:hAnsi="Times New Roman" w:hint="eastAsia"/>
          <w:sz w:val="28"/>
          <w:szCs w:val="28"/>
        </w:rPr>
        <w:t>本次调查收集了</w:t>
      </w:r>
      <w:r>
        <w:rPr>
          <w:rFonts w:ascii="仿宋_GB2312" w:eastAsia="仿宋_GB2312" w:hAnsi="Times New Roman"/>
          <w:sz w:val="28"/>
          <w:szCs w:val="28"/>
        </w:rPr>
        <w:t>2</w:t>
      </w:r>
      <w:r w:rsidRPr="00471C07">
        <w:rPr>
          <w:rFonts w:ascii="仿宋_GB2312" w:eastAsia="仿宋_GB2312" w:hAnsi="Times New Roman" w:hint="eastAsia"/>
          <w:sz w:val="28"/>
          <w:szCs w:val="28"/>
        </w:rPr>
        <w:t>家共</w:t>
      </w:r>
      <w:r>
        <w:rPr>
          <w:rFonts w:ascii="仿宋_GB2312" w:eastAsia="仿宋_GB2312" w:hAnsi="Times New Roman"/>
          <w:sz w:val="28"/>
          <w:szCs w:val="28"/>
        </w:rPr>
        <w:t>6</w:t>
      </w:r>
      <w:r w:rsidRPr="00471C07">
        <w:rPr>
          <w:rFonts w:ascii="仿宋_GB2312" w:eastAsia="仿宋_GB2312" w:hAnsi="Times New Roman" w:hint="eastAsia"/>
          <w:sz w:val="28"/>
          <w:szCs w:val="28"/>
        </w:rPr>
        <w:t>个</w:t>
      </w:r>
      <w:r w:rsidR="00F91BA2">
        <w:rPr>
          <w:rFonts w:ascii="仿宋_GB2312" w:eastAsia="仿宋_GB2312" w:hAnsi="Times New Roman" w:hint="eastAsia"/>
          <w:sz w:val="28"/>
          <w:szCs w:val="28"/>
        </w:rPr>
        <w:t>用水指标数据</w:t>
      </w:r>
      <w:r w:rsidRPr="00471C07">
        <w:rPr>
          <w:rFonts w:ascii="仿宋_GB2312" w:eastAsia="仿宋_GB2312" w:hAnsi="Times New Roman" w:hint="eastAsia"/>
          <w:sz w:val="28"/>
          <w:szCs w:val="28"/>
        </w:rPr>
        <w:t>，</w:t>
      </w:r>
      <w:r>
        <w:rPr>
          <w:rFonts w:ascii="仿宋_GB2312" w:eastAsia="仿宋_GB2312" w:hAnsi="Times New Roman" w:hint="eastAsia"/>
          <w:sz w:val="28"/>
          <w:szCs w:val="28"/>
        </w:rPr>
        <w:t>其最大值为</w:t>
      </w:r>
      <w:r>
        <w:rPr>
          <w:rFonts w:ascii="仿宋_GB2312" w:eastAsia="仿宋_GB2312" w:hAnsi="Times New Roman"/>
          <w:sz w:val="28"/>
          <w:szCs w:val="28"/>
        </w:rPr>
        <w:t>8.9</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百套，最小值为</w:t>
      </w:r>
      <w:r>
        <w:rPr>
          <w:rFonts w:ascii="仿宋_GB2312" w:eastAsia="仿宋_GB2312" w:hAnsi="Times New Roman"/>
          <w:sz w:val="28"/>
          <w:szCs w:val="28"/>
        </w:rPr>
        <w:t>0.4</w:t>
      </w:r>
      <w:r w:rsidRPr="006B497F">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百套，平均值为</w:t>
      </w:r>
      <w:r>
        <w:rPr>
          <w:rFonts w:ascii="仿宋_GB2312" w:eastAsia="仿宋_GB2312" w:hAnsi="Times New Roman"/>
          <w:sz w:val="28"/>
          <w:szCs w:val="28"/>
        </w:rPr>
        <w:t>4.3</w:t>
      </w:r>
      <w:r w:rsidRPr="004F6143">
        <w:rPr>
          <w:rFonts w:ascii="仿宋_GB2312" w:eastAsia="仿宋_GB2312" w:hAnsi="Times New Roman"/>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百套。</w:t>
      </w:r>
    </w:p>
    <w:p w14:paraId="2D0653A0" w14:textId="78EBD70A" w:rsidR="003422F1" w:rsidRDefault="003422F1" w:rsidP="00D70ED6">
      <w:pPr>
        <w:spacing w:line="520" w:lineRule="exact"/>
        <w:ind w:firstLineChars="200" w:firstLine="560"/>
        <w:rPr>
          <w:rFonts w:ascii="仿宋_GB2312" w:eastAsia="仿宋_GB2312" w:hAnsi="Times New Roman"/>
          <w:sz w:val="28"/>
          <w:szCs w:val="28"/>
        </w:rPr>
      </w:pPr>
      <w:r w:rsidRPr="00471C07">
        <w:rPr>
          <w:rFonts w:ascii="仿宋_GB2312" w:eastAsia="仿宋_GB2312" w:hAnsi="Times New Roman" w:hint="eastAsia"/>
          <w:sz w:val="28"/>
          <w:szCs w:val="28"/>
        </w:rPr>
        <w:t>根据调查数据分析，本次</w:t>
      </w:r>
      <w:r>
        <w:rPr>
          <w:rFonts w:ascii="仿宋_GB2312" w:eastAsia="仿宋_GB2312" w:hAnsi="Times New Roman" w:hint="eastAsia"/>
          <w:sz w:val="28"/>
          <w:szCs w:val="28"/>
        </w:rPr>
        <w:t>标准编制</w:t>
      </w:r>
      <w:r w:rsidRPr="00471C07">
        <w:rPr>
          <w:rFonts w:ascii="仿宋_GB2312" w:eastAsia="仿宋_GB2312" w:hAnsi="Times New Roman" w:hint="eastAsia"/>
          <w:sz w:val="28"/>
          <w:szCs w:val="28"/>
        </w:rPr>
        <w:t>拟定</w:t>
      </w:r>
      <w:r>
        <w:rPr>
          <w:rFonts w:ascii="仿宋_GB2312" w:eastAsia="仿宋_GB2312" w:hAnsi="仿宋_GB2312" w:cs="仿宋_GB2312" w:hint="eastAsia"/>
          <w:sz w:val="28"/>
          <w:szCs w:val="28"/>
        </w:rPr>
        <w:t>光电子器件</w:t>
      </w:r>
      <w:r w:rsidRPr="00471C07">
        <w:rPr>
          <w:rFonts w:ascii="仿宋_GB2312" w:eastAsia="仿宋_GB2312" w:hAnsi="仿宋_GB2312" w:cs="仿宋_GB2312" w:hint="eastAsia"/>
          <w:sz w:val="28"/>
          <w:szCs w:val="28"/>
        </w:rPr>
        <w:t>用水定额的通用值为</w:t>
      </w:r>
      <w:r>
        <w:rPr>
          <w:rFonts w:ascii="仿宋_GB2312" w:eastAsia="仿宋_GB2312" w:hAnsi="Times New Roman"/>
          <w:sz w:val="28"/>
          <w:szCs w:val="28"/>
        </w:rPr>
        <w:t>9</w:t>
      </w:r>
      <w:r w:rsidRPr="00471C07">
        <w:rPr>
          <w:rFonts w:ascii="仿宋_GB2312" w:eastAsia="仿宋_GB2312" w:hAnsi="Times New Roman" w:hint="eastAsia"/>
          <w:sz w:val="28"/>
          <w:szCs w:val="28"/>
        </w:rPr>
        <w:t xml:space="preserve"> </w:t>
      </w:r>
      <w:r w:rsidRPr="00471C07">
        <w:rPr>
          <w:rFonts w:ascii="仿宋_GB2312" w:eastAsia="仿宋_GB2312" w:hAnsi="Times New Roman"/>
          <w:sz w:val="28"/>
          <w:szCs w:val="28"/>
        </w:rPr>
        <w:t>m</w:t>
      </w:r>
      <w:r w:rsidRPr="00471C07">
        <w:rPr>
          <w:rFonts w:ascii="仿宋_GB2312" w:eastAsia="仿宋_GB2312" w:hAnsi="Times New Roman"/>
          <w:sz w:val="28"/>
          <w:szCs w:val="28"/>
          <w:vertAlign w:val="superscript"/>
        </w:rPr>
        <w:t>3</w:t>
      </w:r>
      <w:r w:rsidRPr="00471C07">
        <w:rPr>
          <w:rFonts w:ascii="仿宋_GB2312" w:eastAsia="仿宋_GB2312" w:hAnsi="Times New Roman"/>
          <w:sz w:val="28"/>
          <w:szCs w:val="28"/>
        </w:rPr>
        <w:t>/</w:t>
      </w:r>
      <w:r>
        <w:rPr>
          <w:rFonts w:ascii="仿宋_GB2312" w:eastAsia="仿宋_GB2312" w:hAnsi="Times New Roman" w:hint="eastAsia"/>
          <w:sz w:val="28"/>
          <w:szCs w:val="28"/>
        </w:rPr>
        <w:t>百套</w:t>
      </w:r>
      <w:r w:rsidRPr="00471C07">
        <w:rPr>
          <w:rFonts w:ascii="仿宋_GB2312" w:eastAsia="仿宋_GB2312" w:hAnsi="Times New Roman" w:hint="eastAsia"/>
          <w:sz w:val="28"/>
          <w:szCs w:val="28"/>
        </w:rPr>
        <w:t>，</w:t>
      </w:r>
      <w:r w:rsidR="00B8142C">
        <w:rPr>
          <w:rFonts w:ascii="仿宋_GB2312" w:eastAsia="仿宋_GB2312" w:hAnsi="仿宋_GB2312" w:cs="仿宋_GB2312" w:hint="eastAsia"/>
          <w:sz w:val="28"/>
          <w:szCs w:val="28"/>
        </w:rPr>
        <w:t>先进值</w:t>
      </w:r>
      <w:r w:rsidR="00B8142C" w:rsidRPr="00471C07">
        <w:rPr>
          <w:rFonts w:ascii="仿宋_GB2312" w:eastAsia="仿宋_GB2312" w:hAnsi="仿宋_GB2312" w:cs="仿宋_GB2312" w:hint="eastAsia"/>
          <w:sz w:val="28"/>
          <w:szCs w:val="28"/>
        </w:rPr>
        <w:t>为</w:t>
      </w:r>
      <w:r w:rsidR="00B8142C">
        <w:rPr>
          <w:rFonts w:ascii="仿宋_GB2312" w:eastAsia="仿宋_GB2312" w:hAnsi="Times New Roman"/>
          <w:sz w:val="28"/>
          <w:szCs w:val="28"/>
        </w:rPr>
        <w:t>8</w:t>
      </w:r>
      <w:r w:rsidR="00B8142C" w:rsidRPr="00471C07">
        <w:rPr>
          <w:rFonts w:ascii="仿宋_GB2312" w:eastAsia="仿宋_GB2312" w:hAnsi="Times New Roman" w:hint="eastAsia"/>
          <w:sz w:val="28"/>
          <w:szCs w:val="28"/>
        </w:rPr>
        <w:t xml:space="preserve"> </w:t>
      </w:r>
      <w:r w:rsidR="00B8142C" w:rsidRPr="00471C07">
        <w:rPr>
          <w:rFonts w:ascii="仿宋_GB2312" w:eastAsia="仿宋_GB2312" w:hAnsi="Times New Roman"/>
          <w:sz w:val="28"/>
          <w:szCs w:val="28"/>
        </w:rPr>
        <w:t>m</w:t>
      </w:r>
      <w:r w:rsidR="00B8142C" w:rsidRPr="00471C07">
        <w:rPr>
          <w:rFonts w:ascii="仿宋_GB2312" w:eastAsia="仿宋_GB2312" w:hAnsi="Times New Roman"/>
          <w:sz w:val="28"/>
          <w:szCs w:val="28"/>
          <w:vertAlign w:val="superscript"/>
        </w:rPr>
        <w:t>3</w:t>
      </w:r>
      <w:r w:rsidR="00B8142C" w:rsidRPr="00471C07">
        <w:rPr>
          <w:rFonts w:ascii="仿宋_GB2312" w:eastAsia="仿宋_GB2312" w:hAnsi="Times New Roman"/>
          <w:sz w:val="28"/>
          <w:szCs w:val="28"/>
        </w:rPr>
        <w:t>/</w:t>
      </w:r>
      <w:r w:rsidR="00B8142C">
        <w:rPr>
          <w:rFonts w:ascii="仿宋_GB2312" w:eastAsia="仿宋_GB2312" w:hAnsi="Times New Roman" w:hint="eastAsia"/>
          <w:sz w:val="28"/>
          <w:szCs w:val="28"/>
        </w:rPr>
        <w:t>百套</w:t>
      </w:r>
      <w:r w:rsidRPr="00471C07">
        <w:rPr>
          <w:rFonts w:ascii="仿宋_GB2312" w:eastAsia="仿宋_GB2312" w:hAnsi="Times New Roman" w:hint="eastAsia"/>
          <w:sz w:val="28"/>
          <w:szCs w:val="28"/>
        </w:rPr>
        <w:t>。</w:t>
      </w:r>
    </w:p>
    <w:p w14:paraId="6CDA863E" w14:textId="6D5792F8" w:rsidR="001E5256" w:rsidRPr="003422F1" w:rsidRDefault="001E5256" w:rsidP="00CF53C5">
      <w:pPr>
        <w:pStyle w:val="4"/>
        <w:numPr>
          <w:ilvl w:val="0"/>
          <w:numId w:val="3"/>
        </w:numPr>
        <w:spacing w:before="0" w:after="0" w:line="520" w:lineRule="exact"/>
        <w:rPr>
          <w:rFonts w:ascii="仿宋_GB2312" w:eastAsia="仿宋_GB2312" w:hAnsi="Times New Roman"/>
        </w:rPr>
      </w:pPr>
      <w:r>
        <w:rPr>
          <w:rFonts w:ascii="仿宋_GB2312" w:eastAsia="仿宋_GB2312" w:hAnsi="Times New Roman" w:hint="eastAsia"/>
        </w:rPr>
        <w:t>火力发电（空气冷却）</w:t>
      </w:r>
    </w:p>
    <w:p w14:paraId="51F2CAB8" w14:textId="45BFCB16" w:rsidR="005C48FD" w:rsidRPr="00D90400" w:rsidRDefault="005C48FD" w:rsidP="005C48FD">
      <w:pPr>
        <w:spacing w:line="520" w:lineRule="exact"/>
        <w:ind w:firstLineChars="200" w:firstLine="560"/>
        <w:rPr>
          <w:rFonts w:ascii="仿宋_GB2312" w:eastAsia="仿宋_GB2312" w:hAnsi="Times New Roman"/>
          <w:sz w:val="28"/>
          <w:szCs w:val="28"/>
        </w:rPr>
      </w:pPr>
      <w:r w:rsidRPr="00D90400">
        <w:rPr>
          <w:rFonts w:ascii="仿宋_GB2312" w:eastAsia="仿宋_GB2312" w:hAnsi="Times New Roman" w:hint="eastAsia"/>
          <w:sz w:val="28"/>
          <w:szCs w:val="28"/>
        </w:rPr>
        <w:t>《水利部关于印发钢铁等十八项工业用水定额的通知》（水节约〔2019〕373号）中对火力发电的用水定额进行制定，火力发电（</w:t>
      </w:r>
      <w:r>
        <w:rPr>
          <w:rFonts w:ascii="仿宋_GB2312" w:eastAsia="仿宋_GB2312" w:hAnsi="Times New Roman" w:hint="eastAsia"/>
          <w:sz w:val="28"/>
          <w:szCs w:val="28"/>
        </w:rPr>
        <w:t>空气</w:t>
      </w:r>
      <w:r w:rsidRPr="00D90400">
        <w:rPr>
          <w:rFonts w:ascii="仿宋_GB2312" w:eastAsia="仿宋_GB2312" w:hAnsi="Times New Roman" w:hint="eastAsia"/>
          <w:sz w:val="28"/>
          <w:szCs w:val="28"/>
        </w:rPr>
        <w:t>冷却）机组容量小于3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级、6</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级、1</w:t>
      </w:r>
      <w:r w:rsidRPr="00D90400">
        <w:rPr>
          <w:rFonts w:ascii="仿宋_GB2312" w:eastAsia="仿宋_GB2312" w:hAnsi="Times New Roman"/>
          <w:sz w:val="28"/>
          <w:szCs w:val="28"/>
        </w:rPr>
        <w:t>000MW</w:t>
      </w:r>
      <w:r w:rsidRPr="00D90400">
        <w:rPr>
          <w:rFonts w:ascii="仿宋_GB2312" w:eastAsia="仿宋_GB2312" w:hAnsi="Times New Roman" w:hint="eastAsia"/>
          <w:sz w:val="28"/>
          <w:szCs w:val="28"/>
        </w:rPr>
        <w:t>级以上的用水定额通用值分别为</w:t>
      </w:r>
      <w:r>
        <w:rPr>
          <w:rFonts w:ascii="仿宋_GB2312" w:eastAsia="仿宋_GB2312" w:hAnsi="Times New Roman"/>
          <w:sz w:val="28"/>
          <w:szCs w:val="28"/>
        </w:rPr>
        <w:t>0.8</w:t>
      </w:r>
      <w:r w:rsidRPr="00D90400">
        <w:rPr>
          <w:rFonts w:ascii="仿宋_GB2312" w:eastAsia="仿宋_GB2312" w:hAnsi="Times New Roman" w:hint="eastAsia"/>
          <w:sz w:val="28"/>
          <w:szCs w:val="28"/>
        </w:rPr>
        <w:t>、</w:t>
      </w:r>
      <w:r>
        <w:rPr>
          <w:rFonts w:ascii="仿宋_GB2312" w:eastAsia="仿宋_GB2312" w:hAnsi="Times New Roman"/>
          <w:sz w:val="28"/>
          <w:szCs w:val="28"/>
        </w:rPr>
        <w:t>0.57</w:t>
      </w:r>
      <w:r w:rsidRPr="00D90400">
        <w:rPr>
          <w:rFonts w:ascii="仿宋_GB2312" w:eastAsia="仿宋_GB2312" w:hAnsi="Times New Roman" w:hint="eastAsia"/>
          <w:sz w:val="28"/>
          <w:szCs w:val="28"/>
        </w:rPr>
        <w:t>、</w:t>
      </w:r>
      <w:r>
        <w:rPr>
          <w:rFonts w:ascii="仿宋_GB2312" w:eastAsia="仿宋_GB2312" w:hAnsi="Times New Roman"/>
          <w:sz w:val="28"/>
          <w:szCs w:val="28"/>
        </w:rPr>
        <w:t>0.49</w:t>
      </w:r>
      <w:r w:rsidRPr="00D90400">
        <w:rPr>
          <w:rFonts w:ascii="仿宋_GB2312" w:eastAsia="仿宋_GB2312" w:hAnsi="Times New Roman" w:hint="eastAsia"/>
          <w:sz w:val="28"/>
          <w:szCs w:val="28"/>
        </w:rPr>
        <w:t>、</w:t>
      </w:r>
      <w:r>
        <w:rPr>
          <w:rFonts w:ascii="仿宋_GB2312" w:eastAsia="仿宋_GB2312" w:hAnsi="Times New Roman"/>
          <w:sz w:val="28"/>
          <w:szCs w:val="28"/>
        </w:rPr>
        <w:t>0.42</w:t>
      </w:r>
      <w:r w:rsidRPr="00D90400">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h），先进值分别为</w:t>
      </w:r>
      <w:r>
        <w:rPr>
          <w:rFonts w:ascii="仿宋_GB2312" w:eastAsia="仿宋_GB2312" w:hAnsi="Times New Roman"/>
          <w:sz w:val="28"/>
          <w:szCs w:val="28"/>
        </w:rPr>
        <w:t>0.32</w:t>
      </w:r>
      <w:r w:rsidRPr="00D90400">
        <w:rPr>
          <w:rFonts w:ascii="仿宋_GB2312" w:eastAsia="仿宋_GB2312" w:hAnsi="Times New Roman" w:hint="eastAsia"/>
          <w:sz w:val="28"/>
          <w:szCs w:val="28"/>
        </w:rPr>
        <w:t>、</w:t>
      </w:r>
      <w:r>
        <w:rPr>
          <w:rFonts w:ascii="仿宋_GB2312" w:eastAsia="仿宋_GB2312" w:hAnsi="Times New Roman"/>
          <w:sz w:val="28"/>
          <w:szCs w:val="28"/>
        </w:rPr>
        <w:t>0.3</w:t>
      </w:r>
      <w:r w:rsidRPr="00D90400">
        <w:rPr>
          <w:rFonts w:ascii="仿宋_GB2312" w:eastAsia="仿宋_GB2312" w:hAnsi="Times New Roman" w:hint="eastAsia"/>
          <w:sz w:val="28"/>
          <w:szCs w:val="28"/>
        </w:rPr>
        <w:t>、</w:t>
      </w:r>
      <w:r>
        <w:rPr>
          <w:rFonts w:ascii="仿宋_GB2312" w:eastAsia="仿宋_GB2312" w:hAnsi="Times New Roman"/>
          <w:sz w:val="28"/>
          <w:szCs w:val="28"/>
        </w:rPr>
        <w:t>0.27</w:t>
      </w:r>
      <w:r w:rsidRPr="00D90400">
        <w:rPr>
          <w:rFonts w:ascii="仿宋_GB2312" w:eastAsia="仿宋_GB2312" w:hAnsi="Times New Roman" w:hint="eastAsia"/>
          <w:sz w:val="28"/>
          <w:szCs w:val="28"/>
        </w:rPr>
        <w:t>、</w:t>
      </w:r>
      <w:r>
        <w:rPr>
          <w:rFonts w:ascii="仿宋_GB2312" w:eastAsia="仿宋_GB2312" w:hAnsi="Times New Roman"/>
          <w:sz w:val="28"/>
          <w:szCs w:val="28"/>
        </w:rPr>
        <w:t>0.24</w:t>
      </w:r>
      <w:r w:rsidRPr="00D90400">
        <w:rPr>
          <w:rFonts w:ascii="仿宋_GB2312" w:eastAsia="仿宋_GB2312" w:hAnsi="Times New Roman"/>
          <w:sz w:val="28"/>
          <w:szCs w:val="28"/>
        </w:rPr>
        <w:t xml:space="preserve">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w:t>
      </w:r>
    </w:p>
    <w:p w14:paraId="7540FF22" w14:textId="5C773C3F" w:rsidR="005C48FD" w:rsidRDefault="005C48FD" w:rsidP="005C48FD">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云南省2019年标准中</w:t>
      </w:r>
      <w:r w:rsidRPr="00D90400">
        <w:rPr>
          <w:rFonts w:ascii="仿宋_GB2312" w:eastAsia="仿宋_GB2312" w:hAnsi="Times New Roman" w:hint="eastAsia"/>
          <w:sz w:val="28"/>
          <w:szCs w:val="28"/>
        </w:rPr>
        <w:t>火力发电（</w:t>
      </w:r>
      <w:r w:rsidR="009009BD">
        <w:rPr>
          <w:rFonts w:ascii="仿宋_GB2312" w:eastAsia="仿宋_GB2312" w:hAnsi="Times New Roman" w:hint="eastAsia"/>
          <w:sz w:val="28"/>
          <w:szCs w:val="28"/>
        </w:rPr>
        <w:t>空气</w:t>
      </w:r>
      <w:r w:rsidRPr="00D90400">
        <w:rPr>
          <w:rFonts w:ascii="仿宋_GB2312" w:eastAsia="仿宋_GB2312" w:hAnsi="Times New Roman" w:hint="eastAsia"/>
          <w:sz w:val="28"/>
          <w:szCs w:val="28"/>
        </w:rPr>
        <w:t>冷却）单机容量</w:t>
      </w:r>
      <w:r w:rsidR="009009BD">
        <w:rPr>
          <w:rFonts w:ascii="仿宋_GB2312" w:eastAsia="仿宋_GB2312" w:hAnsi="Times New Roman" w:hint="eastAsia"/>
          <w:sz w:val="28"/>
          <w:szCs w:val="28"/>
        </w:rPr>
        <w:t>大于等于</w:t>
      </w:r>
      <w:r w:rsidRPr="00D90400">
        <w:rPr>
          <w:rFonts w:ascii="仿宋_GB2312" w:eastAsia="仿宋_GB2312" w:hAnsi="Times New Roman" w:hint="eastAsia"/>
          <w:sz w:val="28"/>
          <w:szCs w:val="28"/>
        </w:rPr>
        <w:t>300MW级、</w:t>
      </w:r>
      <w:r w:rsidR="009009BD">
        <w:rPr>
          <w:rFonts w:ascii="仿宋_GB2312" w:eastAsia="仿宋_GB2312" w:hAnsi="Times New Roman" w:hint="eastAsia"/>
          <w:sz w:val="28"/>
          <w:szCs w:val="28"/>
        </w:rPr>
        <w:t>大于等于</w:t>
      </w:r>
      <w:r>
        <w:rPr>
          <w:rFonts w:ascii="仿宋_GB2312" w:eastAsia="仿宋_GB2312" w:hAnsi="Times New Roman"/>
          <w:sz w:val="28"/>
          <w:szCs w:val="28"/>
        </w:rPr>
        <w:t>6</w:t>
      </w:r>
      <w:r w:rsidRPr="00D90400">
        <w:rPr>
          <w:rFonts w:ascii="仿宋_GB2312" w:eastAsia="仿宋_GB2312" w:hAnsi="Times New Roman" w:hint="eastAsia"/>
          <w:sz w:val="28"/>
          <w:szCs w:val="28"/>
        </w:rPr>
        <w:t>00MW级的通用定额分别为</w:t>
      </w:r>
      <w:r w:rsidR="009009BD">
        <w:rPr>
          <w:rFonts w:ascii="仿宋_GB2312" w:eastAsia="仿宋_GB2312" w:hAnsi="Times New Roman"/>
          <w:sz w:val="28"/>
          <w:szCs w:val="28"/>
        </w:rPr>
        <w:t>0.63</w:t>
      </w:r>
      <w:r w:rsidRPr="00D90400">
        <w:rPr>
          <w:rFonts w:ascii="仿宋_GB2312" w:eastAsia="仿宋_GB2312" w:hAnsi="Times New Roman" w:hint="eastAsia"/>
          <w:sz w:val="28"/>
          <w:szCs w:val="28"/>
        </w:rPr>
        <w:t>、</w:t>
      </w:r>
      <w:r w:rsidR="009009BD">
        <w:rPr>
          <w:rFonts w:ascii="仿宋_GB2312" w:eastAsia="仿宋_GB2312" w:hAnsi="Times New Roman" w:hint="eastAsia"/>
          <w:sz w:val="28"/>
          <w:szCs w:val="28"/>
        </w:rPr>
        <w:t>0</w:t>
      </w:r>
      <w:r w:rsidR="009009BD">
        <w:rPr>
          <w:rFonts w:ascii="仿宋_GB2312" w:eastAsia="仿宋_GB2312" w:hAnsi="Times New Roman"/>
          <w:sz w:val="28"/>
          <w:szCs w:val="28"/>
        </w:rPr>
        <w:t>.53</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h）；先进定额分别为</w:t>
      </w:r>
      <w:r w:rsidR="009009BD">
        <w:rPr>
          <w:rFonts w:ascii="仿宋_GB2312" w:eastAsia="仿宋_GB2312" w:hAnsi="Times New Roman"/>
          <w:sz w:val="28"/>
          <w:szCs w:val="28"/>
        </w:rPr>
        <w:t>0.32</w:t>
      </w:r>
      <w:r w:rsidR="009009BD">
        <w:rPr>
          <w:rFonts w:ascii="仿宋_GB2312" w:eastAsia="仿宋_GB2312" w:hAnsi="Times New Roman" w:hint="eastAsia"/>
          <w:sz w:val="28"/>
          <w:szCs w:val="28"/>
        </w:rPr>
        <w:t>、0</w:t>
      </w:r>
      <w:r w:rsidR="009009BD">
        <w:rPr>
          <w:rFonts w:ascii="仿宋_GB2312" w:eastAsia="仿宋_GB2312" w:hAnsi="Times New Roman"/>
          <w:sz w:val="28"/>
          <w:szCs w:val="28"/>
        </w:rPr>
        <w:t>.31</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w:t>
      </w:r>
    </w:p>
    <w:p w14:paraId="51ECDAC3" w14:textId="37D28D8D" w:rsidR="001E5256" w:rsidRDefault="005C48FD" w:rsidP="005C48FD">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根据水利部用水定额通知，本次标准编制中拟定</w:t>
      </w:r>
      <w:r w:rsidR="009009BD" w:rsidRPr="00D90400">
        <w:rPr>
          <w:rFonts w:ascii="仿宋_GB2312" w:eastAsia="仿宋_GB2312" w:hAnsi="Times New Roman" w:hint="eastAsia"/>
          <w:sz w:val="28"/>
          <w:szCs w:val="28"/>
        </w:rPr>
        <w:t>火力发电（</w:t>
      </w:r>
      <w:r w:rsidR="009009BD">
        <w:rPr>
          <w:rFonts w:ascii="仿宋_GB2312" w:eastAsia="仿宋_GB2312" w:hAnsi="Times New Roman" w:hint="eastAsia"/>
          <w:sz w:val="28"/>
          <w:szCs w:val="28"/>
        </w:rPr>
        <w:t>空气</w:t>
      </w:r>
      <w:r w:rsidR="009009BD" w:rsidRPr="00D90400">
        <w:rPr>
          <w:rFonts w:ascii="仿宋_GB2312" w:eastAsia="仿宋_GB2312" w:hAnsi="Times New Roman" w:hint="eastAsia"/>
          <w:sz w:val="28"/>
          <w:szCs w:val="28"/>
        </w:rPr>
        <w:t>冷却）机组容量小于3</w:t>
      </w:r>
      <w:r w:rsidR="009009BD" w:rsidRPr="00D90400">
        <w:rPr>
          <w:rFonts w:ascii="仿宋_GB2312" w:eastAsia="仿宋_GB2312" w:hAnsi="Times New Roman"/>
          <w:sz w:val="28"/>
          <w:szCs w:val="28"/>
        </w:rPr>
        <w:t>00MW</w:t>
      </w:r>
      <w:r w:rsidR="009009BD" w:rsidRPr="00D90400">
        <w:rPr>
          <w:rFonts w:ascii="仿宋_GB2312" w:eastAsia="仿宋_GB2312" w:hAnsi="Times New Roman" w:hint="eastAsia"/>
          <w:sz w:val="28"/>
          <w:szCs w:val="28"/>
        </w:rPr>
        <w:t>、3</w:t>
      </w:r>
      <w:r w:rsidR="009009BD" w:rsidRPr="00D90400">
        <w:rPr>
          <w:rFonts w:ascii="仿宋_GB2312" w:eastAsia="仿宋_GB2312" w:hAnsi="Times New Roman"/>
          <w:sz w:val="28"/>
          <w:szCs w:val="28"/>
        </w:rPr>
        <w:t>00MW</w:t>
      </w:r>
      <w:r w:rsidR="009009BD" w:rsidRPr="00D90400">
        <w:rPr>
          <w:rFonts w:ascii="仿宋_GB2312" w:eastAsia="仿宋_GB2312" w:hAnsi="Times New Roman" w:hint="eastAsia"/>
          <w:sz w:val="28"/>
          <w:szCs w:val="28"/>
        </w:rPr>
        <w:t>级、6</w:t>
      </w:r>
      <w:r w:rsidR="009009BD" w:rsidRPr="00D90400">
        <w:rPr>
          <w:rFonts w:ascii="仿宋_GB2312" w:eastAsia="仿宋_GB2312" w:hAnsi="Times New Roman"/>
          <w:sz w:val="28"/>
          <w:szCs w:val="28"/>
        </w:rPr>
        <w:t>00MW</w:t>
      </w:r>
      <w:r w:rsidR="009009BD" w:rsidRPr="00D90400">
        <w:rPr>
          <w:rFonts w:ascii="仿宋_GB2312" w:eastAsia="仿宋_GB2312" w:hAnsi="Times New Roman" w:hint="eastAsia"/>
          <w:sz w:val="28"/>
          <w:szCs w:val="28"/>
        </w:rPr>
        <w:t>级、1</w:t>
      </w:r>
      <w:r w:rsidR="009009BD" w:rsidRPr="00D90400">
        <w:rPr>
          <w:rFonts w:ascii="仿宋_GB2312" w:eastAsia="仿宋_GB2312" w:hAnsi="Times New Roman"/>
          <w:sz w:val="28"/>
          <w:szCs w:val="28"/>
        </w:rPr>
        <w:t>000MW</w:t>
      </w:r>
      <w:r w:rsidR="009009BD" w:rsidRPr="00D90400">
        <w:rPr>
          <w:rFonts w:ascii="仿宋_GB2312" w:eastAsia="仿宋_GB2312" w:hAnsi="Times New Roman" w:hint="eastAsia"/>
          <w:sz w:val="28"/>
          <w:szCs w:val="28"/>
        </w:rPr>
        <w:t>级以上的用水定额通用值分别为</w:t>
      </w:r>
      <w:r w:rsidR="009009BD">
        <w:rPr>
          <w:rFonts w:ascii="仿宋_GB2312" w:eastAsia="仿宋_GB2312" w:hAnsi="Times New Roman"/>
          <w:sz w:val="28"/>
          <w:szCs w:val="28"/>
        </w:rPr>
        <w:t>0.8</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0.57</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0.49</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0.42</w:t>
      </w:r>
      <w:r w:rsidR="009009BD" w:rsidRPr="00D90400">
        <w:rPr>
          <w:rFonts w:ascii="仿宋_GB2312" w:eastAsia="仿宋_GB2312" w:hAnsi="Times New Roman"/>
          <w:sz w:val="28"/>
          <w:szCs w:val="28"/>
        </w:rPr>
        <w:t xml:space="preserve"> </w:t>
      </w:r>
      <w:r w:rsidR="009009BD">
        <w:rPr>
          <w:rFonts w:ascii="仿宋_GB2312" w:eastAsia="仿宋_GB2312" w:hAnsi="Times New Roman"/>
          <w:sz w:val="28"/>
          <w:szCs w:val="28"/>
        </w:rPr>
        <w:t>m</w:t>
      </w:r>
      <w:r w:rsidR="009009BD" w:rsidRPr="007E0A26">
        <w:rPr>
          <w:rFonts w:ascii="仿宋_GB2312" w:eastAsia="仿宋_GB2312" w:hAnsi="Times New Roman"/>
          <w:sz w:val="28"/>
          <w:szCs w:val="28"/>
          <w:vertAlign w:val="superscript"/>
        </w:rPr>
        <w:t>3</w:t>
      </w:r>
      <w:r w:rsidR="009009BD" w:rsidRPr="00D90400">
        <w:rPr>
          <w:rFonts w:ascii="仿宋_GB2312" w:eastAsia="仿宋_GB2312" w:hAnsi="Times New Roman"/>
          <w:sz w:val="28"/>
          <w:szCs w:val="28"/>
        </w:rPr>
        <w:t>/</w:t>
      </w:r>
      <w:r w:rsidR="009009BD" w:rsidRPr="00D90400">
        <w:rPr>
          <w:rFonts w:ascii="仿宋_GB2312" w:eastAsia="仿宋_GB2312" w:hAnsi="Times New Roman" w:hint="eastAsia"/>
          <w:sz w:val="28"/>
          <w:szCs w:val="28"/>
        </w:rPr>
        <w:t>（MW</w:t>
      </w:r>
      <w:r w:rsidR="009009BD" w:rsidRPr="00D90400">
        <w:rPr>
          <w:rFonts w:ascii="宋体" w:hAnsi="宋体" w:cs="宋体" w:hint="eastAsia"/>
          <w:sz w:val="28"/>
          <w:szCs w:val="28"/>
        </w:rPr>
        <w:t>•</w:t>
      </w:r>
      <w:r w:rsidR="009009BD" w:rsidRPr="00D90400">
        <w:rPr>
          <w:rFonts w:ascii="仿宋_GB2312" w:eastAsia="仿宋_GB2312" w:hAnsi="Times New Roman" w:hint="eastAsia"/>
          <w:sz w:val="28"/>
          <w:szCs w:val="28"/>
        </w:rPr>
        <w:t>h），先进值分别为</w:t>
      </w:r>
      <w:r w:rsidR="009009BD">
        <w:rPr>
          <w:rFonts w:ascii="仿宋_GB2312" w:eastAsia="仿宋_GB2312" w:hAnsi="Times New Roman"/>
          <w:sz w:val="28"/>
          <w:szCs w:val="28"/>
        </w:rPr>
        <w:t>0.32</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0.3</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0.27</w:t>
      </w:r>
      <w:r w:rsidR="009009BD" w:rsidRPr="00D90400">
        <w:rPr>
          <w:rFonts w:ascii="仿宋_GB2312" w:eastAsia="仿宋_GB2312" w:hAnsi="Times New Roman" w:hint="eastAsia"/>
          <w:sz w:val="28"/>
          <w:szCs w:val="28"/>
        </w:rPr>
        <w:t>、</w:t>
      </w:r>
      <w:r w:rsidR="009009BD">
        <w:rPr>
          <w:rFonts w:ascii="仿宋_GB2312" w:eastAsia="仿宋_GB2312" w:hAnsi="Times New Roman"/>
          <w:sz w:val="28"/>
          <w:szCs w:val="28"/>
        </w:rPr>
        <w:t>0.24</w:t>
      </w:r>
      <w:r w:rsidR="009009BD" w:rsidRPr="00D90400">
        <w:rPr>
          <w:rFonts w:ascii="仿宋_GB2312" w:eastAsia="仿宋_GB2312" w:hAnsi="Times New Roman"/>
          <w:sz w:val="28"/>
          <w:szCs w:val="28"/>
        </w:rPr>
        <w:t xml:space="preserve"> </w:t>
      </w:r>
      <w:r w:rsidR="009009BD">
        <w:rPr>
          <w:rFonts w:ascii="仿宋_GB2312" w:eastAsia="仿宋_GB2312" w:hAnsi="Times New Roman"/>
          <w:sz w:val="28"/>
          <w:szCs w:val="28"/>
        </w:rPr>
        <w:t>m</w:t>
      </w:r>
      <w:r w:rsidR="009009BD" w:rsidRPr="007E0A26">
        <w:rPr>
          <w:rFonts w:ascii="仿宋_GB2312" w:eastAsia="仿宋_GB2312" w:hAnsi="Times New Roman"/>
          <w:sz w:val="28"/>
          <w:szCs w:val="28"/>
          <w:vertAlign w:val="superscript"/>
        </w:rPr>
        <w:t>3</w:t>
      </w:r>
      <w:r w:rsidR="009009BD" w:rsidRPr="00D90400">
        <w:rPr>
          <w:rFonts w:ascii="仿宋_GB2312" w:eastAsia="仿宋_GB2312" w:hAnsi="Times New Roman"/>
          <w:sz w:val="28"/>
          <w:szCs w:val="28"/>
        </w:rPr>
        <w:t>/</w:t>
      </w:r>
      <w:r w:rsidR="009009BD" w:rsidRPr="00D90400">
        <w:rPr>
          <w:rFonts w:ascii="仿宋_GB2312" w:eastAsia="仿宋_GB2312" w:hAnsi="Times New Roman" w:hint="eastAsia"/>
          <w:sz w:val="28"/>
          <w:szCs w:val="28"/>
        </w:rPr>
        <w:t>（MW</w:t>
      </w:r>
      <w:r w:rsidR="009009BD" w:rsidRPr="00D90400">
        <w:rPr>
          <w:rFonts w:ascii="宋体" w:hAnsi="宋体" w:cs="宋体" w:hint="eastAsia"/>
          <w:sz w:val="28"/>
          <w:szCs w:val="28"/>
        </w:rPr>
        <w:t>•</w:t>
      </w:r>
      <w:r w:rsidR="009009BD" w:rsidRPr="00D90400">
        <w:rPr>
          <w:rFonts w:ascii="仿宋_GB2312" w:eastAsia="仿宋_GB2312" w:hAnsi="Times New Roman" w:hint="eastAsia"/>
          <w:sz w:val="28"/>
          <w:szCs w:val="28"/>
        </w:rPr>
        <w:t>h）。</w:t>
      </w:r>
    </w:p>
    <w:p w14:paraId="5AF70832" w14:textId="4A9A87FF" w:rsidR="00FC6BA1" w:rsidRPr="007968C0" w:rsidRDefault="00C24C43" w:rsidP="00D74BB4">
      <w:pPr>
        <w:pStyle w:val="3"/>
        <w:rPr>
          <w:rFonts w:ascii="仿宋_GB2312" w:eastAsia="仿宋_GB2312" w:hAnsi="Times New Roman" w:hint="default"/>
          <w:bCs/>
          <w:sz w:val="28"/>
          <w:szCs w:val="28"/>
        </w:rPr>
      </w:pPr>
      <w:bookmarkStart w:id="73" w:name="_Toc533694359"/>
      <w:bookmarkStart w:id="74" w:name="_Toc5605266"/>
      <w:bookmarkStart w:id="75" w:name="_Toc6845181"/>
      <w:bookmarkStart w:id="76" w:name="_Toc56695914"/>
      <w:r>
        <w:rPr>
          <w:rFonts w:ascii="仿宋_GB2312" w:eastAsia="仿宋_GB2312" w:hAnsi="Times New Roman" w:hint="default"/>
          <w:bCs/>
          <w:sz w:val="28"/>
          <w:szCs w:val="28"/>
        </w:rPr>
        <w:t>7</w:t>
      </w:r>
      <w:r w:rsidR="0097063D" w:rsidRPr="007968C0">
        <w:rPr>
          <w:rFonts w:ascii="仿宋_GB2312" w:eastAsia="仿宋_GB2312" w:hAnsi="Times New Roman"/>
          <w:bCs/>
          <w:sz w:val="28"/>
          <w:szCs w:val="28"/>
        </w:rPr>
        <w:t>.</w:t>
      </w:r>
      <w:r w:rsidR="005B080A" w:rsidRPr="007968C0">
        <w:rPr>
          <w:rFonts w:ascii="仿宋_GB2312" w:eastAsia="仿宋_GB2312" w:hAnsi="Times New Roman"/>
          <w:bCs/>
          <w:sz w:val="28"/>
          <w:szCs w:val="28"/>
        </w:rPr>
        <w:t>2.</w:t>
      </w:r>
      <w:bookmarkEnd w:id="73"/>
      <w:r w:rsidR="007968C0" w:rsidRPr="007968C0">
        <w:rPr>
          <w:rFonts w:ascii="仿宋_GB2312" w:eastAsia="仿宋_GB2312" w:hAnsi="Times New Roman" w:hint="default"/>
          <w:bCs/>
          <w:sz w:val="28"/>
          <w:szCs w:val="28"/>
        </w:rPr>
        <w:t>2</w:t>
      </w:r>
      <w:bookmarkEnd w:id="74"/>
      <w:bookmarkEnd w:id="75"/>
      <w:r w:rsidR="007968C0">
        <w:rPr>
          <w:rFonts w:ascii="仿宋_GB2312" w:eastAsia="仿宋_GB2312" w:hAnsi="Times New Roman"/>
          <w:bCs/>
          <w:sz w:val="28"/>
          <w:szCs w:val="28"/>
        </w:rPr>
        <w:t>修改项</w:t>
      </w:r>
      <w:bookmarkEnd w:id="76"/>
    </w:p>
    <w:p w14:paraId="02C0AA8A" w14:textId="671EEFF3" w:rsidR="00A86D0E" w:rsidRPr="003029A7" w:rsidRDefault="00F91BA2" w:rsidP="00A86D0E">
      <w:pPr>
        <w:spacing w:line="520" w:lineRule="exact"/>
        <w:ind w:firstLineChars="200" w:firstLine="560"/>
        <w:rPr>
          <w:rFonts w:ascii="仿宋_GB2312" w:eastAsia="仿宋_GB2312" w:hAnsi="Times New Roman"/>
          <w:sz w:val="28"/>
          <w:szCs w:val="28"/>
        </w:rPr>
      </w:pPr>
      <w:r w:rsidRPr="003029A7">
        <w:rPr>
          <w:rFonts w:ascii="仿宋_GB2312" w:eastAsia="仿宋_GB2312" w:hAnsi="Times New Roman" w:hint="eastAsia"/>
          <w:sz w:val="28"/>
          <w:szCs w:val="28"/>
        </w:rPr>
        <w:t>本次</w:t>
      </w:r>
      <w:r>
        <w:rPr>
          <w:rFonts w:ascii="仿宋_GB2312" w:eastAsia="仿宋_GB2312" w:hAnsi="Times New Roman" w:hint="eastAsia"/>
          <w:sz w:val="28"/>
          <w:szCs w:val="28"/>
        </w:rPr>
        <w:t>标准</w:t>
      </w:r>
      <w:r w:rsidRPr="003029A7">
        <w:rPr>
          <w:rFonts w:ascii="仿宋_GB2312" w:eastAsia="仿宋_GB2312" w:hAnsi="Times New Roman" w:hint="eastAsia"/>
          <w:sz w:val="28"/>
          <w:szCs w:val="28"/>
        </w:rPr>
        <w:t>编制中</w:t>
      </w:r>
      <w:r>
        <w:rPr>
          <w:rFonts w:ascii="仿宋_GB2312" w:eastAsia="仿宋_GB2312" w:hAnsi="Times New Roman" w:hint="eastAsia"/>
          <w:sz w:val="28"/>
          <w:szCs w:val="28"/>
        </w:rPr>
        <w:t>修改</w:t>
      </w:r>
      <w:r>
        <w:rPr>
          <w:rFonts w:ascii="仿宋_GB2312" w:eastAsia="仿宋_GB2312" w:hAnsi="Times New Roman"/>
          <w:sz w:val="28"/>
          <w:szCs w:val="28"/>
        </w:rPr>
        <w:t>9</w:t>
      </w:r>
      <w:r w:rsidRPr="003029A7">
        <w:rPr>
          <w:rFonts w:ascii="仿宋_GB2312" w:eastAsia="仿宋_GB2312" w:hAnsi="Times New Roman" w:hint="eastAsia"/>
          <w:sz w:val="28"/>
          <w:szCs w:val="28"/>
        </w:rPr>
        <w:t>项产品的用水定额，涉及</w:t>
      </w:r>
      <w:r>
        <w:rPr>
          <w:rFonts w:ascii="仿宋_GB2312" w:eastAsia="仿宋_GB2312" w:hAnsi="Times New Roman"/>
          <w:sz w:val="28"/>
          <w:szCs w:val="28"/>
        </w:rPr>
        <w:t>5</w:t>
      </w:r>
      <w:r w:rsidRPr="003029A7">
        <w:rPr>
          <w:rFonts w:ascii="仿宋_GB2312" w:eastAsia="仿宋_GB2312" w:hAnsi="Times New Roman" w:hint="eastAsia"/>
          <w:sz w:val="28"/>
          <w:szCs w:val="28"/>
        </w:rPr>
        <w:t>个行业大类，</w:t>
      </w:r>
      <w:r>
        <w:rPr>
          <w:rFonts w:ascii="仿宋_GB2312" w:eastAsia="仿宋_GB2312" w:hAnsi="Times New Roman"/>
          <w:sz w:val="28"/>
          <w:szCs w:val="28"/>
        </w:rPr>
        <w:t>6</w:t>
      </w:r>
      <w:r w:rsidRPr="003029A7">
        <w:rPr>
          <w:rFonts w:ascii="仿宋_GB2312" w:eastAsia="仿宋_GB2312" w:hAnsi="Times New Roman" w:hint="eastAsia"/>
          <w:sz w:val="28"/>
          <w:szCs w:val="28"/>
        </w:rPr>
        <w:t>个行业中类。</w:t>
      </w:r>
    </w:p>
    <w:p w14:paraId="3EA2B267" w14:textId="107E0FBB" w:rsidR="001E3555" w:rsidRPr="00A86D0E" w:rsidRDefault="00A86D0E" w:rsidP="001E3555">
      <w:pPr>
        <w:pStyle w:val="4"/>
        <w:numPr>
          <w:ilvl w:val="0"/>
          <w:numId w:val="7"/>
        </w:numPr>
        <w:spacing w:before="0" w:after="0" w:line="520" w:lineRule="exact"/>
        <w:rPr>
          <w:rFonts w:ascii="仿宋_GB2312" w:eastAsia="仿宋_GB2312" w:hAnsi="Times New Roman"/>
        </w:rPr>
      </w:pPr>
      <w:r w:rsidRPr="00A86D0E">
        <w:rPr>
          <w:rFonts w:ascii="仿宋_GB2312" w:eastAsia="仿宋_GB2312" w:hAnsi="Times New Roman" w:hint="eastAsia"/>
        </w:rPr>
        <w:t>石油炼制</w:t>
      </w:r>
    </w:p>
    <w:p w14:paraId="02A2E8D9" w14:textId="4AEBA1C5" w:rsidR="001E3555" w:rsidRPr="0019592E" w:rsidRDefault="00A86D0E" w:rsidP="001E3555">
      <w:pPr>
        <w:spacing w:line="520" w:lineRule="exact"/>
        <w:ind w:firstLineChars="200" w:firstLine="560"/>
        <w:rPr>
          <w:rFonts w:ascii="仿宋_GB2312" w:eastAsia="仿宋_GB2312" w:hAnsi="Times New Roman"/>
          <w:color w:val="FF0000"/>
          <w:sz w:val="28"/>
          <w:szCs w:val="28"/>
        </w:rPr>
      </w:pPr>
      <w:r w:rsidRPr="00A86D0E">
        <w:rPr>
          <w:rFonts w:ascii="仿宋_GB2312" w:eastAsia="仿宋_GB2312" w:hAnsi="Times New Roman" w:hint="eastAsia"/>
          <w:sz w:val="28"/>
          <w:szCs w:val="28"/>
        </w:rPr>
        <w:t>《水利部关于印发钢铁等十八项工业用水定额的通知》（水节约〔2019〕</w:t>
      </w:r>
      <w:r w:rsidRPr="00A86D0E">
        <w:rPr>
          <w:rFonts w:ascii="仿宋_GB2312" w:eastAsia="仿宋_GB2312" w:hAnsi="Times New Roman" w:hint="eastAsia"/>
          <w:sz w:val="28"/>
          <w:szCs w:val="28"/>
        </w:rPr>
        <w:lastRenderedPageBreak/>
        <w:t>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石油炼制</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石油炼制用水定额通用值为0</w:t>
      </w:r>
      <w:r>
        <w:rPr>
          <w:rFonts w:ascii="仿宋_GB2312" w:eastAsia="仿宋_GB2312" w:hAnsi="Times New Roman"/>
          <w:sz w:val="28"/>
          <w:szCs w:val="28"/>
        </w:rPr>
        <w:t xml:space="preserve">.56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t，先进值为0</w:t>
      </w:r>
      <w:r>
        <w:rPr>
          <w:rFonts w:ascii="仿宋_GB2312" w:eastAsia="仿宋_GB2312" w:hAnsi="Times New Roman"/>
          <w:sz w:val="28"/>
          <w:szCs w:val="28"/>
        </w:rPr>
        <w:t xml:space="preserve">.41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1D5FC6E6" w14:textId="2876D405" w:rsidR="001E3555" w:rsidRDefault="00557AB1" w:rsidP="00AA746B">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00A86D0E">
        <w:rPr>
          <w:rFonts w:ascii="仿宋_GB2312" w:eastAsia="仿宋_GB2312" w:hAnsi="Times New Roman" w:hint="eastAsia"/>
          <w:sz w:val="28"/>
          <w:szCs w:val="28"/>
        </w:rPr>
        <w:t>中石油炼制的通用值为0</w:t>
      </w:r>
      <w:r w:rsidR="00A86D0E">
        <w:rPr>
          <w:rFonts w:ascii="仿宋_GB2312" w:eastAsia="仿宋_GB2312" w:hAnsi="Times New Roman"/>
          <w:sz w:val="28"/>
          <w:szCs w:val="28"/>
        </w:rPr>
        <w:t xml:space="preserve">.7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t，先进值为0</w:t>
      </w:r>
      <w:r w:rsidR="00A86D0E">
        <w:rPr>
          <w:rFonts w:ascii="仿宋_GB2312" w:eastAsia="仿宋_GB2312" w:hAnsi="Times New Roman"/>
          <w:sz w:val="28"/>
          <w:szCs w:val="28"/>
        </w:rPr>
        <w:t xml:space="preserve">.6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w:t>
      </w:r>
    </w:p>
    <w:p w14:paraId="111DEE5E" w14:textId="2D992632" w:rsidR="00A86D0E" w:rsidRPr="00A86D0E" w:rsidRDefault="00557AB1" w:rsidP="00AA746B">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A86D0E">
        <w:rPr>
          <w:rFonts w:ascii="仿宋_GB2312" w:eastAsia="仿宋_GB2312" w:hAnsi="Times New Roman" w:hint="eastAsia"/>
          <w:sz w:val="28"/>
          <w:szCs w:val="28"/>
        </w:rPr>
        <w:t>中石油炼制用水定额通用值为0</w:t>
      </w:r>
      <w:r w:rsidR="00A86D0E">
        <w:rPr>
          <w:rFonts w:ascii="仿宋_GB2312" w:eastAsia="仿宋_GB2312" w:hAnsi="Times New Roman"/>
          <w:sz w:val="28"/>
          <w:szCs w:val="28"/>
        </w:rPr>
        <w:t>.75</w:t>
      </w:r>
      <w:r w:rsidR="00A86D0E"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t，先进值为0</w:t>
      </w:r>
      <w:r w:rsidR="00A86D0E">
        <w:rPr>
          <w:rFonts w:ascii="仿宋_GB2312" w:eastAsia="仿宋_GB2312" w:hAnsi="Times New Roman"/>
          <w:sz w:val="28"/>
          <w:szCs w:val="28"/>
        </w:rPr>
        <w:t>.60</w:t>
      </w:r>
      <w:r w:rsidR="00A86D0E"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w:t>
      </w:r>
      <w:r>
        <w:rPr>
          <w:rFonts w:ascii="仿宋_GB2312" w:eastAsia="仿宋_GB2312" w:hAnsi="Times New Roman" w:hint="eastAsia"/>
          <w:sz w:val="28"/>
          <w:szCs w:val="28"/>
        </w:rPr>
        <w:t>浙江省2019年标准</w:t>
      </w:r>
      <w:r w:rsidR="00A86D0E">
        <w:rPr>
          <w:rFonts w:ascii="仿宋_GB2312" w:eastAsia="仿宋_GB2312" w:hAnsi="Times New Roman" w:hint="eastAsia"/>
          <w:sz w:val="28"/>
          <w:szCs w:val="28"/>
        </w:rPr>
        <w:t>中石油炼制用水定额通用值为0</w:t>
      </w:r>
      <w:r w:rsidR="00A86D0E">
        <w:rPr>
          <w:rFonts w:ascii="仿宋_GB2312" w:eastAsia="仿宋_GB2312" w:hAnsi="Times New Roman"/>
          <w:sz w:val="28"/>
          <w:szCs w:val="28"/>
        </w:rPr>
        <w:t>.56</w:t>
      </w:r>
      <w:r w:rsidR="00A86D0E"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t，先进值为0</w:t>
      </w:r>
      <w:r w:rsidR="00A86D0E">
        <w:rPr>
          <w:rFonts w:ascii="仿宋_GB2312" w:eastAsia="仿宋_GB2312" w:hAnsi="Times New Roman"/>
          <w:sz w:val="28"/>
          <w:szCs w:val="28"/>
        </w:rPr>
        <w:t>.41</w:t>
      </w:r>
      <w:r w:rsidR="00A86D0E"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A86D0E">
        <w:rPr>
          <w:rFonts w:ascii="仿宋_GB2312" w:eastAsia="仿宋_GB2312" w:hAnsi="Times New Roman"/>
          <w:sz w:val="28"/>
          <w:szCs w:val="28"/>
        </w:rPr>
        <w:t>/</w:t>
      </w:r>
      <w:r w:rsidR="00A86D0E">
        <w:rPr>
          <w:rFonts w:ascii="仿宋_GB2312" w:eastAsia="仿宋_GB2312" w:hAnsi="Times New Roman" w:hint="eastAsia"/>
          <w:sz w:val="28"/>
          <w:szCs w:val="28"/>
        </w:rPr>
        <w:t>t。</w:t>
      </w:r>
    </w:p>
    <w:p w14:paraId="7E5E16B4" w14:textId="55CB1254" w:rsidR="001E3555" w:rsidRDefault="00A86D0E" w:rsidP="001E355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根据水利部用水定额通知，本次标准编制中拟定</w:t>
      </w:r>
      <w:r w:rsidR="00D90400">
        <w:rPr>
          <w:rFonts w:ascii="仿宋_GB2312" w:eastAsia="仿宋_GB2312" w:hAnsi="Times New Roman" w:hint="eastAsia"/>
          <w:sz w:val="28"/>
          <w:szCs w:val="28"/>
        </w:rPr>
        <w:t>石油炼制的用水定额通用值为0</w:t>
      </w:r>
      <w:r w:rsidR="00D90400">
        <w:rPr>
          <w:rFonts w:ascii="仿宋_GB2312" w:eastAsia="仿宋_GB2312" w:hAnsi="Times New Roman"/>
          <w:sz w:val="28"/>
          <w:szCs w:val="28"/>
        </w:rPr>
        <w:t>.56</w:t>
      </w:r>
      <w:r w:rsidR="00D90400"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D90400">
        <w:rPr>
          <w:rFonts w:ascii="仿宋_GB2312" w:eastAsia="仿宋_GB2312" w:hAnsi="Times New Roman"/>
          <w:sz w:val="28"/>
          <w:szCs w:val="28"/>
        </w:rPr>
        <w:t>/</w:t>
      </w:r>
      <w:r w:rsidR="00D90400">
        <w:rPr>
          <w:rFonts w:ascii="仿宋_GB2312" w:eastAsia="仿宋_GB2312" w:hAnsi="Times New Roman" w:hint="eastAsia"/>
          <w:sz w:val="28"/>
          <w:szCs w:val="28"/>
        </w:rPr>
        <w:t>t，先进值为0</w:t>
      </w:r>
      <w:r w:rsidR="00D90400">
        <w:rPr>
          <w:rFonts w:ascii="仿宋_GB2312" w:eastAsia="仿宋_GB2312" w:hAnsi="Times New Roman"/>
          <w:sz w:val="28"/>
          <w:szCs w:val="28"/>
        </w:rPr>
        <w:t>.41</w:t>
      </w:r>
      <w:r w:rsidR="00D90400" w:rsidRPr="00A86D0E">
        <w:rPr>
          <w:rFonts w:ascii="仿宋_GB2312" w:eastAsia="仿宋_GB2312" w:hAnsi="Times New Roman"/>
          <w:sz w:val="28"/>
          <w:szCs w:val="28"/>
        </w:rPr>
        <w:t xml:space="preserve">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00D90400">
        <w:rPr>
          <w:rFonts w:ascii="仿宋_GB2312" w:eastAsia="仿宋_GB2312" w:hAnsi="Times New Roman"/>
          <w:sz w:val="28"/>
          <w:szCs w:val="28"/>
        </w:rPr>
        <w:t>/</w:t>
      </w:r>
      <w:r w:rsidR="00D90400">
        <w:rPr>
          <w:rFonts w:ascii="仿宋_GB2312" w:eastAsia="仿宋_GB2312" w:hAnsi="Times New Roman" w:hint="eastAsia"/>
          <w:sz w:val="28"/>
          <w:szCs w:val="28"/>
        </w:rPr>
        <w:t>t。</w:t>
      </w:r>
    </w:p>
    <w:p w14:paraId="7BC2C58D" w14:textId="631A50B3" w:rsidR="001E5256" w:rsidRPr="00A86D0E" w:rsidRDefault="001E5256" w:rsidP="001E5256">
      <w:pPr>
        <w:pStyle w:val="4"/>
        <w:numPr>
          <w:ilvl w:val="0"/>
          <w:numId w:val="7"/>
        </w:numPr>
        <w:spacing w:before="0" w:after="0" w:line="520" w:lineRule="exact"/>
        <w:rPr>
          <w:rFonts w:ascii="仿宋_GB2312" w:eastAsia="仿宋_GB2312" w:hAnsi="Times New Roman"/>
        </w:rPr>
      </w:pPr>
      <w:r>
        <w:rPr>
          <w:rFonts w:ascii="仿宋_GB2312" w:eastAsia="仿宋_GB2312" w:hAnsi="Times New Roman" w:hint="eastAsia"/>
        </w:rPr>
        <w:t>钛白粉</w:t>
      </w:r>
    </w:p>
    <w:p w14:paraId="6A8B04C4" w14:textId="100CDE10" w:rsidR="001E5256" w:rsidRDefault="008E1DD6" w:rsidP="001E3555">
      <w:pPr>
        <w:spacing w:line="520" w:lineRule="exact"/>
        <w:ind w:firstLineChars="200" w:firstLine="560"/>
        <w:rPr>
          <w:rFonts w:ascii="仿宋_GB2312" w:eastAsia="仿宋_GB2312" w:hAnsi="Times New Roman"/>
          <w:sz w:val="28"/>
          <w:szCs w:val="28"/>
        </w:rPr>
      </w:pPr>
      <w:r w:rsidRPr="00F91BA2">
        <w:rPr>
          <w:rFonts w:ascii="仿宋_GB2312" w:eastAsia="仿宋_GB2312" w:hAnsi="Times New Roman" w:hint="eastAsia"/>
          <w:sz w:val="28"/>
          <w:szCs w:val="28"/>
        </w:rPr>
        <w:t>《水利部关于印发小麦等十项用水定额的通知》（水节约〔2020〕9号）</w:t>
      </w:r>
      <w:r>
        <w:rPr>
          <w:rFonts w:ascii="仿宋_GB2312" w:eastAsia="仿宋_GB2312" w:hAnsi="Times New Roman" w:hint="eastAsia"/>
          <w:sz w:val="28"/>
          <w:szCs w:val="28"/>
        </w:rPr>
        <w:t>中</w:t>
      </w:r>
      <w:r w:rsidRPr="00E145B0">
        <w:rPr>
          <w:rFonts w:ascii="仿宋_GB2312" w:eastAsia="仿宋_GB2312" w:hAnsi="Times New Roman" w:hint="eastAsia"/>
          <w:sz w:val="28"/>
          <w:szCs w:val="28"/>
        </w:rPr>
        <w:t>对</w:t>
      </w:r>
      <w:r>
        <w:rPr>
          <w:rFonts w:ascii="仿宋_GB2312" w:eastAsia="仿宋_GB2312" w:hAnsi="Times New Roman" w:hint="eastAsia"/>
          <w:sz w:val="28"/>
          <w:szCs w:val="28"/>
        </w:rPr>
        <w:t>钛白粉</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钛白粉用水定额通用值为</w:t>
      </w:r>
      <w:r w:rsidR="0076318A">
        <w:rPr>
          <w:rFonts w:ascii="仿宋_GB2312" w:eastAsia="仿宋_GB2312" w:hAnsi="Times New Roman"/>
          <w:sz w:val="28"/>
          <w:szCs w:val="28"/>
        </w:rPr>
        <w:t>70</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sidR="0076318A">
        <w:rPr>
          <w:rFonts w:ascii="仿宋_GB2312" w:eastAsia="仿宋_GB2312" w:hAnsi="Times New Roman"/>
          <w:sz w:val="28"/>
          <w:szCs w:val="28"/>
        </w:rPr>
        <w:t>63</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1A9814C2" w14:textId="0CA3FF08" w:rsidR="0076318A" w:rsidRPr="00CF53C5" w:rsidRDefault="0076318A" w:rsidP="0076318A">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安徽省2019年标准</w:t>
      </w:r>
      <w:r w:rsidRPr="00D90400">
        <w:rPr>
          <w:rFonts w:ascii="仿宋_GB2312" w:eastAsia="仿宋_GB2312" w:hAnsi="Times New Roman" w:hint="eastAsia"/>
          <w:sz w:val="28"/>
          <w:szCs w:val="28"/>
        </w:rPr>
        <w:t>中</w:t>
      </w:r>
      <w:r>
        <w:rPr>
          <w:rFonts w:ascii="仿宋_GB2312" w:eastAsia="仿宋_GB2312" w:hAnsi="Times New Roman" w:hint="eastAsia"/>
          <w:sz w:val="28"/>
          <w:szCs w:val="28"/>
        </w:rPr>
        <w:t>钛白粉用水定额通用值为</w:t>
      </w:r>
      <w:r>
        <w:rPr>
          <w:rFonts w:ascii="仿宋_GB2312" w:eastAsia="仿宋_GB2312" w:hAnsi="Times New Roman"/>
          <w:sz w:val="28"/>
          <w:szCs w:val="28"/>
        </w:rPr>
        <w:t>85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80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sidRPr="00CF53C5">
        <w:rPr>
          <w:rFonts w:ascii="仿宋_GB2312" w:eastAsia="仿宋_GB2312" w:hAnsi="Times New Roman" w:hint="eastAsia"/>
          <w:sz w:val="28"/>
          <w:szCs w:val="28"/>
        </w:rPr>
        <w:t>。</w:t>
      </w:r>
    </w:p>
    <w:p w14:paraId="57611963" w14:textId="429CABE4" w:rsidR="0076318A" w:rsidRDefault="0076318A" w:rsidP="0076318A">
      <w:pPr>
        <w:spacing w:line="520" w:lineRule="exact"/>
        <w:ind w:firstLineChars="200" w:firstLine="560"/>
        <w:rPr>
          <w:rFonts w:ascii="仿宋_GB2312" w:eastAsia="仿宋_GB2312" w:hAnsi="Times New Roman"/>
          <w:sz w:val="28"/>
          <w:szCs w:val="28"/>
        </w:rPr>
      </w:pPr>
      <w:r w:rsidRPr="00CF53C5">
        <w:rPr>
          <w:rFonts w:ascii="仿宋_GB2312" w:eastAsia="仿宋_GB2312" w:hAnsi="Times New Roman" w:hint="eastAsia"/>
          <w:sz w:val="28"/>
          <w:szCs w:val="28"/>
        </w:rPr>
        <w:t>浙江省2019年标准中</w:t>
      </w:r>
      <w:r>
        <w:rPr>
          <w:rFonts w:ascii="仿宋_GB2312" w:eastAsia="仿宋_GB2312" w:hAnsi="Times New Roman" w:hint="eastAsia"/>
          <w:sz w:val="28"/>
          <w:szCs w:val="28"/>
        </w:rPr>
        <w:t>钛白粉</w:t>
      </w:r>
      <w:r w:rsidRPr="00CF53C5">
        <w:rPr>
          <w:rFonts w:ascii="仿宋_GB2312" w:eastAsia="仿宋_GB2312" w:hAnsi="Times New Roman" w:hint="eastAsia"/>
          <w:sz w:val="28"/>
          <w:szCs w:val="28"/>
        </w:rPr>
        <w:t>用水定额值与水利部定额相同。</w:t>
      </w:r>
    </w:p>
    <w:p w14:paraId="08E8CC21" w14:textId="38E184FB" w:rsidR="001E5256" w:rsidRDefault="0076318A"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根据水利部用水定额通知，本次标准编制中拟定钛白粉用水定额通用值为</w:t>
      </w:r>
      <w:r>
        <w:rPr>
          <w:rFonts w:ascii="仿宋_GB2312" w:eastAsia="仿宋_GB2312" w:hAnsi="Times New Roman"/>
          <w:sz w:val="28"/>
          <w:szCs w:val="28"/>
        </w:rPr>
        <w:t>70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63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667A97D2" w14:textId="737A07C4" w:rsidR="001E5256" w:rsidRPr="00A86D0E" w:rsidRDefault="001E5256" w:rsidP="001E5256">
      <w:pPr>
        <w:pStyle w:val="4"/>
        <w:numPr>
          <w:ilvl w:val="0"/>
          <w:numId w:val="7"/>
        </w:numPr>
        <w:spacing w:before="0" w:after="0" w:line="520" w:lineRule="exact"/>
        <w:rPr>
          <w:rFonts w:ascii="仿宋_GB2312" w:eastAsia="仿宋_GB2312" w:hAnsi="Times New Roman"/>
        </w:rPr>
      </w:pPr>
      <w:r>
        <w:rPr>
          <w:rFonts w:ascii="仿宋_GB2312" w:eastAsia="仿宋_GB2312" w:hAnsi="Times New Roman" w:hint="eastAsia"/>
        </w:rPr>
        <w:t>对二甲苯</w:t>
      </w:r>
    </w:p>
    <w:p w14:paraId="20BA4049" w14:textId="406EB759" w:rsidR="001E5256" w:rsidRDefault="0076318A" w:rsidP="001E3555">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对二甲苯</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对二甲苯用水定额通用值为</w:t>
      </w:r>
      <w:r>
        <w:rPr>
          <w:rFonts w:ascii="仿宋_GB2312" w:eastAsia="仿宋_GB2312" w:hAnsi="Times New Roman"/>
          <w:sz w:val="28"/>
          <w:szCs w:val="28"/>
        </w:rPr>
        <w:t>3.3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1.7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4E532335" w14:textId="1B94BDBC" w:rsidR="001E5256" w:rsidRDefault="0076318A" w:rsidP="001E355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Pr="00D90400">
        <w:rPr>
          <w:rFonts w:ascii="仿宋_GB2312" w:eastAsia="仿宋_GB2312" w:hAnsi="Times New Roman" w:hint="eastAsia"/>
          <w:sz w:val="28"/>
          <w:szCs w:val="28"/>
        </w:rPr>
        <w:t>中</w:t>
      </w:r>
      <w:r>
        <w:rPr>
          <w:rFonts w:ascii="仿宋_GB2312" w:eastAsia="仿宋_GB2312" w:hAnsi="Times New Roman" w:hint="eastAsia"/>
          <w:sz w:val="28"/>
          <w:szCs w:val="28"/>
        </w:rPr>
        <w:t>对二甲苯用水定额通用值为</w:t>
      </w:r>
      <w:r>
        <w:rPr>
          <w:rFonts w:ascii="仿宋_GB2312" w:eastAsia="仿宋_GB2312" w:hAnsi="Times New Roman"/>
          <w:sz w:val="28"/>
          <w:szCs w:val="28"/>
        </w:rPr>
        <w:t>4.3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0DDD67B6" w14:textId="2DE99C25" w:rsidR="0076318A" w:rsidRDefault="0076318A" w:rsidP="0076318A">
      <w:pPr>
        <w:spacing w:line="520" w:lineRule="exact"/>
        <w:ind w:firstLineChars="200" w:firstLine="560"/>
        <w:rPr>
          <w:rFonts w:ascii="仿宋_GB2312" w:eastAsia="仿宋_GB2312" w:hAnsi="Times New Roman"/>
          <w:sz w:val="28"/>
          <w:szCs w:val="28"/>
        </w:rPr>
      </w:pPr>
      <w:r w:rsidRPr="00CF53C5">
        <w:rPr>
          <w:rFonts w:ascii="仿宋_GB2312" w:eastAsia="仿宋_GB2312" w:hAnsi="Times New Roman" w:hint="eastAsia"/>
          <w:sz w:val="28"/>
          <w:szCs w:val="28"/>
        </w:rPr>
        <w:t>浙江省2019年标准中</w:t>
      </w:r>
      <w:r>
        <w:rPr>
          <w:rFonts w:ascii="仿宋_GB2312" w:eastAsia="仿宋_GB2312" w:hAnsi="Times New Roman" w:hint="eastAsia"/>
          <w:sz w:val="28"/>
          <w:szCs w:val="28"/>
        </w:rPr>
        <w:t>对二甲苯</w:t>
      </w:r>
      <w:r w:rsidRPr="00CF53C5">
        <w:rPr>
          <w:rFonts w:ascii="仿宋_GB2312" w:eastAsia="仿宋_GB2312" w:hAnsi="Times New Roman" w:hint="eastAsia"/>
          <w:sz w:val="28"/>
          <w:szCs w:val="28"/>
        </w:rPr>
        <w:t>用水定额值与水利部定额相同。</w:t>
      </w:r>
    </w:p>
    <w:p w14:paraId="44F6E1EF" w14:textId="2681AC25" w:rsidR="0076318A" w:rsidRPr="0076318A" w:rsidRDefault="0076318A"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根据水利部用水定额通知，本次标准编制中拟定对二甲苯用水定额通</w:t>
      </w:r>
      <w:r>
        <w:rPr>
          <w:rFonts w:ascii="仿宋_GB2312" w:eastAsia="仿宋_GB2312" w:hAnsi="Times New Roman" w:hint="eastAsia"/>
          <w:sz w:val="28"/>
          <w:szCs w:val="28"/>
        </w:rPr>
        <w:lastRenderedPageBreak/>
        <w:t>用值为</w:t>
      </w:r>
      <w:r>
        <w:rPr>
          <w:rFonts w:ascii="仿宋_GB2312" w:eastAsia="仿宋_GB2312" w:hAnsi="Times New Roman"/>
          <w:sz w:val="28"/>
          <w:szCs w:val="28"/>
        </w:rPr>
        <w:t>3.3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1.7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2A827742" w14:textId="77777777" w:rsidR="001E5256" w:rsidRPr="00A86D0E" w:rsidRDefault="001E5256" w:rsidP="001E5256">
      <w:pPr>
        <w:pStyle w:val="4"/>
        <w:numPr>
          <w:ilvl w:val="0"/>
          <w:numId w:val="7"/>
        </w:numPr>
        <w:spacing w:before="0" w:after="0" w:line="520" w:lineRule="exact"/>
        <w:rPr>
          <w:rFonts w:ascii="仿宋_GB2312" w:eastAsia="仿宋_GB2312" w:hAnsi="Times New Roman"/>
        </w:rPr>
      </w:pPr>
      <w:r>
        <w:rPr>
          <w:rFonts w:ascii="仿宋_GB2312" w:eastAsia="仿宋_GB2312" w:hAnsi="Times New Roman" w:hint="eastAsia"/>
        </w:rPr>
        <w:t>生铁</w:t>
      </w:r>
    </w:p>
    <w:p w14:paraId="79864044" w14:textId="72F9674F" w:rsidR="0076318A" w:rsidRDefault="0076318A" w:rsidP="0076318A">
      <w:pPr>
        <w:spacing w:line="520" w:lineRule="exact"/>
        <w:ind w:firstLineChars="200" w:firstLine="560"/>
        <w:rPr>
          <w:rFonts w:ascii="仿宋_GB2312" w:eastAsia="仿宋_GB2312" w:hAnsi="Times New Roman"/>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生铁</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生铁用水定额通用值为</w:t>
      </w:r>
      <w:r>
        <w:rPr>
          <w:rFonts w:ascii="仿宋_GB2312" w:eastAsia="仿宋_GB2312" w:hAnsi="Times New Roman"/>
          <w:sz w:val="28"/>
          <w:szCs w:val="28"/>
        </w:rPr>
        <w:t>1.09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sidR="004F2093">
        <w:rPr>
          <w:rFonts w:ascii="仿宋_GB2312" w:eastAsia="仿宋_GB2312" w:hAnsi="Times New Roman"/>
          <w:sz w:val="28"/>
          <w:szCs w:val="28"/>
        </w:rPr>
        <w:t xml:space="preserve">0.42 </w:t>
      </w:r>
      <w:r>
        <w:rPr>
          <w:rFonts w:ascii="仿宋_GB2312" w:eastAsia="仿宋_GB2312" w:hAnsi="Times New Roman"/>
          <w:sz w:val="28"/>
          <w:szCs w:val="28"/>
        </w:rPr>
        <w:t>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2E5C576E" w14:textId="670BD7E1" w:rsidR="0076318A" w:rsidRDefault="0076318A"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Pr="00D90400">
        <w:rPr>
          <w:rFonts w:ascii="仿宋_GB2312" w:eastAsia="仿宋_GB2312" w:hAnsi="Times New Roman" w:hint="eastAsia"/>
          <w:sz w:val="28"/>
          <w:szCs w:val="28"/>
        </w:rPr>
        <w:t>中</w:t>
      </w:r>
      <w:r w:rsidR="004F2093">
        <w:rPr>
          <w:rFonts w:ascii="仿宋_GB2312" w:eastAsia="仿宋_GB2312" w:hAnsi="Times New Roman" w:hint="eastAsia"/>
          <w:sz w:val="28"/>
          <w:szCs w:val="28"/>
        </w:rPr>
        <w:t>生铁</w:t>
      </w:r>
      <w:r>
        <w:rPr>
          <w:rFonts w:ascii="仿宋_GB2312" w:eastAsia="仿宋_GB2312" w:hAnsi="Times New Roman" w:hint="eastAsia"/>
          <w:sz w:val="28"/>
          <w:szCs w:val="28"/>
        </w:rPr>
        <w:t>用水定额通用值为</w:t>
      </w:r>
      <w:r w:rsidR="004F2093">
        <w:rPr>
          <w:rFonts w:ascii="仿宋_GB2312" w:eastAsia="仿宋_GB2312" w:hAnsi="Times New Roman"/>
          <w:sz w:val="28"/>
          <w:szCs w:val="28"/>
        </w:rPr>
        <w:t>2.4</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sidR="004F2093">
        <w:rPr>
          <w:rFonts w:ascii="仿宋_GB2312" w:eastAsia="仿宋_GB2312" w:hAnsi="Times New Roman"/>
          <w:sz w:val="28"/>
          <w:szCs w:val="28"/>
        </w:rPr>
        <w:t>1.5</w:t>
      </w:r>
      <w:r>
        <w:rPr>
          <w:rFonts w:ascii="仿宋_GB2312" w:eastAsia="仿宋_GB2312" w:hAnsi="Times New Roman"/>
          <w:sz w:val="28"/>
          <w:szCs w:val="28"/>
        </w:rPr>
        <w:t xml:space="preserve">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2792F200" w14:textId="1E0DFCD4" w:rsidR="0076318A" w:rsidRDefault="004F2093"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福建省2</w:t>
      </w:r>
      <w:r>
        <w:rPr>
          <w:rFonts w:ascii="仿宋_GB2312" w:eastAsia="仿宋_GB2312" w:hAnsi="Times New Roman"/>
          <w:sz w:val="28"/>
          <w:szCs w:val="28"/>
        </w:rPr>
        <w:t>018</w:t>
      </w:r>
      <w:r>
        <w:rPr>
          <w:rFonts w:ascii="仿宋_GB2312" w:eastAsia="仿宋_GB2312" w:hAnsi="Times New Roman" w:hint="eastAsia"/>
          <w:sz w:val="28"/>
          <w:szCs w:val="28"/>
        </w:rPr>
        <w:t>年标准中生铁</w:t>
      </w:r>
      <w:r w:rsidRPr="00CF53C5">
        <w:rPr>
          <w:rFonts w:ascii="仿宋_GB2312" w:eastAsia="仿宋_GB2312" w:hAnsi="Times New Roman" w:hint="eastAsia"/>
          <w:sz w:val="28"/>
          <w:szCs w:val="28"/>
        </w:rPr>
        <w:t>用水定额</w:t>
      </w:r>
      <w:r>
        <w:rPr>
          <w:rFonts w:ascii="仿宋_GB2312" w:eastAsia="仿宋_GB2312" w:hAnsi="Times New Roman" w:hint="eastAsia"/>
          <w:sz w:val="28"/>
          <w:szCs w:val="28"/>
        </w:rPr>
        <w:t>通用值为</w:t>
      </w:r>
      <w:r>
        <w:rPr>
          <w:rFonts w:ascii="仿宋_GB2312" w:eastAsia="仿宋_GB2312" w:hAnsi="Times New Roman"/>
          <w:sz w:val="28"/>
          <w:szCs w:val="28"/>
        </w:rPr>
        <w:t>1.5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t。云南</w:t>
      </w:r>
      <w:r w:rsidR="0076318A" w:rsidRPr="00CF53C5">
        <w:rPr>
          <w:rFonts w:ascii="仿宋_GB2312" w:eastAsia="仿宋_GB2312" w:hAnsi="Times New Roman" w:hint="eastAsia"/>
          <w:sz w:val="28"/>
          <w:szCs w:val="28"/>
        </w:rPr>
        <w:t>省2019年标准中</w:t>
      </w:r>
      <w:r>
        <w:rPr>
          <w:rFonts w:ascii="仿宋_GB2312" w:eastAsia="仿宋_GB2312" w:hAnsi="Times New Roman" w:hint="eastAsia"/>
          <w:sz w:val="28"/>
          <w:szCs w:val="28"/>
        </w:rPr>
        <w:t>生铁</w:t>
      </w:r>
      <w:r w:rsidR="0076318A" w:rsidRPr="00CF53C5">
        <w:rPr>
          <w:rFonts w:ascii="仿宋_GB2312" w:eastAsia="仿宋_GB2312" w:hAnsi="Times New Roman" w:hint="eastAsia"/>
          <w:sz w:val="28"/>
          <w:szCs w:val="28"/>
        </w:rPr>
        <w:t>用水定额</w:t>
      </w:r>
      <w:r>
        <w:rPr>
          <w:rFonts w:ascii="仿宋_GB2312" w:eastAsia="仿宋_GB2312" w:hAnsi="Times New Roman" w:hint="eastAsia"/>
          <w:sz w:val="28"/>
          <w:szCs w:val="28"/>
        </w:rPr>
        <w:t>通用值为</w:t>
      </w:r>
      <w:r>
        <w:rPr>
          <w:rFonts w:ascii="仿宋_GB2312" w:eastAsia="仿宋_GB2312" w:hAnsi="Times New Roman"/>
          <w:sz w:val="28"/>
          <w:szCs w:val="28"/>
        </w:rPr>
        <w:t>1.5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53E32282" w14:textId="64FD2FC4" w:rsidR="0076318A" w:rsidRDefault="0076318A" w:rsidP="0076318A">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根据水利部用水定额通知，本次标准编制中拟定</w:t>
      </w:r>
      <w:r w:rsidR="004F2093">
        <w:rPr>
          <w:rFonts w:ascii="仿宋_GB2312" w:eastAsia="仿宋_GB2312" w:hAnsi="Times New Roman" w:hint="eastAsia"/>
          <w:sz w:val="28"/>
          <w:szCs w:val="28"/>
        </w:rPr>
        <w:t>生铁用水定额通用值为</w:t>
      </w:r>
      <w:r w:rsidR="004F2093">
        <w:rPr>
          <w:rFonts w:ascii="仿宋_GB2312" w:eastAsia="仿宋_GB2312" w:hAnsi="Times New Roman"/>
          <w:sz w:val="28"/>
          <w:szCs w:val="28"/>
        </w:rPr>
        <w:t>1.09 m</w:t>
      </w:r>
      <w:r w:rsidR="004F2093" w:rsidRPr="007E0A26">
        <w:rPr>
          <w:rFonts w:ascii="仿宋_GB2312" w:eastAsia="仿宋_GB2312" w:hAnsi="Times New Roman"/>
          <w:sz w:val="28"/>
          <w:szCs w:val="28"/>
          <w:vertAlign w:val="superscript"/>
        </w:rPr>
        <w:t>3</w:t>
      </w:r>
      <w:r w:rsidR="004F2093">
        <w:rPr>
          <w:rFonts w:ascii="仿宋_GB2312" w:eastAsia="仿宋_GB2312" w:hAnsi="Times New Roman"/>
          <w:sz w:val="28"/>
          <w:szCs w:val="28"/>
        </w:rPr>
        <w:t>/</w:t>
      </w:r>
      <w:r w:rsidR="004F2093">
        <w:rPr>
          <w:rFonts w:ascii="仿宋_GB2312" w:eastAsia="仿宋_GB2312" w:hAnsi="Times New Roman" w:hint="eastAsia"/>
          <w:sz w:val="28"/>
          <w:szCs w:val="28"/>
        </w:rPr>
        <w:t>t，先进值为</w:t>
      </w:r>
      <w:r w:rsidR="004F2093">
        <w:rPr>
          <w:rFonts w:ascii="仿宋_GB2312" w:eastAsia="仿宋_GB2312" w:hAnsi="Times New Roman"/>
          <w:sz w:val="28"/>
          <w:szCs w:val="28"/>
        </w:rPr>
        <w:t>0.42 m</w:t>
      </w:r>
      <w:r w:rsidR="004F2093" w:rsidRPr="007E0A26">
        <w:rPr>
          <w:rFonts w:ascii="仿宋_GB2312" w:eastAsia="仿宋_GB2312" w:hAnsi="Times New Roman"/>
          <w:sz w:val="28"/>
          <w:szCs w:val="28"/>
          <w:vertAlign w:val="superscript"/>
        </w:rPr>
        <w:t>3</w:t>
      </w:r>
      <w:r w:rsidR="004F2093">
        <w:rPr>
          <w:rFonts w:ascii="仿宋_GB2312" w:eastAsia="仿宋_GB2312" w:hAnsi="Times New Roman"/>
          <w:sz w:val="28"/>
          <w:szCs w:val="28"/>
        </w:rPr>
        <w:t>/</w:t>
      </w:r>
      <w:r w:rsidR="004F2093">
        <w:rPr>
          <w:rFonts w:ascii="仿宋_GB2312" w:eastAsia="仿宋_GB2312" w:hAnsi="Times New Roman" w:hint="eastAsia"/>
          <w:sz w:val="28"/>
          <w:szCs w:val="28"/>
        </w:rPr>
        <w:t>t</w:t>
      </w:r>
      <w:r>
        <w:rPr>
          <w:rFonts w:ascii="仿宋_GB2312" w:eastAsia="仿宋_GB2312" w:hAnsi="Times New Roman" w:hint="eastAsia"/>
          <w:sz w:val="28"/>
          <w:szCs w:val="28"/>
        </w:rPr>
        <w:t>。</w:t>
      </w:r>
    </w:p>
    <w:p w14:paraId="6A25F990" w14:textId="3FBFD385" w:rsidR="001E5256" w:rsidRPr="00A86D0E" w:rsidRDefault="004F2093" w:rsidP="001E5256">
      <w:pPr>
        <w:pStyle w:val="4"/>
        <w:numPr>
          <w:ilvl w:val="0"/>
          <w:numId w:val="7"/>
        </w:numPr>
        <w:spacing w:before="0" w:after="0" w:line="520" w:lineRule="exact"/>
        <w:rPr>
          <w:rFonts w:ascii="仿宋_GB2312" w:eastAsia="仿宋_GB2312" w:hAnsi="Times New Roman"/>
        </w:rPr>
      </w:pPr>
      <w:r>
        <w:rPr>
          <w:rFonts w:ascii="仿宋_GB2312" w:eastAsia="仿宋_GB2312" w:hAnsi="Times New Roman" w:hint="eastAsia"/>
        </w:rPr>
        <w:t>钢坯</w:t>
      </w:r>
    </w:p>
    <w:p w14:paraId="0A209C94" w14:textId="202395EF" w:rsidR="004F2093" w:rsidRDefault="004F2093" w:rsidP="004F2093">
      <w:pPr>
        <w:spacing w:line="520" w:lineRule="exact"/>
        <w:ind w:firstLineChars="200" w:firstLine="560"/>
        <w:rPr>
          <w:rFonts w:ascii="仿宋_GB2312" w:eastAsia="仿宋_GB2312" w:hAnsi="Times New Roman" w:hint="eastAsia"/>
          <w:sz w:val="28"/>
          <w:szCs w:val="28"/>
        </w:rPr>
      </w:pPr>
      <w:r w:rsidRPr="00A86D0E">
        <w:rPr>
          <w:rFonts w:ascii="仿宋_GB2312" w:eastAsia="仿宋_GB2312" w:hAnsi="Times New Roman" w:hint="eastAsia"/>
          <w:sz w:val="28"/>
          <w:szCs w:val="28"/>
        </w:rPr>
        <w:t>《水利部关于印发钢铁等十八项工业用水定额的通知》（水节约〔2019〕373号）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钢坯（转炉炼钢、电炉炼钢）</w:t>
      </w:r>
      <w:r w:rsidRPr="00E145B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钢坯（转炉炼钢）用水定额通用值为</w:t>
      </w:r>
      <w:r>
        <w:rPr>
          <w:rFonts w:ascii="仿宋_GB2312" w:eastAsia="仿宋_GB2312" w:hAnsi="Times New Roman"/>
          <w:sz w:val="28"/>
          <w:szCs w:val="28"/>
        </w:rPr>
        <w:t>0.99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0.52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t；钢坯（电炉炼钢）用水定额通用值为</w:t>
      </w:r>
      <w:r>
        <w:rPr>
          <w:rFonts w:ascii="仿宋_GB2312" w:eastAsia="仿宋_GB2312" w:hAnsi="Times New Roman"/>
          <w:sz w:val="28"/>
          <w:szCs w:val="28"/>
        </w:rPr>
        <w:t>1.74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1.05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4EE37022" w14:textId="1F9E0A14" w:rsidR="004F2093" w:rsidRDefault="004F2093" w:rsidP="004F2093">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Pr="00D90400">
        <w:rPr>
          <w:rFonts w:ascii="仿宋_GB2312" w:eastAsia="仿宋_GB2312" w:hAnsi="Times New Roman" w:hint="eastAsia"/>
          <w:sz w:val="28"/>
          <w:szCs w:val="28"/>
        </w:rPr>
        <w:t>中</w:t>
      </w:r>
      <w:r>
        <w:rPr>
          <w:rFonts w:ascii="仿宋_GB2312" w:eastAsia="仿宋_GB2312" w:hAnsi="Times New Roman" w:hint="eastAsia"/>
          <w:sz w:val="28"/>
          <w:szCs w:val="28"/>
        </w:rPr>
        <w:t>钢坯（转炉）用水定额通用值为</w:t>
      </w:r>
      <w:r>
        <w:rPr>
          <w:rFonts w:ascii="仿宋_GB2312" w:eastAsia="仿宋_GB2312" w:hAnsi="Times New Roman"/>
          <w:sz w:val="28"/>
          <w:szCs w:val="28"/>
        </w:rPr>
        <w:t>3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t；钢坯（电炉）用水定额通用值为</w:t>
      </w:r>
      <w:r>
        <w:rPr>
          <w:rFonts w:ascii="仿宋_GB2312" w:eastAsia="仿宋_GB2312" w:hAnsi="Times New Roman"/>
          <w:sz w:val="28"/>
          <w:szCs w:val="28"/>
        </w:rPr>
        <w:t>3.2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2.6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56FD3368" w14:textId="4415DD51" w:rsidR="00154F11" w:rsidRDefault="00154F11" w:rsidP="001E355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贵州省2019年标准</w:t>
      </w:r>
      <w:r w:rsidRPr="00D90400">
        <w:rPr>
          <w:rFonts w:ascii="仿宋_GB2312" w:eastAsia="仿宋_GB2312" w:hAnsi="Times New Roman" w:hint="eastAsia"/>
          <w:sz w:val="28"/>
          <w:szCs w:val="28"/>
        </w:rPr>
        <w:t>中</w:t>
      </w:r>
      <w:r>
        <w:rPr>
          <w:rFonts w:ascii="仿宋_GB2312" w:eastAsia="仿宋_GB2312" w:hAnsi="Times New Roman" w:hint="eastAsia"/>
          <w:sz w:val="28"/>
          <w:szCs w:val="28"/>
        </w:rPr>
        <w:t>转炉炼钢用水定额通用值为</w:t>
      </w:r>
      <w:r>
        <w:rPr>
          <w:rFonts w:ascii="仿宋_GB2312" w:eastAsia="仿宋_GB2312" w:hAnsi="Times New Roman"/>
          <w:sz w:val="28"/>
          <w:szCs w:val="28"/>
        </w:rPr>
        <w:t>0.7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t；电炉炼钢用水定额通用值为</w:t>
      </w:r>
      <w:r>
        <w:rPr>
          <w:rFonts w:ascii="仿宋_GB2312" w:eastAsia="仿宋_GB2312" w:hAnsi="Times New Roman"/>
          <w:sz w:val="28"/>
          <w:szCs w:val="28"/>
        </w:rPr>
        <w:t>0.5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3D4A7178" w14:textId="2A92A629" w:rsidR="004F2093" w:rsidRPr="004F2093" w:rsidRDefault="004F2093" w:rsidP="001E355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根据水利部用水定额通知，本次标准编制中拟定坯（转炉炼钢）用水定额通用值为</w:t>
      </w:r>
      <w:r>
        <w:rPr>
          <w:rFonts w:ascii="仿宋_GB2312" w:eastAsia="仿宋_GB2312" w:hAnsi="Times New Roman"/>
          <w:sz w:val="28"/>
          <w:szCs w:val="28"/>
        </w:rPr>
        <w:t>0.99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0.52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t；钢坯（电炉炼钢）用水定额通用值为</w:t>
      </w:r>
      <w:r>
        <w:rPr>
          <w:rFonts w:ascii="仿宋_GB2312" w:eastAsia="仿宋_GB2312" w:hAnsi="Times New Roman"/>
          <w:sz w:val="28"/>
          <w:szCs w:val="28"/>
        </w:rPr>
        <w:t>1.74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1.05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p>
    <w:p w14:paraId="7D2691D8" w14:textId="754BC5D1" w:rsidR="001E5256" w:rsidRPr="00A86D0E" w:rsidRDefault="001E5256" w:rsidP="001E5256">
      <w:pPr>
        <w:pStyle w:val="4"/>
        <w:numPr>
          <w:ilvl w:val="0"/>
          <w:numId w:val="7"/>
        </w:numPr>
        <w:spacing w:before="0" w:after="0" w:line="520" w:lineRule="exact"/>
        <w:rPr>
          <w:rFonts w:ascii="仿宋_GB2312" w:eastAsia="仿宋_GB2312" w:hAnsi="Times New Roman"/>
        </w:rPr>
      </w:pPr>
      <w:r>
        <w:rPr>
          <w:rFonts w:ascii="仿宋_GB2312" w:eastAsia="仿宋_GB2312" w:hAnsi="Times New Roman" w:hint="eastAsia"/>
        </w:rPr>
        <w:t>电解</w:t>
      </w:r>
      <w:r w:rsidR="00CF53C5">
        <w:rPr>
          <w:rFonts w:ascii="仿宋_GB2312" w:eastAsia="仿宋_GB2312" w:hAnsi="Times New Roman" w:hint="eastAsia"/>
        </w:rPr>
        <w:t>原</w:t>
      </w:r>
      <w:r w:rsidR="00D76066">
        <w:rPr>
          <w:rFonts w:ascii="仿宋_GB2312" w:eastAsia="仿宋_GB2312" w:hAnsi="Times New Roman" w:hint="eastAsia"/>
        </w:rPr>
        <w:t>铝液、重熔铝锭</w:t>
      </w:r>
    </w:p>
    <w:p w14:paraId="3543E83C" w14:textId="529AE33E" w:rsidR="00CF53C5" w:rsidRDefault="00CF53C5" w:rsidP="00CF53C5">
      <w:pPr>
        <w:spacing w:line="520" w:lineRule="exact"/>
        <w:ind w:firstLineChars="200" w:firstLine="560"/>
        <w:rPr>
          <w:rFonts w:ascii="仿宋_GB2312" w:eastAsia="仿宋_GB2312" w:hAnsi="Times New Roman"/>
          <w:sz w:val="28"/>
          <w:szCs w:val="28"/>
        </w:rPr>
      </w:pPr>
      <w:r w:rsidRPr="00CF53C5">
        <w:rPr>
          <w:rFonts w:ascii="仿宋_GB2312" w:eastAsia="仿宋_GB2312" w:hAnsi="Times New Roman" w:hint="eastAsia"/>
          <w:sz w:val="28"/>
          <w:szCs w:val="28"/>
        </w:rPr>
        <w:t>《水利部关于印发小麦等十项用水定额的通知》（水节约〔2020〕9号）</w:t>
      </w:r>
      <w:r w:rsidRPr="00CF53C5">
        <w:rPr>
          <w:rFonts w:ascii="仿宋_GB2312" w:eastAsia="仿宋_GB2312" w:hAnsi="Times New Roman" w:hint="eastAsia"/>
          <w:sz w:val="28"/>
          <w:szCs w:val="28"/>
        </w:rPr>
        <w:lastRenderedPageBreak/>
        <w:t>中对</w:t>
      </w:r>
      <w:r>
        <w:rPr>
          <w:rFonts w:ascii="仿宋_GB2312" w:eastAsia="仿宋_GB2312" w:hAnsi="Times New Roman" w:hint="eastAsia"/>
          <w:sz w:val="28"/>
          <w:szCs w:val="28"/>
        </w:rPr>
        <w:t>电解原铝液和重熔铝锭</w:t>
      </w:r>
      <w:r w:rsidRPr="00CF53C5">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。电解原铝液用水定额通用值为</w:t>
      </w:r>
      <w:r>
        <w:rPr>
          <w:rFonts w:ascii="仿宋_GB2312" w:eastAsia="仿宋_GB2312" w:hAnsi="Times New Roman"/>
          <w:sz w:val="28"/>
          <w:szCs w:val="28"/>
        </w:rPr>
        <w:t>1.0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t。重熔铝锭用水定额通用值为</w:t>
      </w:r>
      <w:r>
        <w:rPr>
          <w:rFonts w:ascii="仿宋_GB2312" w:eastAsia="仿宋_GB2312" w:hAnsi="Times New Roman"/>
          <w:sz w:val="28"/>
          <w:szCs w:val="28"/>
        </w:rPr>
        <w:t>1.5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sidRPr="00CF53C5">
        <w:rPr>
          <w:rFonts w:ascii="仿宋_GB2312" w:eastAsia="仿宋_GB2312" w:hAnsi="Times New Roman" w:hint="eastAsia"/>
          <w:sz w:val="28"/>
          <w:szCs w:val="28"/>
        </w:rPr>
        <w:t>。</w:t>
      </w:r>
    </w:p>
    <w:p w14:paraId="1B0CAC26" w14:textId="11FCCEB5" w:rsidR="00CF53C5" w:rsidRPr="00CF53C5" w:rsidRDefault="00154F11" w:rsidP="00CF53C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安徽省2019年标准</w:t>
      </w:r>
      <w:r w:rsidRPr="00D90400">
        <w:rPr>
          <w:rFonts w:ascii="仿宋_GB2312" w:eastAsia="仿宋_GB2312" w:hAnsi="Times New Roman" w:hint="eastAsia"/>
          <w:sz w:val="28"/>
          <w:szCs w:val="28"/>
        </w:rPr>
        <w:t>中</w:t>
      </w:r>
      <w:r w:rsidR="0076318A">
        <w:rPr>
          <w:rFonts w:ascii="仿宋_GB2312" w:eastAsia="仿宋_GB2312" w:hAnsi="Times New Roman" w:hint="eastAsia"/>
          <w:sz w:val="28"/>
          <w:szCs w:val="28"/>
        </w:rPr>
        <w:t>电解原铝液用水定额通用值为</w:t>
      </w:r>
      <w:r w:rsidR="0076318A">
        <w:rPr>
          <w:rFonts w:ascii="仿宋_GB2312" w:eastAsia="仿宋_GB2312" w:hAnsi="Times New Roman"/>
          <w:sz w:val="28"/>
          <w:szCs w:val="28"/>
        </w:rPr>
        <w:t>2.5 m</w:t>
      </w:r>
      <w:r w:rsidR="0076318A" w:rsidRPr="007E0A26">
        <w:rPr>
          <w:rFonts w:ascii="仿宋_GB2312" w:eastAsia="仿宋_GB2312" w:hAnsi="Times New Roman"/>
          <w:sz w:val="28"/>
          <w:szCs w:val="28"/>
          <w:vertAlign w:val="superscript"/>
        </w:rPr>
        <w:t>3</w:t>
      </w:r>
      <w:r w:rsidR="0076318A">
        <w:rPr>
          <w:rFonts w:ascii="仿宋_GB2312" w:eastAsia="仿宋_GB2312" w:hAnsi="Times New Roman"/>
          <w:sz w:val="28"/>
          <w:szCs w:val="28"/>
        </w:rPr>
        <w:t>/</w:t>
      </w:r>
      <w:r w:rsidR="0076318A">
        <w:rPr>
          <w:rFonts w:ascii="仿宋_GB2312" w:eastAsia="仿宋_GB2312" w:hAnsi="Times New Roman" w:hint="eastAsia"/>
          <w:sz w:val="28"/>
          <w:szCs w:val="28"/>
        </w:rPr>
        <w:t>t，先进值为</w:t>
      </w:r>
      <w:r w:rsidR="0076318A">
        <w:rPr>
          <w:rFonts w:ascii="仿宋_GB2312" w:eastAsia="仿宋_GB2312" w:hAnsi="Times New Roman"/>
          <w:sz w:val="28"/>
          <w:szCs w:val="28"/>
        </w:rPr>
        <w:t>1.3 m</w:t>
      </w:r>
      <w:r w:rsidR="0076318A" w:rsidRPr="007E0A26">
        <w:rPr>
          <w:rFonts w:ascii="仿宋_GB2312" w:eastAsia="仿宋_GB2312" w:hAnsi="Times New Roman"/>
          <w:sz w:val="28"/>
          <w:szCs w:val="28"/>
          <w:vertAlign w:val="superscript"/>
        </w:rPr>
        <w:t>3</w:t>
      </w:r>
      <w:r w:rsidR="0076318A">
        <w:rPr>
          <w:rFonts w:ascii="仿宋_GB2312" w:eastAsia="仿宋_GB2312" w:hAnsi="Times New Roman"/>
          <w:sz w:val="28"/>
          <w:szCs w:val="28"/>
        </w:rPr>
        <w:t>/</w:t>
      </w:r>
      <w:r w:rsidR="0076318A">
        <w:rPr>
          <w:rFonts w:ascii="仿宋_GB2312" w:eastAsia="仿宋_GB2312" w:hAnsi="Times New Roman" w:hint="eastAsia"/>
          <w:sz w:val="28"/>
          <w:szCs w:val="28"/>
        </w:rPr>
        <w:t>t；重熔铝锭用水定额通用值为</w:t>
      </w:r>
      <w:r w:rsidR="0076318A">
        <w:rPr>
          <w:rFonts w:ascii="仿宋_GB2312" w:eastAsia="仿宋_GB2312" w:hAnsi="Times New Roman"/>
          <w:sz w:val="28"/>
          <w:szCs w:val="28"/>
        </w:rPr>
        <w:t>3.0 m</w:t>
      </w:r>
      <w:r w:rsidR="0076318A" w:rsidRPr="007E0A26">
        <w:rPr>
          <w:rFonts w:ascii="仿宋_GB2312" w:eastAsia="仿宋_GB2312" w:hAnsi="Times New Roman"/>
          <w:sz w:val="28"/>
          <w:szCs w:val="28"/>
          <w:vertAlign w:val="superscript"/>
        </w:rPr>
        <w:t>3</w:t>
      </w:r>
      <w:r w:rsidR="0076318A">
        <w:rPr>
          <w:rFonts w:ascii="仿宋_GB2312" w:eastAsia="仿宋_GB2312" w:hAnsi="Times New Roman"/>
          <w:sz w:val="28"/>
          <w:szCs w:val="28"/>
        </w:rPr>
        <w:t>/</w:t>
      </w:r>
      <w:r w:rsidR="0076318A">
        <w:rPr>
          <w:rFonts w:ascii="仿宋_GB2312" w:eastAsia="仿宋_GB2312" w:hAnsi="Times New Roman" w:hint="eastAsia"/>
          <w:sz w:val="28"/>
          <w:szCs w:val="28"/>
        </w:rPr>
        <w:t>t，先进值为</w:t>
      </w:r>
      <w:r w:rsidR="0076318A">
        <w:rPr>
          <w:rFonts w:ascii="仿宋_GB2312" w:eastAsia="仿宋_GB2312" w:hAnsi="Times New Roman"/>
          <w:sz w:val="28"/>
          <w:szCs w:val="28"/>
        </w:rPr>
        <w:t>1.7 m</w:t>
      </w:r>
      <w:r w:rsidR="0076318A" w:rsidRPr="007E0A26">
        <w:rPr>
          <w:rFonts w:ascii="仿宋_GB2312" w:eastAsia="仿宋_GB2312" w:hAnsi="Times New Roman"/>
          <w:sz w:val="28"/>
          <w:szCs w:val="28"/>
          <w:vertAlign w:val="superscript"/>
        </w:rPr>
        <w:t>3</w:t>
      </w:r>
      <w:r w:rsidR="0076318A">
        <w:rPr>
          <w:rFonts w:ascii="仿宋_GB2312" w:eastAsia="仿宋_GB2312" w:hAnsi="Times New Roman"/>
          <w:sz w:val="28"/>
          <w:szCs w:val="28"/>
        </w:rPr>
        <w:t>/</w:t>
      </w:r>
      <w:r w:rsidR="0076318A">
        <w:rPr>
          <w:rFonts w:ascii="仿宋_GB2312" w:eastAsia="仿宋_GB2312" w:hAnsi="Times New Roman" w:hint="eastAsia"/>
          <w:sz w:val="28"/>
          <w:szCs w:val="28"/>
        </w:rPr>
        <w:t>t</w:t>
      </w:r>
      <w:r w:rsidR="0076318A" w:rsidRPr="00CF53C5">
        <w:rPr>
          <w:rFonts w:ascii="仿宋_GB2312" w:eastAsia="仿宋_GB2312" w:hAnsi="Times New Roman" w:hint="eastAsia"/>
          <w:sz w:val="28"/>
          <w:szCs w:val="28"/>
        </w:rPr>
        <w:t>。</w:t>
      </w:r>
    </w:p>
    <w:p w14:paraId="6D58F204" w14:textId="093121E3" w:rsidR="001E5256" w:rsidRDefault="00CF53C5" w:rsidP="00CF53C5">
      <w:pPr>
        <w:spacing w:line="520" w:lineRule="exact"/>
        <w:ind w:firstLineChars="200" w:firstLine="560"/>
        <w:rPr>
          <w:rFonts w:ascii="仿宋_GB2312" w:eastAsia="仿宋_GB2312" w:hAnsi="Times New Roman"/>
          <w:sz w:val="28"/>
          <w:szCs w:val="28"/>
        </w:rPr>
      </w:pPr>
      <w:r w:rsidRPr="00CF53C5">
        <w:rPr>
          <w:rFonts w:ascii="仿宋_GB2312" w:eastAsia="仿宋_GB2312" w:hAnsi="Times New Roman" w:hint="eastAsia"/>
          <w:sz w:val="28"/>
          <w:szCs w:val="28"/>
        </w:rPr>
        <w:t>浙江省2019年标准中氧化铝用水定额值与水利部定额相同。</w:t>
      </w:r>
    </w:p>
    <w:p w14:paraId="12DFA815" w14:textId="73A5DA45" w:rsidR="00CF53C5" w:rsidRDefault="0076318A" w:rsidP="001E3555">
      <w:pPr>
        <w:spacing w:line="52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根据水利部用水定额通知，本次标准编制中拟定电解原铝液用水定额通用值为</w:t>
      </w:r>
      <w:r>
        <w:rPr>
          <w:rFonts w:ascii="仿宋_GB2312" w:eastAsia="仿宋_GB2312" w:hAnsi="Times New Roman"/>
          <w:sz w:val="28"/>
          <w:szCs w:val="28"/>
        </w:rPr>
        <w:t>1.0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0.8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t。重熔铝锭用水定额通用值为</w:t>
      </w:r>
      <w:r>
        <w:rPr>
          <w:rFonts w:ascii="仿宋_GB2312" w:eastAsia="仿宋_GB2312" w:hAnsi="Times New Roman"/>
          <w:sz w:val="28"/>
          <w:szCs w:val="28"/>
        </w:rPr>
        <w:t>1.5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t，先进值为</w:t>
      </w:r>
      <w:r>
        <w:rPr>
          <w:rFonts w:ascii="仿宋_GB2312" w:eastAsia="仿宋_GB2312" w:hAnsi="Times New Roman"/>
          <w:sz w:val="28"/>
          <w:szCs w:val="28"/>
        </w:rPr>
        <w:t>1.1 m</w:t>
      </w:r>
      <w:r w:rsidRPr="007E0A26">
        <w:rPr>
          <w:rFonts w:ascii="仿宋_GB2312" w:eastAsia="仿宋_GB2312" w:hAnsi="Times New Roman"/>
          <w:sz w:val="28"/>
          <w:szCs w:val="28"/>
          <w:vertAlign w:val="superscript"/>
        </w:rPr>
        <w:t>3</w:t>
      </w:r>
      <w:r>
        <w:rPr>
          <w:rFonts w:ascii="仿宋_GB2312" w:eastAsia="仿宋_GB2312" w:hAnsi="Times New Roman"/>
          <w:sz w:val="28"/>
          <w:szCs w:val="28"/>
        </w:rPr>
        <w:t>/</w:t>
      </w:r>
      <w:r>
        <w:rPr>
          <w:rFonts w:ascii="仿宋_GB2312" w:eastAsia="仿宋_GB2312" w:hAnsi="Times New Roman" w:hint="eastAsia"/>
          <w:sz w:val="28"/>
          <w:szCs w:val="28"/>
        </w:rPr>
        <w:t>t</w:t>
      </w:r>
      <w:r w:rsidRPr="00CF53C5">
        <w:rPr>
          <w:rFonts w:ascii="仿宋_GB2312" w:eastAsia="仿宋_GB2312" w:hAnsi="Times New Roman" w:hint="eastAsia"/>
          <w:sz w:val="28"/>
          <w:szCs w:val="28"/>
        </w:rPr>
        <w:t>。</w:t>
      </w:r>
    </w:p>
    <w:p w14:paraId="7A99FD95" w14:textId="2799AC70" w:rsidR="001E3555" w:rsidRPr="00D90400" w:rsidRDefault="00A86D0E" w:rsidP="001E5256">
      <w:pPr>
        <w:pStyle w:val="4"/>
        <w:numPr>
          <w:ilvl w:val="0"/>
          <w:numId w:val="7"/>
        </w:numPr>
        <w:spacing w:before="0" w:after="0" w:line="520" w:lineRule="exact"/>
        <w:rPr>
          <w:rFonts w:ascii="仿宋_GB2312" w:eastAsia="仿宋_GB2312" w:hAnsi="Times New Roman"/>
        </w:rPr>
      </w:pPr>
      <w:r w:rsidRPr="00D90400">
        <w:rPr>
          <w:rFonts w:ascii="仿宋_GB2312" w:eastAsia="仿宋_GB2312" w:hAnsi="Times New Roman" w:hint="eastAsia"/>
        </w:rPr>
        <w:t>火力发电（循环冷却</w:t>
      </w:r>
      <w:r w:rsidR="001E5256">
        <w:rPr>
          <w:rFonts w:ascii="仿宋_GB2312" w:eastAsia="仿宋_GB2312" w:hAnsi="Times New Roman" w:hint="eastAsia"/>
        </w:rPr>
        <w:t>、直流冷却</w:t>
      </w:r>
      <w:r w:rsidRPr="00D90400">
        <w:rPr>
          <w:rFonts w:ascii="仿宋_GB2312" w:eastAsia="仿宋_GB2312" w:hAnsi="Times New Roman" w:hint="eastAsia"/>
        </w:rPr>
        <w:t>）</w:t>
      </w:r>
    </w:p>
    <w:p w14:paraId="2D082B8E" w14:textId="1F8943E9" w:rsidR="001E3555" w:rsidRPr="00D90400" w:rsidRDefault="00D90400" w:rsidP="001E3555">
      <w:pPr>
        <w:spacing w:line="520" w:lineRule="exact"/>
        <w:ind w:firstLineChars="200" w:firstLine="560"/>
        <w:rPr>
          <w:rFonts w:ascii="仿宋_GB2312" w:eastAsia="仿宋_GB2312" w:hAnsi="Times New Roman"/>
          <w:sz w:val="28"/>
          <w:szCs w:val="28"/>
        </w:rPr>
      </w:pPr>
      <w:r w:rsidRPr="00D90400">
        <w:rPr>
          <w:rFonts w:ascii="仿宋_GB2312" w:eastAsia="仿宋_GB2312" w:hAnsi="Times New Roman" w:hint="eastAsia"/>
          <w:sz w:val="28"/>
          <w:szCs w:val="28"/>
        </w:rPr>
        <w:t>《水利部关于印发钢铁等十八项工业用水定额的通知》（水节约〔2019〕373号）中对火力发电的用水定额进行制定，火力发电（循环冷却）机组容量小于3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级、6</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级、1</w:t>
      </w:r>
      <w:r w:rsidRPr="00D90400">
        <w:rPr>
          <w:rFonts w:ascii="仿宋_GB2312" w:eastAsia="仿宋_GB2312" w:hAnsi="Times New Roman"/>
          <w:sz w:val="28"/>
          <w:szCs w:val="28"/>
        </w:rPr>
        <w:t>000MW</w:t>
      </w:r>
      <w:r w:rsidRPr="00D90400">
        <w:rPr>
          <w:rFonts w:ascii="仿宋_GB2312" w:eastAsia="仿宋_GB2312" w:hAnsi="Times New Roman" w:hint="eastAsia"/>
          <w:sz w:val="28"/>
          <w:szCs w:val="28"/>
        </w:rPr>
        <w:t>级以上的用水定额通用值分别为</w:t>
      </w:r>
      <w:r w:rsidRPr="00D90400">
        <w:rPr>
          <w:rFonts w:ascii="仿宋_GB2312" w:eastAsia="仿宋_GB2312" w:hAnsi="Times New Roman"/>
          <w:sz w:val="28"/>
          <w:szCs w:val="28"/>
        </w:rPr>
        <w:t>3.2</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.7</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.35</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 xml:space="preserve">.0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h），先进值分别为</w:t>
      </w:r>
      <w:r w:rsidRPr="00D90400">
        <w:rPr>
          <w:rFonts w:ascii="仿宋_GB2312" w:eastAsia="仿宋_GB2312" w:hAnsi="Times New Roman"/>
          <w:sz w:val="28"/>
          <w:szCs w:val="28"/>
        </w:rPr>
        <w:t>1.85</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.7</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.65</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 xml:space="preserve">.6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w:t>
      </w:r>
      <w:r w:rsidR="005C48FD" w:rsidRPr="00D90400">
        <w:rPr>
          <w:rFonts w:ascii="仿宋_GB2312" w:eastAsia="仿宋_GB2312" w:hAnsi="Times New Roman" w:hint="eastAsia"/>
          <w:sz w:val="28"/>
          <w:szCs w:val="28"/>
        </w:rPr>
        <w:t>火力发电（</w:t>
      </w:r>
      <w:r w:rsidR="005C48FD">
        <w:rPr>
          <w:rFonts w:ascii="仿宋_GB2312" w:eastAsia="仿宋_GB2312" w:hAnsi="Times New Roman" w:hint="eastAsia"/>
          <w:sz w:val="28"/>
          <w:szCs w:val="28"/>
        </w:rPr>
        <w:t>直流</w:t>
      </w:r>
      <w:r w:rsidR="005C48FD" w:rsidRPr="00D90400">
        <w:rPr>
          <w:rFonts w:ascii="仿宋_GB2312" w:eastAsia="仿宋_GB2312" w:hAnsi="Times New Roman" w:hint="eastAsia"/>
          <w:sz w:val="28"/>
          <w:szCs w:val="28"/>
        </w:rPr>
        <w:t>冷却）机组容量小于3</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、3</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级、6</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级、1</w:t>
      </w:r>
      <w:r w:rsidR="005C48FD" w:rsidRPr="00D90400">
        <w:rPr>
          <w:rFonts w:ascii="仿宋_GB2312" w:eastAsia="仿宋_GB2312" w:hAnsi="Times New Roman"/>
          <w:sz w:val="28"/>
          <w:szCs w:val="28"/>
        </w:rPr>
        <w:t>000MW</w:t>
      </w:r>
      <w:r w:rsidR="005C48FD" w:rsidRPr="00D90400">
        <w:rPr>
          <w:rFonts w:ascii="仿宋_GB2312" w:eastAsia="仿宋_GB2312" w:hAnsi="Times New Roman" w:hint="eastAsia"/>
          <w:sz w:val="28"/>
          <w:szCs w:val="28"/>
        </w:rPr>
        <w:t>级以上的用水定额通用值分别为</w:t>
      </w:r>
      <w:r w:rsidR="005C48FD">
        <w:rPr>
          <w:rFonts w:ascii="仿宋_GB2312" w:eastAsia="仿宋_GB2312" w:hAnsi="Times New Roman"/>
          <w:sz w:val="28"/>
          <w:szCs w:val="28"/>
        </w:rPr>
        <w:t>0.72</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0.49</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0.42</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0.35</w:t>
      </w:r>
      <w:r w:rsidR="005C48FD" w:rsidRPr="00D90400">
        <w:rPr>
          <w:rFonts w:ascii="仿宋_GB2312" w:eastAsia="仿宋_GB2312" w:hAnsi="Times New Roman"/>
          <w:sz w:val="28"/>
          <w:szCs w:val="28"/>
        </w:rPr>
        <w:t xml:space="preserve"> </w:t>
      </w:r>
      <w:r w:rsidR="005C48FD">
        <w:rPr>
          <w:rFonts w:ascii="仿宋_GB2312" w:eastAsia="仿宋_GB2312" w:hAnsi="Times New Roman"/>
          <w:sz w:val="28"/>
          <w:szCs w:val="28"/>
        </w:rPr>
        <w:t>m</w:t>
      </w:r>
      <w:r w:rsidR="005C48FD" w:rsidRPr="007E0A26">
        <w:rPr>
          <w:rFonts w:ascii="仿宋_GB2312" w:eastAsia="仿宋_GB2312" w:hAnsi="Times New Roman"/>
          <w:sz w:val="28"/>
          <w:szCs w:val="28"/>
          <w:vertAlign w:val="superscript"/>
        </w:rPr>
        <w:t>3</w:t>
      </w:r>
      <w:r w:rsidR="005C48FD" w:rsidRPr="00D90400">
        <w:rPr>
          <w:rFonts w:ascii="仿宋_GB2312" w:eastAsia="仿宋_GB2312" w:hAnsi="Times New Roman"/>
          <w:sz w:val="28"/>
          <w:szCs w:val="28"/>
        </w:rPr>
        <w:t>/</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h），先进值分别为</w:t>
      </w:r>
      <w:r w:rsidR="005C48FD">
        <w:rPr>
          <w:rFonts w:ascii="仿宋_GB2312" w:eastAsia="仿宋_GB2312" w:hAnsi="Times New Roman"/>
          <w:sz w:val="28"/>
          <w:szCs w:val="28"/>
        </w:rPr>
        <w:t>0.30</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0.28</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0.22</w:t>
      </w:r>
      <w:r w:rsidR="005C48FD" w:rsidRPr="00D90400">
        <w:rPr>
          <w:rFonts w:ascii="仿宋_GB2312" w:eastAsia="仿宋_GB2312" w:hAnsi="Times New Roman"/>
          <w:sz w:val="28"/>
          <w:szCs w:val="28"/>
        </w:rPr>
        <w:t xml:space="preserve"> </w:t>
      </w:r>
      <w:r w:rsidR="005C48FD">
        <w:rPr>
          <w:rFonts w:ascii="仿宋_GB2312" w:eastAsia="仿宋_GB2312" w:hAnsi="Times New Roman"/>
          <w:sz w:val="28"/>
          <w:szCs w:val="28"/>
        </w:rPr>
        <w:t>m</w:t>
      </w:r>
      <w:r w:rsidR="005C48FD" w:rsidRPr="007E0A26">
        <w:rPr>
          <w:rFonts w:ascii="仿宋_GB2312" w:eastAsia="仿宋_GB2312" w:hAnsi="Times New Roman"/>
          <w:sz w:val="28"/>
          <w:szCs w:val="28"/>
          <w:vertAlign w:val="superscript"/>
        </w:rPr>
        <w:t>3</w:t>
      </w:r>
      <w:r w:rsidR="005C48FD" w:rsidRPr="00D90400">
        <w:rPr>
          <w:rFonts w:ascii="仿宋_GB2312" w:eastAsia="仿宋_GB2312" w:hAnsi="Times New Roman"/>
          <w:sz w:val="28"/>
          <w:szCs w:val="28"/>
        </w:rPr>
        <w:t>/</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w:t>
      </w:r>
    </w:p>
    <w:p w14:paraId="66A4DA2D" w14:textId="1B237C11" w:rsidR="00A86D0E" w:rsidRPr="00D90400" w:rsidRDefault="00557AB1" w:rsidP="001E355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00D90400" w:rsidRPr="00D90400">
        <w:rPr>
          <w:rFonts w:ascii="仿宋_GB2312" w:eastAsia="仿宋_GB2312" w:hAnsi="Times New Roman" w:hint="eastAsia"/>
          <w:sz w:val="28"/>
          <w:szCs w:val="28"/>
        </w:rPr>
        <w:t>中火力发电（循环冷却）单机容量300MW级以下、300MW级、600MW级及以上的通用定额分别为3.2、2.75、2.4</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h）；先进定额分别为1.85、1.71、1.68</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w:t>
      </w:r>
      <w:r w:rsidR="005C48FD" w:rsidRPr="00D90400">
        <w:rPr>
          <w:rFonts w:ascii="仿宋_GB2312" w:eastAsia="仿宋_GB2312" w:hAnsi="Times New Roman" w:hint="eastAsia"/>
          <w:sz w:val="28"/>
          <w:szCs w:val="28"/>
        </w:rPr>
        <w:t>火力发电（</w:t>
      </w:r>
      <w:r w:rsidR="005C48FD">
        <w:rPr>
          <w:rFonts w:ascii="仿宋_GB2312" w:eastAsia="仿宋_GB2312" w:hAnsi="Times New Roman" w:hint="eastAsia"/>
          <w:sz w:val="28"/>
          <w:szCs w:val="28"/>
        </w:rPr>
        <w:t>直流</w:t>
      </w:r>
      <w:r w:rsidR="005C48FD" w:rsidRPr="00D90400">
        <w:rPr>
          <w:rFonts w:ascii="仿宋_GB2312" w:eastAsia="仿宋_GB2312" w:hAnsi="Times New Roman" w:hint="eastAsia"/>
          <w:sz w:val="28"/>
          <w:szCs w:val="28"/>
        </w:rPr>
        <w:t>冷却）单机容量300MW级以下、300MW级、600MW级及以上的通用定额分别为</w:t>
      </w:r>
      <w:r w:rsidR="005C48FD">
        <w:rPr>
          <w:rFonts w:ascii="仿宋_GB2312" w:eastAsia="仿宋_GB2312" w:hAnsi="Times New Roman"/>
          <w:sz w:val="28"/>
          <w:szCs w:val="28"/>
        </w:rPr>
        <w:t>0.79</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0.54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0.46</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h）；先进定额分别为</w:t>
      </w:r>
      <w:r w:rsidR="005C48FD">
        <w:rPr>
          <w:rFonts w:ascii="仿宋_GB2312" w:eastAsia="仿宋_GB2312" w:hAnsi="Times New Roman"/>
          <w:sz w:val="28"/>
          <w:szCs w:val="28"/>
        </w:rPr>
        <w:t>0.41</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0.33</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w:t>
      </w:r>
    </w:p>
    <w:p w14:paraId="3801FC62" w14:textId="144552E0" w:rsidR="005C48FD" w:rsidRDefault="00557AB1" w:rsidP="001E355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D90400">
        <w:rPr>
          <w:rFonts w:ascii="仿宋_GB2312" w:eastAsia="仿宋_GB2312" w:hAnsi="Times New Roman" w:hint="eastAsia"/>
          <w:sz w:val="28"/>
          <w:szCs w:val="28"/>
        </w:rPr>
        <w:t>中</w:t>
      </w:r>
      <w:r w:rsidR="00D90400" w:rsidRPr="00D90400">
        <w:rPr>
          <w:rFonts w:ascii="仿宋_GB2312" w:eastAsia="仿宋_GB2312" w:hAnsi="Times New Roman" w:hint="eastAsia"/>
          <w:sz w:val="28"/>
          <w:szCs w:val="28"/>
        </w:rPr>
        <w:t>火力发电（循环冷却）单机容量300MW级以下、300MW级、</w:t>
      </w:r>
      <w:r w:rsidR="00D90400">
        <w:rPr>
          <w:rFonts w:ascii="仿宋_GB2312" w:eastAsia="仿宋_GB2312" w:hAnsi="Times New Roman"/>
          <w:sz w:val="28"/>
          <w:szCs w:val="28"/>
        </w:rPr>
        <w:t>5</w:t>
      </w:r>
      <w:r w:rsidR="00D90400" w:rsidRPr="00D90400">
        <w:rPr>
          <w:rFonts w:ascii="仿宋_GB2312" w:eastAsia="仿宋_GB2312" w:hAnsi="Times New Roman" w:hint="eastAsia"/>
          <w:sz w:val="28"/>
          <w:szCs w:val="28"/>
        </w:rPr>
        <w:t>00MW级及以上的通用定额分别为3.2、2.75、2.4</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h）；先进定额分别为</w:t>
      </w:r>
      <w:r w:rsidR="00D90400">
        <w:rPr>
          <w:rFonts w:ascii="仿宋_GB2312" w:eastAsia="仿宋_GB2312" w:hAnsi="Times New Roman"/>
          <w:sz w:val="28"/>
          <w:szCs w:val="28"/>
        </w:rPr>
        <w:t>2.2</w:t>
      </w:r>
      <w:r w:rsidR="00D90400" w:rsidRPr="00D90400">
        <w:rPr>
          <w:rFonts w:ascii="仿宋_GB2312" w:eastAsia="仿宋_GB2312" w:hAnsi="Times New Roman" w:hint="eastAsia"/>
          <w:sz w:val="28"/>
          <w:szCs w:val="28"/>
        </w:rPr>
        <w:t>、</w:t>
      </w:r>
      <w:r w:rsidR="00D90400">
        <w:rPr>
          <w:rFonts w:ascii="仿宋_GB2312" w:eastAsia="仿宋_GB2312" w:hAnsi="Times New Roman"/>
          <w:sz w:val="28"/>
          <w:szCs w:val="28"/>
        </w:rPr>
        <w:t>2.03</w:t>
      </w:r>
      <w:r w:rsidR="00D90400" w:rsidRPr="00D90400">
        <w:rPr>
          <w:rFonts w:ascii="仿宋_GB2312" w:eastAsia="仿宋_GB2312" w:hAnsi="Times New Roman" w:hint="eastAsia"/>
          <w:sz w:val="28"/>
          <w:szCs w:val="28"/>
        </w:rPr>
        <w:t>、</w:t>
      </w:r>
      <w:r w:rsidR="00D90400">
        <w:rPr>
          <w:rFonts w:ascii="仿宋_GB2312" w:eastAsia="仿宋_GB2312" w:hAnsi="Times New Roman"/>
          <w:sz w:val="28"/>
          <w:szCs w:val="28"/>
        </w:rPr>
        <w:t>1.94</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w:t>
      </w:r>
      <w:r w:rsidR="005C48FD" w:rsidRPr="00D90400">
        <w:rPr>
          <w:rFonts w:ascii="仿宋_GB2312" w:eastAsia="仿宋_GB2312" w:hAnsi="Times New Roman" w:hint="eastAsia"/>
          <w:sz w:val="28"/>
          <w:szCs w:val="28"/>
        </w:rPr>
        <w:t>火力发电（</w:t>
      </w:r>
      <w:r w:rsidR="005C48FD">
        <w:rPr>
          <w:rFonts w:ascii="仿宋_GB2312" w:eastAsia="仿宋_GB2312" w:hAnsi="Times New Roman" w:hint="eastAsia"/>
          <w:sz w:val="28"/>
          <w:szCs w:val="28"/>
        </w:rPr>
        <w:t>直流</w:t>
      </w:r>
      <w:r w:rsidR="005C48FD" w:rsidRPr="00D90400">
        <w:rPr>
          <w:rFonts w:ascii="仿宋_GB2312" w:eastAsia="仿宋_GB2312" w:hAnsi="Times New Roman" w:hint="eastAsia"/>
          <w:sz w:val="28"/>
          <w:szCs w:val="28"/>
        </w:rPr>
        <w:t>冷却）单机容量300MW级以下、300MW级、</w:t>
      </w:r>
      <w:r w:rsidR="005C48FD">
        <w:rPr>
          <w:rFonts w:ascii="仿宋_GB2312" w:eastAsia="仿宋_GB2312" w:hAnsi="Times New Roman"/>
          <w:sz w:val="28"/>
          <w:szCs w:val="28"/>
        </w:rPr>
        <w:t>5</w:t>
      </w:r>
      <w:r w:rsidR="005C48FD" w:rsidRPr="00D90400">
        <w:rPr>
          <w:rFonts w:ascii="仿宋_GB2312" w:eastAsia="仿宋_GB2312" w:hAnsi="Times New Roman" w:hint="eastAsia"/>
          <w:sz w:val="28"/>
          <w:szCs w:val="28"/>
        </w:rPr>
        <w:t>00MW级及以上的通用定额分别为</w:t>
      </w:r>
      <w:r w:rsidR="005C48FD">
        <w:rPr>
          <w:rFonts w:ascii="仿宋_GB2312" w:eastAsia="仿宋_GB2312" w:hAnsi="Times New Roman"/>
          <w:sz w:val="28"/>
          <w:szCs w:val="28"/>
        </w:rPr>
        <w:t>0.79</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lastRenderedPageBreak/>
        <w:t>0.54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0.46</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h）；先进定额分别为</w:t>
      </w:r>
      <w:r w:rsidR="005C48FD">
        <w:rPr>
          <w:rFonts w:ascii="仿宋_GB2312" w:eastAsia="仿宋_GB2312" w:hAnsi="Times New Roman"/>
          <w:sz w:val="28"/>
          <w:szCs w:val="28"/>
        </w:rPr>
        <w:t>0.60</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0.38</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0.33</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w:t>
      </w:r>
    </w:p>
    <w:p w14:paraId="4CCCFD7B" w14:textId="2A0A92A1" w:rsidR="00A86D0E" w:rsidRDefault="00557AB1" w:rsidP="001E3555">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浙江省2019年标准</w:t>
      </w:r>
      <w:r w:rsidR="00D90400">
        <w:rPr>
          <w:rFonts w:ascii="仿宋_GB2312" w:eastAsia="仿宋_GB2312" w:hAnsi="Times New Roman" w:hint="eastAsia"/>
          <w:sz w:val="28"/>
          <w:szCs w:val="28"/>
        </w:rPr>
        <w:t>中</w:t>
      </w:r>
      <w:r w:rsidR="005C48FD" w:rsidRPr="00D90400">
        <w:rPr>
          <w:rFonts w:ascii="仿宋_GB2312" w:eastAsia="仿宋_GB2312" w:hAnsi="Times New Roman" w:hint="eastAsia"/>
          <w:sz w:val="28"/>
          <w:szCs w:val="28"/>
        </w:rPr>
        <w:t>火力发电（循环冷却）</w:t>
      </w:r>
      <w:r w:rsidR="00D90400" w:rsidRPr="00D90400">
        <w:rPr>
          <w:rFonts w:ascii="仿宋_GB2312" w:eastAsia="仿宋_GB2312" w:hAnsi="Times New Roman" w:hint="eastAsia"/>
          <w:sz w:val="28"/>
          <w:szCs w:val="28"/>
        </w:rPr>
        <w:t>单机容量300MW级、</w:t>
      </w:r>
      <w:r w:rsidR="00D90400">
        <w:rPr>
          <w:rFonts w:ascii="仿宋_GB2312" w:eastAsia="仿宋_GB2312" w:hAnsi="Times New Roman"/>
          <w:sz w:val="28"/>
          <w:szCs w:val="28"/>
        </w:rPr>
        <w:t>6</w:t>
      </w:r>
      <w:r w:rsidR="00D90400" w:rsidRPr="00D90400">
        <w:rPr>
          <w:rFonts w:ascii="仿宋_GB2312" w:eastAsia="仿宋_GB2312" w:hAnsi="Times New Roman" w:hint="eastAsia"/>
          <w:sz w:val="28"/>
          <w:szCs w:val="28"/>
        </w:rPr>
        <w:t>00MW级、</w:t>
      </w:r>
      <w:r w:rsidR="00D90400">
        <w:rPr>
          <w:rFonts w:ascii="仿宋_GB2312" w:eastAsia="仿宋_GB2312" w:hAnsi="Times New Roman"/>
          <w:sz w:val="28"/>
          <w:szCs w:val="28"/>
        </w:rPr>
        <w:t>10</w:t>
      </w:r>
      <w:r w:rsidR="00D90400" w:rsidRPr="00D90400">
        <w:rPr>
          <w:rFonts w:ascii="仿宋_GB2312" w:eastAsia="仿宋_GB2312" w:hAnsi="Times New Roman" w:hint="eastAsia"/>
          <w:sz w:val="28"/>
          <w:szCs w:val="28"/>
        </w:rPr>
        <w:t>00MW级及以上的通用定额分别为</w:t>
      </w:r>
      <w:r w:rsidR="003B350E">
        <w:rPr>
          <w:rFonts w:ascii="仿宋_GB2312" w:eastAsia="仿宋_GB2312" w:hAnsi="Times New Roman"/>
          <w:sz w:val="28"/>
          <w:szCs w:val="28"/>
        </w:rPr>
        <w:t>2.7</w:t>
      </w:r>
      <w:r w:rsidR="00D90400" w:rsidRPr="00D90400">
        <w:rPr>
          <w:rFonts w:ascii="仿宋_GB2312" w:eastAsia="仿宋_GB2312" w:hAnsi="Times New Roman" w:hint="eastAsia"/>
          <w:sz w:val="28"/>
          <w:szCs w:val="28"/>
        </w:rPr>
        <w:t>、2.</w:t>
      </w:r>
      <w:r w:rsidR="003B350E">
        <w:rPr>
          <w:rFonts w:ascii="仿宋_GB2312" w:eastAsia="仿宋_GB2312" w:hAnsi="Times New Roman"/>
          <w:sz w:val="28"/>
          <w:szCs w:val="28"/>
        </w:rPr>
        <w:t>3</w:t>
      </w:r>
      <w:r w:rsidR="00D90400" w:rsidRPr="00D90400">
        <w:rPr>
          <w:rFonts w:ascii="仿宋_GB2312" w:eastAsia="仿宋_GB2312" w:hAnsi="Times New Roman" w:hint="eastAsia"/>
          <w:sz w:val="28"/>
          <w:szCs w:val="28"/>
        </w:rPr>
        <w:t>、2.</w:t>
      </w:r>
      <w:r w:rsidR="003B350E">
        <w:rPr>
          <w:rFonts w:ascii="仿宋_GB2312" w:eastAsia="仿宋_GB2312" w:hAnsi="Times New Roman"/>
          <w:sz w:val="28"/>
          <w:szCs w:val="28"/>
        </w:rPr>
        <w:t>0</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h）；先进定额分别为1.</w:t>
      </w:r>
      <w:r w:rsidR="003B350E">
        <w:rPr>
          <w:rFonts w:ascii="仿宋_GB2312" w:eastAsia="仿宋_GB2312" w:hAnsi="Times New Roman"/>
          <w:sz w:val="28"/>
          <w:szCs w:val="28"/>
        </w:rPr>
        <w:t>7</w:t>
      </w:r>
      <w:r w:rsidR="00D90400" w:rsidRPr="00D90400">
        <w:rPr>
          <w:rFonts w:ascii="仿宋_GB2312" w:eastAsia="仿宋_GB2312" w:hAnsi="Times New Roman" w:hint="eastAsia"/>
          <w:sz w:val="28"/>
          <w:szCs w:val="28"/>
        </w:rPr>
        <w:t>、1.</w:t>
      </w:r>
      <w:r w:rsidR="003B350E">
        <w:rPr>
          <w:rFonts w:ascii="仿宋_GB2312" w:eastAsia="仿宋_GB2312" w:hAnsi="Times New Roman"/>
          <w:sz w:val="28"/>
          <w:szCs w:val="28"/>
        </w:rPr>
        <w:t>6</w:t>
      </w:r>
      <w:r w:rsidR="00D90400" w:rsidRPr="00D90400">
        <w:rPr>
          <w:rFonts w:ascii="仿宋_GB2312" w:eastAsia="仿宋_GB2312" w:hAnsi="Times New Roman" w:hint="eastAsia"/>
          <w:sz w:val="28"/>
          <w:szCs w:val="28"/>
        </w:rPr>
        <w:t>、1.</w:t>
      </w:r>
      <w:r w:rsidR="003B350E">
        <w:rPr>
          <w:rFonts w:ascii="仿宋_GB2312" w:eastAsia="仿宋_GB2312" w:hAnsi="Times New Roman"/>
          <w:sz w:val="28"/>
          <w:szCs w:val="28"/>
        </w:rPr>
        <w:t>6</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90400" w:rsidRPr="00D90400">
        <w:rPr>
          <w:rFonts w:ascii="仿宋_GB2312" w:eastAsia="仿宋_GB2312" w:hAnsi="Times New Roman" w:hint="eastAsia"/>
          <w:sz w:val="28"/>
          <w:szCs w:val="28"/>
        </w:rPr>
        <w:t>/（MW</w:t>
      </w:r>
      <w:r w:rsidR="00D90400" w:rsidRPr="00D90400">
        <w:rPr>
          <w:rFonts w:ascii="宋体" w:hAnsi="宋体" w:cs="宋体" w:hint="eastAsia"/>
          <w:sz w:val="28"/>
          <w:szCs w:val="28"/>
        </w:rPr>
        <w:t>•</w:t>
      </w:r>
      <w:r w:rsidR="00D90400" w:rsidRPr="00D90400">
        <w:rPr>
          <w:rFonts w:ascii="仿宋_GB2312" w:eastAsia="仿宋_GB2312" w:hAnsi="Times New Roman" w:hint="eastAsia"/>
          <w:sz w:val="28"/>
          <w:szCs w:val="28"/>
        </w:rPr>
        <w:t>h）。</w:t>
      </w:r>
      <w:r w:rsidR="005C48FD" w:rsidRPr="00D90400">
        <w:rPr>
          <w:rFonts w:ascii="仿宋_GB2312" w:eastAsia="仿宋_GB2312" w:hAnsi="Times New Roman" w:hint="eastAsia"/>
          <w:sz w:val="28"/>
          <w:szCs w:val="28"/>
        </w:rPr>
        <w:t>火力发电（</w:t>
      </w:r>
      <w:r w:rsidR="005C48FD">
        <w:rPr>
          <w:rFonts w:ascii="仿宋_GB2312" w:eastAsia="仿宋_GB2312" w:hAnsi="Times New Roman" w:hint="eastAsia"/>
          <w:sz w:val="28"/>
          <w:szCs w:val="28"/>
        </w:rPr>
        <w:t>直流</w:t>
      </w:r>
      <w:r w:rsidR="005C48FD" w:rsidRPr="00D90400">
        <w:rPr>
          <w:rFonts w:ascii="仿宋_GB2312" w:eastAsia="仿宋_GB2312" w:hAnsi="Times New Roman" w:hint="eastAsia"/>
          <w:sz w:val="28"/>
          <w:szCs w:val="28"/>
        </w:rPr>
        <w:t>冷却）单机容量300MW级、</w:t>
      </w:r>
      <w:r w:rsidR="005C48FD">
        <w:rPr>
          <w:rFonts w:ascii="仿宋_GB2312" w:eastAsia="仿宋_GB2312" w:hAnsi="Times New Roman"/>
          <w:sz w:val="28"/>
          <w:szCs w:val="28"/>
        </w:rPr>
        <w:t>6</w:t>
      </w:r>
      <w:r w:rsidR="005C48FD" w:rsidRPr="00D90400">
        <w:rPr>
          <w:rFonts w:ascii="仿宋_GB2312" w:eastAsia="仿宋_GB2312" w:hAnsi="Times New Roman" w:hint="eastAsia"/>
          <w:sz w:val="28"/>
          <w:szCs w:val="28"/>
        </w:rPr>
        <w:t>00MW级、</w:t>
      </w:r>
      <w:r w:rsidR="005C48FD">
        <w:rPr>
          <w:rFonts w:ascii="仿宋_GB2312" w:eastAsia="仿宋_GB2312" w:hAnsi="Times New Roman"/>
          <w:sz w:val="28"/>
          <w:szCs w:val="28"/>
        </w:rPr>
        <w:t>10</w:t>
      </w:r>
      <w:r w:rsidR="005C48FD" w:rsidRPr="00D90400">
        <w:rPr>
          <w:rFonts w:ascii="仿宋_GB2312" w:eastAsia="仿宋_GB2312" w:hAnsi="Times New Roman" w:hint="eastAsia"/>
          <w:sz w:val="28"/>
          <w:szCs w:val="28"/>
        </w:rPr>
        <w:t>00MW级及以上的通用定额分别为</w:t>
      </w:r>
      <w:r w:rsidR="005C48FD">
        <w:rPr>
          <w:rFonts w:ascii="仿宋_GB2312" w:eastAsia="仿宋_GB2312" w:hAnsi="Times New Roman"/>
          <w:sz w:val="28"/>
          <w:szCs w:val="28"/>
        </w:rPr>
        <w:t>0.49</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0.42</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0.35</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h）；先进定额分别为</w:t>
      </w:r>
      <w:r w:rsidR="005C48FD">
        <w:rPr>
          <w:rFonts w:ascii="仿宋_GB2312" w:eastAsia="仿宋_GB2312" w:hAnsi="Times New Roman"/>
          <w:sz w:val="28"/>
          <w:szCs w:val="28"/>
        </w:rPr>
        <w:t>0.28</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0.22</w:t>
      </w:r>
      <w:r w:rsidR="005C48FD">
        <w:rPr>
          <w:rFonts w:ascii="仿宋_GB2312" w:eastAsia="仿宋_GB2312" w:hAnsi="Times New Roman" w:hint="eastAsia"/>
          <w:sz w:val="28"/>
          <w:szCs w:val="28"/>
        </w:rPr>
        <w:t>m</w:t>
      </w:r>
      <w:r w:rsidR="005C48FD" w:rsidRPr="007E0A26">
        <w:rPr>
          <w:rFonts w:ascii="仿宋_GB2312" w:eastAsia="仿宋_GB2312" w:hAnsi="Times New Roman" w:hint="eastAsia"/>
          <w:sz w:val="28"/>
          <w:szCs w:val="28"/>
          <w:vertAlign w:val="superscript"/>
        </w:rPr>
        <w:t>3</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w:t>
      </w:r>
    </w:p>
    <w:p w14:paraId="4A6F1788" w14:textId="3F2C73A6" w:rsidR="00D90400" w:rsidRPr="003B350E" w:rsidRDefault="003B350E" w:rsidP="001E3555">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根据水利部用水定额通知，本次标准编制中拟定</w:t>
      </w:r>
      <w:r w:rsidRPr="00D90400">
        <w:rPr>
          <w:rFonts w:ascii="仿宋_GB2312" w:eastAsia="仿宋_GB2312" w:hAnsi="Times New Roman" w:hint="eastAsia"/>
          <w:sz w:val="28"/>
          <w:szCs w:val="28"/>
        </w:rPr>
        <w:t>火力发电（循环冷却）机组容量小于3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、3</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级、6</w:t>
      </w:r>
      <w:r w:rsidRPr="00D90400">
        <w:rPr>
          <w:rFonts w:ascii="仿宋_GB2312" w:eastAsia="仿宋_GB2312" w:hAnsi="Times New Roman"/>
          <w:sz w:val="28"/>
          <w:szCs w:val="28"/>
        </w:rPr>
        <w:t>00MW</w:t>
      </w:r>
      <w:r w:rsidRPr="00D90400">
        <w:rPr>
          <w:rFonts w:ascii="仿宋_GB2312" w:eastAsia="仿宋_GB2312" w:hAnsi="Times New Roman" w:hint="eastAsia"/>
          <w:sz w:val="28"/>
          <w:szCs w:val="28"/>
        </w:rPr>
        <w:t>级、1</w:t>
      </w:r>
      <w:r w:rsidRPr="00D90400">
        <w:rPr>
          <w:rFonts w:ascii="仿宋_GB2312" w:eastAsia="仿宋_GB2312" w:hAnsi="Times New Roman"/>
          <w:sz w:val="28"/>
          <w:szCs w:val="28"/>
        </w:rPr>
        <w:t>000MW</w:t>
      </w:r>
      <w:r w:rsidRPr="00D90400">
        <w:rPr>
          <w:rFonts w:ascii="仿宋_GB2312" w:eastAsia="仿宋_GB2312" w:hAnsi="Times New Roman" w:hint="eastAsia"/>
          <w:sz w:val="28"/>
          <w:szCs w:val="28"/>
        </w:rPr>
        <w:t>级以上的用水定额通用值分别为</w:t>
      </w:r>
      <w:r w:rsidRPr="00D90400">
        <w:rPr>
          <w:rFonts w:ascii="仿宋_GB2312" w:eastAsia="仿宋_GB2312" w:hAnsi="Times New Roman"/>
          <w:sz w:val="28"/>
          <w:szCs w:val="28"/>
        </w:rPr>
        <w:t>3.2</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.7</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.35</w:t>
      </w:r>
      <w:r w:rsidRPr="00D90400">
        <w:rPr>
          <w:rFonts w:ascii="仿宋_GB2312" w:eastAsia="仿宋_GB2312" w:hAnsi="Times New Roman" w:hint="eastAsia"/>
          <w:sz w:val="28"/>
          <w:szCs w:val="28"/>
        </w:rPr>
        <w:t>、2</w:t>
      </w:r>
      <w:r w:rsidRPr="00D90400">
        <w:rPr>
          <w:rFonts w:ascii="仿宋_GB2312" w:eastAsia="仿宋_GB2312" w:hAnsi="Times New Roman"/>
          <w:sz w:val="28"/>
          <w:szCs w:val="28"/>
        </w:rPr>
        <w:t xml:space="preserve">.0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h），先进值分别为</w:t>
      </w:r>
      <w:r w:rsidRPr="00D90400">
        <w:rPr>
          <w:rFonts w:ascii="仿宋_GB2312" w:eastAsia="仿宋_GB2312" w:hAnsi="Times New Roman"/>
          <w:sz w:val="28"/>
          <w:szCs w:val="28"/>
        </w:rPr>
        <w:t>1.85</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.7</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.65</w:t>
      </w:r>
      <w:r w:rsidRPr="00D90400">
        <w:rPr>
          <w:rFonts w:ascii="仿宋_GB2312" w:eastAsia="仿宋_GB2312" w:hAnsi="Times New Roman" w:hint="eastAsia"/>
          <w:sz w:val="28"/>
          <w:szCs w:val="28"/>
        </w:rPr>
        <w:t>、1</w:t>
      </w:r>
      <w:r w:rsidRPr="00D90400">
        <w:rPr>
          <w:rFonts w:ascii="仿宋_GB2312" w:eastAsia="仿宋_GB2312" w:hAnsi="Times New Roman"/>
          <w:sz w:val="28"/>
          <w:szCs w:val="28"/>
        </w:rPr>
        <w:t xml:space="preserve">.6 </w:t>
      </w:r>
      <w:r w:rsidR="007E0A26">
        <w:rPr>
          <w:rFonts w:ascii="仿宋_GB2312" w:eastAsia="仿宋_GB2312" w:hAnsi="Times New Roman"/>
          <w:sz w:val="28"/>
          <w:szCs w:val="28"/>
        </w:rPr>
        <w:t>m</w:t>
      </w:r>
      <w:r w:rsidR="007E0A26" w:rsidRPr="007E0A26">
        <w:rPr>
          <w:rFonts w:ascii="仿宋_GB2312" w:eastAsia="仿宋_GB2312" w:hAnsi="Times New Roman"/>
          <w:sz w:val="28"/>
          <w:szCs w:val="28"/>
          <w:vertAlign w:val="superscript"/>
        </w:rPr>
        <w:t>3</w:t>
      </w:r>
      <w:r w:rsidRPr="00D90400">
        <w:rPr>
          <w:rFonts w:ascii="仿宋_GB2312" w:eastAsia="仿宋_GB2312" w:hAnsi="Times New Roman"/>
          <w:sz w:val="28"/>
          <w:szCs w:val="28"/>
        </w:rPr>
        <w:t>/</w:t>
      </w:r>
      <w:r w:rsidRPr="00D90400">
        <w:rPr>
          <w:rFonts w:ascii="仿宋_GB2312" w:eastAsia="仿宋_GB2312" w:hAnsi="Times New Roman" w:hint="eastAsia"/>
          <w:sz w:val="28"/>
          <w:szCs w:val="28"/>
        </w:rPr>
        <w:t>（MW</w:t>
      </w:r>
      <w:r w:rsidRPr="00D90400">
        <w:rPr>
          <w:rFonts w:ascii="宋体" w:hAnsi="宋体" w:cs="宋体" w:hint="eastAsia"/>
          <w:sz w:val="28"/>
          <w:szCs w:val="28"/>
        </w:rPr>
        <w:t>•</w:t>
      </w:r>
      <w:r w:rsidRPr="00D90400">
        <w:rPr>
          <w:rFonts w:ascii="仿宋_GB2312" w:eastAsia="仿宋_GB2312" w:hAnsi="Times New Roman" w:hint="eastAsia"/>
          <w:sz w:val="28"/>
          <w:szCs w:val="28"/>
        </w:rPr>
        <w:t>h）。</w:t>
      </w:r>
      <w:r w:rsidR="005C48FD" w:rsidRPr="00D90400">
        <w:rPr>
          <w:rFonts w:ascii="仿宋_GB2312" w:eastAsia="仿宋_GB2312" w:hAnsi="Times New Roman" w:hint="eastAsia"/>
          <w:sz w:val="28"/>
          <w:szCs w:val="28"/>
        </w:rPr>
        <w:t>火力发电（</w:t>
      </w:r>
      <w:r w:rsidR="005C48FD">
        <w:rPr>
          <w:rFonts w:ascii="仿宋_GB2312" w:eastAsia="仿宋_GB2312" w:hAnsi="Times New Roman" w:hint="eastAsia"/>
          <w:sz w:val="28"/>
          <w:szCs w:val="28"/>
        </w:rPr>
        <w:t>直流</w:t>
      </w:r>
      <w:r w:rsidR="005C48FD" w:rsidRPr="00D90400">
        <w:rPr>
          <w:rFonts w:ascii="仿宋_GB2312" w:eastAsia="仿宋_GB2312" w:hAnsi="Times New Roman" w:hint="eastAsia"/>
          <w:sz w:val="28"/>
          <w:szCs w:val="28"/>
        </w:rPr>
        <w:t>冷却）机组容量小于3</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、3</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级、6</w:t>
      </w:r>
      <w:r w:rsidR="005C48FD" w:rsidRPr="00D90400">
        <w:rPr>
          <w:rFonts w:ascii="仿宋_GB2312" w:eastAsia="仿宋_GB2312" w:hAnsi="Times New Roman"/>
          <w:sz w:val="28"/>
          <w:szCs w:val="28"/>
        </w:rPr>
        <w:t>00MW</w:t>
      </w:r>
      <w:r w:rsidR="005C48FD" w:rsidRPr="00D90400">
        <w:rPr>
          <w:rFonts w:ascii="仿宋_GB2312" w:eastAsia="仿宋_GB2312" w:hAnsi="Times New Roman" w:hint="eastAsia"/>
          <w:sz w:val="28"/>
          <w:szCs w:val="28"/>
        </w:rPr>
        <w:t>级、1</w:t>
      </w:r>
      <w:r w:rsidR="005C48FD" w:rsidRPr="00D90400">
        <w:rPr>
          <w:rFonts w:ascii="仿宋_GB2312" w:eastAsia="仿宋_GB2312" w:hAnsi="Times New Roman"/>
          <w:sz w:val="28"/>
          <w:szCs w:val="28"/>
        </w:rPr>
        <w:t>000MW</w:t>
      </w:r>
      <w:r w:rsidR="005C48FD" w:rsidRPr="00D90400">
        <w:rPr>
          <w:rFonts w:ascii="仿宋_GB2312" w:eastAsia="仿宋_GB2312" w:hAnsi="Times New Roman" w:hint="eastAsia"/>
          <w:sz w:val="28"/>
          <w:szCs w:val="28"/>
        </w:rPr>
        <w:t>级以上的用水定额通用值分别为</w:t>
      </w:r>
      <w:r w:rsidR="005C48FD">
        <w:rPr>
          <w:rFonts w:ascii="仿宋_GB2312" w:eastAsia="仿宋_GB2312" w:hAnsi="Times New Roman"/>
          <w:sz w:val="28"/>
          <w:szCs w:val="28"/>
        </w:rPr>
        <w:t>0.72</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0.49</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0.42</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0.35</w:t>
      </w:r>
      <w:r w:rsidR="005C48FD" w:rsidRPr="00D90400">
        <w:rPr>
          <w:rFonts w:ascii="仿宋_GB2312" w:eastAsia="仿宋_GB2312" w:hAnsi="Times New Roman"/>
          <w:sz w:val="28"/>
          <w:szCs w:val="28"/>
        </w:rPr>
        <w:t xml:space="preserve"> </w:t>
      </w:r>
      <w:r w:rsidR="005C48FD">
        <w:rPr>
          <w:rFonts w:ascii="仿宋_GB2312" w:eastAsia="仿宋_GB2312" w:hAnsi="Times New Roman"/>
          <w:sz w:val="28"/>
          <w:szCs w:val="28"/>
        </w:rPr>
        <w:t>m</w:t>
      </w:r>
      <w:r w:rsidR="005C48FD" w:rsidRPr="007E0A26">
        <w:rPr>
          <w:rFonts w:ascii="仿宋_GB2312" w:eastAsia="仿宋_GB2312" w:hAnsi="Times New Roman"/>
          <w:sz w:val="28"/>
          <w:szCs w:val="28"/>
          <w:vertAlign w:val="superscript"/>
        </w:rPr>
        <w:t>3</w:t>
      </w:r>
      <w:r w:rsidR="005C48FD" w:rsidRPr="00D90400">
        <w:rPr>
          <w:rFonts w:ascii="仿宋_GB2312" w:eastAsia="仿宋_GB2312" w:hAnsi="Times New Roman"/>
          <w:sz w:val="28"/>
          <w:szCs w:val="28"/>
        </w:rPr>
        <w:t>/</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h），先进值分别为</w:t>
      </w:r>
      <w:r w:rsidR="005C48FD">
        <w:rPr>
          <w:rFonts w:ascii="仿宋_GB2312" w:eastAsia="仿宋_GB2312" w:hAnsi="Times New Roman"/>
          <w:sz w:val="28"/>
          <w:szCs w:val="28"/>
        </w:rPr>
        <w:t>0.30</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0.28</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0.24</w:t>
      </w:r>
      <w:r w:rsidR="005C48FD" w:rsidRPr="00D90400">
        <w:rPr>
          <w:rFonts w:ascii="仿宋_GB2312" w:eastAsia="仿宋_GB2312" w:hAnsi="Times New Roman" w:hint="eastAsia"/>
          <w:sz w:val="28"/>
          <w:szCs w:val="28"/>
        </w:rPr>
        <w:t>、</w:t>
      </w:r>
      <w:r w:rsidR="005C48FD">
        <w:rPr>
          <w:rFonts w:ascii="仿宋_GB2312" w:eastAsia="仿宋_GB2312" w:hAnsi="Times New Roman"/>
          <w:sz w:val="28"/>
          <w:szCs w:val="28"/>
        </w:rPr>
        <w:t>0.22</w:t>
      </w:r>
      <w:r w:rsidR="005C48FD" w:rsidRPr="00D90400">
        <w:rPr>
          <w:rFonts w:ascii="仿宋_GB2312" w:eastAsia="仿宋_GB2312" w:hAnsi="Times New Roman"/>
          <w:sz w:val="28"/>
          <w:szCs w:val="28"/>
        </w:rPr>
        <w:t xml:space="preserve"> </w:t>
      </w:r>
      <w:r w:rsidR="005C48FD">
        <w:rPr>
          <w:rFonts w:ascii="仿宋_GB2312" w:eastAsia="仿宋_GB2312" w:hAnsi="Times New Roman"/>
          <w:sz w:val="28"/>
          <w:szCs w:val="28"/>
        </w:rPr>
        <w:t>m</w:t>
      </w:r>
      <w:r w:rsidR="005C48FD" w:rsidRPr="007E0A26">
        <w:rPr>
          <w:rFonts w:ascii="仿宋_GB2312" w:eastAsia="仿宋_GB2312" w:hAnsi="Times New Roman"/>
          <w:sz w:val="28"/>
          <w:szCs w:val="28"/>
          <w:vertAlign w:val="superscript"/>
        </w:rPr>
        <w:t>3</w:t>
      </w:r>
      <w:r w:rsidR="005C48FD" w:rsidRPr="00D90400">
        <w:rPr>
          <w:rFonts w:ascii="仿宋_GB2312" w:eastAsia="仿宋_GB2312" w:hAnsi="Times New Roman"/>
          <w:sz w:val="28"/>
          <w:szCs w:val="28"/>
        </w:rPr>
        <w:t>/</w:t>
      </w:r>
      <w:r w:rsidR="005C48FD" w:rsidRPr="00D90400">
        <w:rPr>
          <w:rFonts w:ascii="仿宋_GB2312" w:eastAsia="仿宋_GB2312" w:hAnsi="Times New Roman" w:hint="eastAsia"/>
          <w:sz w:val="28"/>
          <w:szCs w:val="28"/>
        </w:rPr>
        <w:t>（MW</w:t>
      </w:r>
      <w:r w:rsidR="005C48FD" w:rsidRPr="00D90400">
        <w:rPr>
          <w:rFonts w:ascii="宋体" w:hAnsi="宋体" w:cs="宋体" w:hint="eastAsia"/>
          <w:sz w:val="28"/>
          <w:szCs w:val="28"/>
        </w:rPr>
        <w:t>•</w:t>
      </w:r>
      <w:r w:rsidR="005C48FD" w:rsidRPr="00D90400">
        <w:rPr>
          <w:rFonts w:ascii="仿宋_GB2312" w:eastAsia="仿宋_GB2312" w:hAnsi="Times New Roman" w:hint="eastAsia"/>
          <w:sz w:val="28"/>
          <w:szCs w:val="28"/>
        </w:rPr>
        <w:t>h）。</w:t>
      </w:r>
    </w:p>
    <w:p w14:paraId="3EFB2374" w14:textId="35C541F7" w:rsidR="00E1554C" w:rsidRPr="009659AA" w:rsidRDefault="00C24C43" w:rsidP="00710129">
      <w:pPr>
        <w:spacing w:beforeLines="50" w:before="156" w:afterLines="50" w:after="156" w:line="520" w:lineRule="exact"/>
        <w:outlineLvl w:val="1"/>
        <w:rPr>
          <w:rFonts w:asciiTheme="minorHAnsi" w:eastAsia="仿宋_GB2312" w:hAnsiTheme="minorHAnsi"/>
          <w:b/>
          <w:bCs/>
          <w:sz w:val="28"/>
          <w:szCs w:val="28"/>
        </w:rPr>
      </w:pPr>
      <w:bookmarkStart w:id="77" w:name="_Toc6845182"/>
      <w:bookmarkStart w:id="78" w:name="_Toc56695915"/>
      <w:r>
        <w:rPr>
          <w:rFonts w:ascii="仿宋_GB2312" w:eastAsia="仿宋_GB2312" w:hAnsi="Times New Roman"/>
          <w:b/>
          <w:bCs/>
          <w:sz w:val="28"/>
          <w:szCs w:val="28"/>
        </w:rPr>
        <w:t>7</w:t>
      </w:r>
      <w:r w:rsidR="00E1554C" w:rsidRPr="009659AA">
        <w:rPr>
          <w:rFonts w:ascii="仿宋_GB2312" w:eastAsia="仿宋_GB2312" w:hAnsi="Times New Roman" w:hint="eastAsia"/>
          <w:b/>
          <w:bCs/>
          <w:sz w:val="28"/>
          <w:szCs w:val="28"/>
        </w:rPr>
        <w:t>.3</w:t>
      </w:r>
      <w:r w:rsidR="00AC5D0A" w:rsidRPr="009659AA">
        <w:rPr>
          <w:rFonts w:asciiTheme="minorHAnsi" w:eastAsia="仿宋_GB2312" w:hAnsiTheme="minorHAnsi" w:hint="eastAsia"/>
          <w:b/>
          <w:bCs/>
          <w:sz w:val="28"/>
          <w:szCs w:val="28"/>
        </w:rPr>
        <w:t>生活用水</w:t>
      </w:r>
      <w:r w:rsidR="00E1554C" w:rsidRPr="009659AA">
        <w:rPr>
          <w:rFonts w:asciiTheme="minorHAnsi" w:eastAsia="仿宋_GB2312" w:hAnsiTheme="minorHAnsi" w:hint="eastAsia"/>
          <w:b/>
          <w:bCs/>
          <w:sz w:val="28"/>
          <w:szCs w:val="28"/>
        </w:rPr>
        <w:t>定额</w:t>
      </w:r>
      <w:r w:rsidR="009659AA" w:rsidRPr="009659AA">
        <w:rPr>
          <w:rFonts w:asciiTheme="minorHAnsi" w:eastAsia="仿宋_GB2312" w:hAnsiTheme="minorHAnsi" w:hint="eastAsia"/>
          <w:b/>
          <w:bCs/>
          <w:sz w:val="28"/>
          <w:szCs w:val="28"/>
        </w:rPr>
        <w:t>编制</w:t>
      </w:r>
      <w:r w:rsidR="00E1554C" w:rsidRPr="009659AA">
        <w:rPr>
          <w:rFonts w:asciiTheme="minorHAnsi" w:eastAsia="仿宋_GB2312" w:hAnsiTheme="minorHAnsi" w:hint="eastAsia"/>
          <w:b/>
          <w:bCs/>
          <w:sz w:val="28"/>
          <w:szCs w:val="28"/>
        </w:rPr>
        <w:t>说明</w:t>
      </w:r>
      <w:bookmarkEnd w:id="77"/>
      <w:bookmarkEnd w:id="78"/>
    </w:p>
    <w:p w14:paraId="438BEE09" w14:textId="0103ED74" w:rsidR="004A562D" w:rsidRPr="009659AA" w:rsidRDefault="004A562D" w:rsidP="004A562D">
      <w:pPr>
        <w:spacing w:line="520" w:lineRule="exact"/>
        <w:ind w:firstLineChars="200" w:firstLine="560"/>
        <w:rPr>
          <w:rFonts w:ascii="仿宋_GB2312" w:eastAsia="仿宋_GB2312" w:hAnsi="Times New Roman"/>
          <w:sz w:val="28"/>
          <w:szCs w:val="28"/>
        </w:rPr>
      </w:pPr>
      <w:r w:rsidRPr="009659AA">
        <w:rPr>
          <w:rFonts w:ascii="仿宋_GB2312" w:eastAsia="仿宋_GB2312" w:hAnsi="Times New Roman" w:hint="eastAsia"/>
          <w:sz w:val="28"/>
          <w:szCs w:val="28"/>
        </w:rPr>
        <w:t>生活用水定额</w:t>
      </w:r>
      <w:r w:rsidR="009659AA" w:rsidRPr="009659AA">
        <w:rPr>
          <w:rFonts w:ascii="仿宋_GB2312" w:eastAsia="仿宋_GB2312" w:hAnsi="Times New Roman" w:hint="eastAsia"/>
          <w:sz w:val="28"/>
          <w:szCs w:val="28"/>
        </w:rPr>
        <w:t>编制是在安徽省用水定额标准的基础上，参考水利</w:t>
      </w:r>
      <w:r w:rsidR="00F866C5">
        <w:rPr>
          <w:rFonts w:ascii="仿宋_GB2312" w:eastAsia="仿宋_GB2312" w:hAnsi="Times New Roman" w:hint="eastAsia"/>
          <w:sz w:val="28"/>
          <w:szCs w:val="28"/>
        </w:rPr>
        <w:t>部</w:t>
      </w:r>
      <w:r w:rsidR="009659AA" w:rsidRPr="009659AA">
        <w:rPr>
          <w:rFonts w:ascii="仿宋_GB2312" w:eastAsia="仿宋_GB2312" w:hAnsi="Times New Roman" w:hint="eastAsia"/>
          <w:sz w:val="28"/>
          <w:szCs w:val="28"/>
        </w:rPr>
        <w:t>发布的用水定额通知，新增</w:t>
      </w:r>
      <w:r w:rsidR="00645889">
        <w:rPr>
          <w:rFonts w:ascii="仿宋_GB2312" w:eastAsia="仿宋_GB2312" w:hAnsi="Times New Roman" w:hint="eastAsia"/>
          <w:sz w:val="28"/>
          <w:szCs w:val="28"/>
        </w:rPr>
        <w:t>了房屋（砖混结构）、建筑装饰装修、写字楼、文艺艺术业等</w:t>
      </w:r>
      <w:r w:rsidR="00645889">
        <w:rPr>
          <w:rFonts w:ascii="仿宋_GB2312" w:eastAsia="仿宋_GB2312" w:hAnsi="Times New Roman"/>
          <w:sz w:val="28"/>
          <w:szCs w:val="28"/>
        </w:rPr>
        <w:t>9</w:t>
      </w:r>
      <w:r w:rsidR="00645889" w:rsidRPr="005E5A31">
        <w:rPr>
          <w:rFonts w:ascii="仿宋_GB2312" w:eastAsia="仿宋_GB2312" w:hAnsi="Times New Roman" w:hint="eastAsia"/>
          <w:sz w:val="28"/>
          <w:szCs w:val="28"/>
        </w:rPr>
        <w:t>项</w:t>
      </w:r>
      <w:r w:rsidR="009659AA" w:rsidRPr="009659AA">
        <w:rPr>
          <w:rFonts w:ascii="仿宋_GB2312" w:eastAsia="仿宋_GB2312" w:hAnsi="Times New Roman" w:hint="eastAsia"/>
          <w:sz w:val="28"/>
          <w:szCs w:val="28"/>
        </w:rPr>
        <w:t>产品的用水定额，并修改了住宿业、教育、机关等9项产品的用水定额。</w:t>
      </w:r>
      <w:r w:rsidR="00C917B0">
        <w:rPr>
          <w:rFonts w:ascii="仿宋_GB2312" w:eastAsia="仿宋_GB2312" w:hAnsi="Times New Roman" w:hint="eastAsia"/>
          <w:sz w:val="28"/>
          <w:szCs w:val="28"/>
        </w:rPr>
        <w:t>在定额编制过程另外参考了《上海市用水定额（试行）》（2</w:t>
      </w:r>
      <w:r w:rsidR="00C917B0">
        <w:rPr>
          <w:rFonts w:ascii="仿宋_GB2312" w:eastAsia="仿宋_GB2312" w:hAnsi="Times New Roman"/>
          <w:sz w:val="28"/>
          <w:szCs w:val="28"/>
        </w:rPr>
        <w:t>019</w:t>
      </w:r>
      <w:r w:rsidR="00C917B0">
        <w:rPr>
          <w:rFonts w:ascii="仿宋_GB2312" w:eastAsia="仿宋_GB2312" w:hAnsi="Times New Roman" w:hint="eastAsia"/>
          <w:sz w:val="28"/>
          <w:szCs w:val="28"/>
        </w:rPr>
        <w:t>年）</w:t>
      </w:r>
      <w:r w:rsidR="00557AB1">
        <w:rPr>
          <w:rFonts w:ascii="仿宋_GB2312" w:eastAsia="仿宋_GB2312" w:hAnsi="Times New Roman" w:hint="eastAsia"/>
          <w:sz w:val="28"/>
          <w:szCs w:val="28"/>
        </w:rPr>
        <w:t>（下简称“上海市2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年标准”）</w:t>
      </w:r>
      <w:r w:rsidR="00C917B0">
        <w:rPr>
          <w:rFonts w:ascii="仿宋_GB2312" w:eastAsia="仿宋_GB2312" w:hAnsi="Times New Roman" w:hint="eastAsia"/>
          <w:sz w:val="28"/>
          <w:szCs w:val="28"/>
        </w:rPr>
        <w:t>、《浙江省用（取）水定额》（2</w:t>
      </w:r>
      <w:r w:rsidR="00C917B0">
        <w:rPr>
          <w:rFonts w:ascii="仿宋_GB2312" w:eastAsia="仿宋_GB2312" w:hAnsi="Times New Roman"/>
          <w:sz w:val="28"/>
          <w:szCs w:val="28"/>
        </w:rPr>
        <w:t>019</w:t>
      </w:r>
      <w:r w:rsidR="00C917B0">
        <w:rPr>
          <w:rFonts w:ascii="仿宋_GB2312" w:eastAsia="仿宋_GB2312" w:hAnsi="Times New Roman" w:hint="eastAsia"/>
          <w:sz w:val="28"/>
          <w:szCs w:val="28"/>
        </w:rPr>
        <w:t>年）</w:t>
      </w:r>
      <w:r w:rsidR="00557AB1">
        <w:rPr>
          <w:rFonts w:ascii="仿宋_GB2312" w:eastAsia="仿宋_GB2312" w:hAnsi="Times New Roman" w:hint="eastAsia"/>
          <w:sz w:val="28"/>
          <w:szCs w:val="28"/>
        </w:rPr>
        <w:t>（下简称“浙江省2</w:t>
      </w:r>
      <w:r w:rsidR="00557AB1">
        <w:rPr>
          <w:rFonts w:ascii="仿宋_GB2312" w:eastAsia="仿宋_GB2312" w:hAnsi="Times New Roman"/>
          <w:sz w:val="28"/>
          <w:szCs w:val="28"/>
        </w:rPr>
        <w:t>019</w:t>
      </w:r>
      <w:r w:rsidR="00557AB1">
        <w:rPr>
          <w:rFonts w:ascii="仿宋_GB2312" w:eastAsia="仿宋_GB2312" w:hAnsi="Times New Roman" w:hint="eastAsia"/>
          <w:sz w:val="28"/>
          <w:szCs w:val="28"/>
        </w:rPr>
        <w:t>年标准”）</w:t>
      </w:r>
      <w:r w:rsidR="00C917B0">
        <w:rPr>
          <w:rFonts w:ascii="仿宋_GB2312" w:eastAsia="仿宋_GB2312" w:hAnsi="Times New Roman" w:hint="eastAsia"/>
          <w:sz w:val="28"/>
          <w:szCs w:val="28"/>
        </w:rPr>
        <w:t>的标准。</w:t>
      </w:r>
    </w:p>
    <w:p w14:paraId="21A3CC5D" w14:textId="66B06D83" w:rsidR="00E1554C" w:rsidRPr="005D2305" w:rsidRDefault="00E1554C" w:rsidP="00D74BB4">
      <w:pPr>
        <w:spacing w:line="520" w:lineRule="exact"/>
        <w:ind w:firstLineChars="200" w:firstLine="560"/>
        <w:rPr>
          <w:rFonts w:ascii="仿宋_GB2312" w:eastAsia="仿宋_GB2312" w:hAnsi="Times New Roman"/>
          <w:sz w:val="28"/>
          <w:szCs w:val="28"/>
        </w:rPr>
      </w:pPr>
      <w:r w:rsidRPr="005D2305">
        <w:rPr>
          <w:rFonts w:ascii="仿宋_GB2312" w:eastAsia="仿宋_GB2312" w:hAnsi="Times New Roman" w:hint="eastAsia"/>
          <w:sz w:val="28"/>
          <w:szCs w:val="28"/>
        </w:rPr>
        <w:t>本次</w:t>
      </w:r>
      <w:r w:rsidR="00BC0B7A" w:rsidRPr="005D2305">
        <w:rPr>
          <w:rFonts w:ascii="仿宋_GB2312" w:eastAsia="仿宋_GB2312" w:hAnsi="Times New Roman" w:hint="eastAsia"/>
          <w:sz w:val="28"/>
          <w:szCs w:val="28"/>
        </w:rPr>
        <w:t>生活用水</w:t>
      </w:r>
      <w:r w:rsidR="009659AA" w:rsidRPr="005D2305">
        <w:rPr>
          <w:rFonts w:ascii="仿宋_GB2312" w:eastAsia="仿宋_GB2312" w:hAnsi="Times New Roman" w:hint="eastAsia"/>
          <w:sz w:val="28"/>
          <w:szCs w:val="28"/>
        </w:rPr>
        <w:t>定额包含</w:t>
      </w:r>
      <w:r w:rsidR="00645889">
        <w:rPr>
          <w:rFonts w:ascii="仿宋_GB2312" w:eastAsia="仿宋_GB2312" w:hAnsi="Times New Roman"/>
          <w:sz w:val="28"/>
          <w:szCs w:val="28"/>
        </w:rPr>
        <w:t>18</w:t>
      </w:r>
      <w:r w:rsidR="009659AA" w:rsidRPr="005D2305">
        <w:rPr>
          <w:rFonts w:ascii="仿宋_GB2312" w:eastAsia="仿宋_GB2312" w:hAnsi="Times New Roman" w:hint="eastAsia"/>
          <w:sz w:val="28"/>
          <w:szCs w:val="28"/>
        </w:rPr>
        <w:t>个行业大类、</w:t>
      </w:r>
      <w:r w:rsidR="00645889">
        <w:rPr>
          <w:rFonts w:ascii="仿宋_GB2312" w:eastAsia="仿宋_GB2312" w:hAnsi="Times New Roman"/>
          <w:sz w:val="28"/>
          <w:szCs w:val="28"/>
        </w:rPr>
        <w:t>33</w:t>
      </w:r>
      <w:r w:rsidR="009659AA" w:rsidRPr="005D2305">
        <w:rPr>
          <w:rFonts w:ascii="仿宋_GB2312" w:eastAsia="仿宋_GB2312" w:hAnsi="Times New Roman" w:hint="eastAsia"/>
          <w:sz w:val="28"/>
          <w:szCs w:val="28"/>
        </w:rPr>
        <w:t>个行业中类、</w:t>
      </w:r>
      <w:r w:rsidR="00645889">
        <w:rPr>
          <w:rFonts w:ascii="仿宋_GB2312" w:eastAsia="仿宋_GB2312" w:hAnsi="Times New Roman"/>
          <w:sz w:val="28"/>
          <w:szCs w:val="28"/>
        </w:rPr>
        <w:t>40</w:t>
      </w:r>
      <w:r w:rsidR="009659AA" w:rsidRPr="005D2305">
        <w:rPr>
          <w:rFonts w:ascii="仿宋_GB2312" w:eastAsia="仿宋_GB2312" w:hAnsi="Times New Roman" w:hint="eastAsia"/>
          <w:sz w:val="28"/>
          <w:szCs w:val="28"/>
        </w:rPr>
        <w:t>项用水定额值，</w:t>
      </w:r>
      <w:r w:rsidRPr="005D2305">
        <w:rPr>
          <w:rFonts w:ascii="仿宋_GB2312" w:eastAsia="仿宋_GB2312" w:hAnsi="Times New Roman" w:hint="eastAsia"/>
          <w:sz w:val="28"/>
          <w:szCs w:val="28"/>
        </w:rPr>
        <w:t>其中</w:t>
      </w:r>
      <w:r w:rsidR="009659AA" w:rsidRPr="005D2305">
        <w:rPr>
          <w:rFonts w:ascii="仿宋_GB2312" w:eastAsia="仿宋_GB2312" w:hAnsi="Times New Roman"/>
          <w:sz w:val="28"/>
          <w:szCs w:val="28"/>
        </w:rPr>
        <w:t>23</w:t>
      </w:r>
      <w:r w:rsidRPr="005D2305">
        <w:rPr>
          <w:rFonts w:ascii="仿宋_GB2312" w:eastAsia="仿宋_GB2312" w:hAnsi="Times New Roman" w:hint="eastAsia"/>
          <w:sz w:val="28"/>
          <w:szCs w:val="28"/>
        </w:rPr>
        <w:t>项产品沿用</w:t>
      </w:r>
      <w:r w:rsidR="009659AA" w:rsidRPr="005D2305">
        <w:rPr>
          <w:rFonts w:ascii="仿宋_GB2312" w:eastAsia="仿宋_GB2312" w:hAnsi="Times New Roman" w:hint="eastAsia"/>
          <w:sz w:val="28"/>
          <w:szCs w:val="28"/>
        </w:rPr>
        <w:t>安徽省现行用水</w:t>
      </w:r>
      <w:r w:rsidRPr="005D2305">
        <w:rPr>
          <w:rFonts w:ascii="仿宋_GB2312" w:eastAsia="仿宋_GB2312" w:hAnsi="Times New Roman" w:hint="eastAsia"/>
          <w:sz w:val="28"/>
          <w:szCs w:val="28"/>
        </w:rPr>
        <w:t>定额值，</w:t>
      </w:r>
      <w:r w:rsidR="009659AA" w:rsidRPr="005D2305">
        <w:rPr>
          <w:rFonts w:ascii="仿宋_GB2312" w:eastAsia="仿宋_GB2312" w:hAnsi="Times New Roman"/>
          <w:sz w:val="28"/>
          <w:szCs w:val="28"/>
        </w:rPr>
        <w:t>9</w:t>
      </w:r>
      <w:r w:rsidRPr="005D2305">
        <w:rPr>
          <w:rFonts w:ascii="仿宋_GB2312" w:eastAsia="仿宋_GB2312" w:hAnsi="Times New Roman" w:hint="eastAsia"/>
          <w:sz w:val="28"/>
          <w:szCs w:val="28"/>
        </w:rPr>
        <w:t>项产品依据</w:t>
      </w:r>
      <w:r w:rsidR="009659AA" w:rsidRPr="005D2305">
        <w:rPr>
          <w:rFonts w:ascii="仿宋_GB2312" w:eastAsia="仿宋_GB2312" w:hAnsi="Times New Roman" w:hint="eastAsia"/>
          <w:sz w:val="28"/>
          <w:szCs w:val="28"/>
        </w:rPr>
        <w:t>水利部发布的用水定额通知进行修改</w:t>
      </w:r>
      <w:r w:rsidRPr="005D2305">
        <w:rPr>
          <w:rFonts w:ascii="仿宋_GB2312" w:eastAsia="仿宋_GB2312" w:hAnsi="Times New Roman" w:hint="eastAsia"/>
          <w:sz w:val="28"/>
          <w:szCs w:val="28"/>
        </w:rPr>
        <w:t>；</w:t>
      </w:r>
      <w:r w:rsidR="009659AA" w:rsidRPr="005D2305">
        <w:rPr>
          <w:rFonts w:ascii="仿宋_GB2312" w:eastAsia="仿宋_GB2312" w:hAnsi="Times New Roman" w:hint="eastAsia"/>
          <w:sz w:val="28"/>
          <w:szCs w:val="28"/>
        </w:rPr>
        <w:t>新增</w:t>
      </w:r>
      <w:r w:rsidR="00645889">
        <w:rPr>
          <w:rFonts w:ascii="仿宋_GB2312" w:eastAsia="仿宋_GB2312" w:hAnsi="Times New Roman"/>
          <w:sz w:val="28"/>
          <w:szCs w:val="28"/>
        </w:rPr>
        <w:t>8</w:t>
      </w:r>
      <w:r w:rsidR="009659AA" w:rsidRPr="005D2305">
        <w:rPr>
          <w:rFonts w:ascii="仿宋_GB2312" w:eastAsia="仿宋_GB2312" w:hAnsi="Times New Roman" w:hint="eastAsia"/>
          <w:sz w:val="28"/>
          <w:szCs w:val="28"/>
        </w:rPr>
        <w:t>项</w:t>
      </w:r>
      <w:r w:rsidR="005D2305" w:rsidRPr="005D2305">
        <w:rPr>
          <w:rFonts w:ascii="仿宋_GB2312" w:eastAsia="仿宋_GB2312" w:hAnsi="Times New Roman" w:hint="eastAsia"/>
          <w:sz w:val="28"/>
          <w:szCs w:val="28"/>
        </w:rPr>
        <w:t>产品的用水定额值</w:t>
      </w:r>
      <w:r w:rsidRPr="005D2305">
        <w:rPr>
          <w:rFonts w:ascii="仿宋_GB2312" w:eastAsia="仿宋_GB2312" w:hAnsi="Times New Roman" w:hint="eastAsia"/>
          <w:sz w:val="28"/>
          <w:szCs w:val="28"/>
        </w:rPr>
        <w:t>。</w:t>
      </w:r>
    </w:p>
    <w:p w14:paraId="23E3CFBF" w14:textId="3B9D3CB1" w:rsidR="00E1554C" w:rsidRPr="005D2305" w:rsidRDefault="00C24C43" w:rsidP="00D74BB4">
      <w:pPr>
        <w:pStyle w:val="3"/>
        <w:rPr>
          <w:rFonts w:ascii="仿宋_GB2312" w:eastAsia="仿宋_GB2312" w:hAnsi="Times New Roman" w:hint="default"/>
          <w:bCs/>
          <w:sz w:val="28"/>
          <w:szCs w:val="28"/>
        </w:rPr>
      </w:pPr>
      <w:bookmarkStart w:id="79" w:name="_Toc5113509"/>
      <w:bookmarkStart w:id="80" w:name="_Toc6390750"/>
      <w:bookmarkStart w:id="81" w:name="_Toc6845183"/>
      <w:bookmarkStart w:id="82" w:name="_Toc56695916"/>
      <w:r>
        <w:rPr>
          <w:rFonts w:ascii="仿宋_GB2312" w:eastAsia="仿宋_GB2312" w:hAnsi="Times New Roman" w:hint="default"/>
          <w:bCs/>
          <w:sz w:val="28"/>
          <w:szCs w:val="28"/>
        </w:rPr>
        <w:t>7</w:t>
      </w:r>
      <w:r w:rsidR="00E1554C" w:rsidRPr="005D2305">
        <w:rPr>
          <w:rFonts w:ascii="仿宋_GB2312" w:eastAsia="仿宋_GB2312" w:hAnsi="Times New Roman"/>
          <w:bCs/>
          <w:sz w:val="28"/>
          <w:szCs w:val="28"/>
        </w:rPr>
        <w:t>.</w:t>
      </w:r>
      <w:r w:rsidR="003A12B3" w:rsidRPr="005D2305">
        <w:rPr>
          <w:rFonts w:ascii="仿宋_GB2312" w:eastAsia="仿宋_GB2312" w:hAnsi="Times New Roman"/>
          <w:bCs/>
          <w:sz w:val="28"/>
          <w:szCs w:val="28"/>
        </w:rPr>
        <w:t>3</w:t>
      </w:r>
      <w:r w:rsidR="00BA7E2A" w:rsidRPr="005D2305">
        <w:rPr>
          <w:rFonts w:ascii="仿宋_GB2312" w:eastAsia="仿宋_GB2312" w:hAnsi="Times New Roman"/>
          <w:bCs/>
          <w:sz w:val="28"/>
          <w:szCs w:val="28"/>
        </w:rPr>
        <w:t>.1</w:t>
      </w:r>
      <w:bookmarkEnd w:id="79"/>
      <w:bookmarkEnd w:id="80"/>
      <w:bookmarkEnd w:id="81"/>
      <w:r w:rsidR="005D2305" w:rsidRPr="005D2305">
        <w:rPr>
          <w:rFonts w:ascii="仿宋_GB2312" w:eastAsia="仿宋_GB2312" w:hAnsi="Times New Roman"/>
          <w:bCs/>
          <w:sz w:val="28"/>
          <w:szCs w:val="28"/>
        </w:rPr>
        <w:t>新增项</w:t>
      </w:r>
      <w:bookmarkEnd w:id="82"/>
    </w:p>
    <w:p w14:paraId="75A5A28F" w14:textId="3406B96A" w:rsidR="00E1554C" w:rsidRDefault="005D2305" w:rsidP="00E1554C">
      <w:pPr>
        <w:spacing w:line="520" w:lineRule="exact"/>
        <w:ind w:firstLineChars="200" w:firstLine="560"/>
        <w:rPr>
          <w:rFonts w:ascii="仿宋_GB2312" w:eastAsia="仿宋_GB2312" w:hAnsi="Times New Roman"/>
          <w:sz w:val="28"/>
          <w:szCs w:val="28"/>
        </w:rPr>
      </w:pPr>
      <w:r w:rsidRPr="005D2305">
        <w:rPr>
          <w:rFonts w:ascii="仿宋_GB2312" w:eastAsia="仿宋_GB2312" w:hAnsi="Times New Roman" w:hint="eastAsia"/>
          <w:sz w:val="28"/>
          <w:szCs w:val="28"/>
        </w:rPr>
        <w:t>新增项</w:t>
      </w:r>
      <w:r w:rsidR="00645889">
        <w:rPr>
          <w:rFonts w:ascii="仿宋_GB2312" w:eastAsia="仿宋_GB2312" w:hAnsi="Times New Roman" w:hint="eastAsia"/>
          <w:sz w:val="28"/>
          <w:szCs w:val="28"/>
        </w:rPr>
        <w:t>主要</w:t>
      </w:r>
      <w:r w:rsidRPr="005D2305">
        <w:rPr>
          <w:rFonts w:ascii="仿宋_GB2312" w:eastAsia="仿宋_GB2312" w:hAnsi="Times New Roman" w:hint="eastAsia"/>
          <w:sz w:val="28"/>
          <w:szCs w:val="28"/>
        </w:rPr>
        <w:t>包含</w:t>
      </w:r>
      <w:r w:rsidR="00645889">
        <w:rPr>
          <w:rFonts w:ascii="仿宋_GB2312" w:eastAsia="仿宋_GB2312" w:hAnsi="Times New Roman" w:hint="eastAsia"/>
          <w:sz w:val="28"/>
          <w:szCs w:val="28"/>
        </w:rPr>
        <w:t>房屋（砖混结构）、建筑装饰装修、写字楼、</w:t>
      </w:r>
      <w:r w:rsidRPr="005D2305">
        <w:rPr>
          <w:rFonts w:ascii="仿宋_GB2312" w:eastAsia="仿宋_GB2312" w:hAnsi="Times New Roman" w:hint="eastAsia"/>
          <w:sz w:val="28"/>
          <w:szCs w:val="28"/>
        </w:rPr>
        <w:t>剧院、图书馆、档案馆、博物馆、纪念馆</w:t>
      </w:r>
      <w:r w:rsidR="0019219F">
        <w:rPr>
          <w:rFonts w:ascii="仿宋_GB2312" w:eastAsia="仿宋_GB2312" w:hAnsi="Times New Roman" w:hint="eastAsia"/>
          <w:sz w:val="28"/>
          <w:szCs w:val="28"/>
        </w:rPr>
        <w:t>、文化馆</w:t>
      </w:r>
      <w:r w:rsidR="00645889">
        <w:rPr>
          <w:rFonts w:ascii="仿宋_GB2312" w:eastAsia="仿宋_GB2312" w:hAnsi="Times New Roman"/>
          <w:sz w:val="28"/>
          <w:szCs w:val="28"/>
        </w:rPr>
        <w:t>9</w:t>
      </w:r>
      <w:r w:rsidRPr="005D2305">
        <w:rPr>
          <w:rFonts w:ascii="仿宋_GB2312" w:eastAsia="仿宋_GB2312" w:hAnsi="Times New Roman" w:hint="eastAsia"/>
          <w:sz w:val="28"/>
          <w:szCs w:val="28"/>
        </w:rPr>
        <w:t>项用水定额。</w:t>
      </w:r>
    </w:p>
    <w:p w14:paraId="43BD0F89" w14:textId="778492F5" w:rsidR="00645889" w:rsidRPr="00E145B0" w:rsidRDefault="00645889" w:rsidP="00645889">
      <w:pPr>
        <w:pStyle w:val="4"/>
        <w:numPr>
          <w:ilvl w:val="0"/>
          <w:numId w:val="4"/>
        </w:numPr>
        <w:spacing w:before="0" w:after="0" w:line="520" w:lineRule="exact"/>
        <w:rPr>
          <w:rFonts w:ascii="仿宋_GB2312" w:eastAsia="仿宋_GB2312" w:hAnsi="Times New Roman"/>
        </w:rPr>
      </w:pPr>
      <w:r>
        <w:rPr>
          <w:rFonts w:ascii="仿宋_GB2312" w:eastAsia="仿宋_GB2312" w:hAnsi="Times New Roman" w:hint="eastAsia"/>
        </w:rPr>
        <w:lastRenderedPageBreak/>
        <w:t>房屋（砖混结构）</w:t>
      </w:r>
    </w:p>
    <w:p w14:paraId="2725CF58" w14:textId="019455D0" w:rsidR="00645889" w:rsidRDefault="00645889" w:rsidP="00E1554C">
      <w:pPr>
        <w:spacing w:line="520" w:lineRule="exact"/>
        <w:ind w:firstLineChars="200" w:firstLine="560"/>
        <w:rPr>
          <w:rFonts w:ascii="仿宋_GB2312" w:eastAsia="仿宋_GB2312" w:hAnsi="Times New Roman"/>
          <w:sz w:val="28"/>
          <w:szCs w:val="28"/>
        </w:rPr>
      </w:pPr>
      <w:bookmarkStart w:id="83" w:name="_Hlk56629176"/>
      <w:r w:rsidRPr="00645889">
        <w:rPr>
          <w:rFonts w:ascii="仿宋_GB2312" w:eastAsia="仿宋_GB2312" w:hAnsi="Times New Roman" w:hint="eastAsia"/>
          <w:sz w:val="28"/>
          <w:szCs w:val="28"/>
        </w:rPr>
        <w:t>《水利部关于印发住宅房屋建筑等两项建筑业用水定额的通知》（水节约〔2020〕213号）</w:t>
      </w:r>
      <w:r w:rsidRPr="00E145B0">
        <w:rPr>
          <w:rFonts w:ascii="仿宋_GB2312" w:eastAsia="仿宋_GB2312" w:hAnsi="Times New Roman" w:hint="eastAsia"/>
          <w:sz w:val="28"/>
          <w:szCs w:val="28"/>
        </w:rPr>
        <w:t>中对</w:t>
      </w:r>
      <w:r>
        <w:rPr>
          <w:rFonts w:ascii="仿宋_GB2312" w:eastAsia="仿宋_GB2312" w:hAnsi="Times New Roman" w:hint="eastAsia"/>
          <w:sz w:val="28"/>
          <w:szCs w:val="28"/>
        </w:rPr>
        <w:t>住宅房屋建筑</w:t>
      </w:r>
      <w:r w:rsidRPr="00E145B0">
        <w:rPr>
          <w:rFonts w:ascii="仿宋_GB2312" w:eastAsia="仿宋_GB2312" w:hAnsi="Times New Roman" w:hint="eastAsia"/>
          <w:sz w:val="28"/>
          <w:szCs w:val="28"/>
        </w:rPr>
        <w:t>的用水定额进行制定，其中包含了</w:t>
      </w:r>
      <w:r>
        <w:rPr>
          <w:rFonts w:ascii="仿宋_GB2312" w:eastAsia="仿宋_GB2312" w:hAnsi="Times New Roman" w:hint="eastAsia"/>
          <w:sz w:val="28"/>
          <w:szCs w:val="28"/>
        </w:rPr>
        <w:t>房屋（砖混结构）和房屋（混凝土结构）</w:t>
      </w:r>
      <w:r w:rsidRPr="00E145B0">
        <w:rPr>
          <w:rFonts w:ascii="仿宋_GB2312" w:eastAsia="仿宋_GB2312" w:hAnsi="Times New Roman" w:hint="eastAsia"/>
          <w:sz w:val="28"/>
          <w:szCs w:val="28"/>
        </w:rPr>
        <w:t>的用水定额，并提出</w:t>
      </w:r>
      <w:r w:rsidR="00474E62">
        <w:rPr>
          <w:rFonts w:ascii="仿宋_GB2312" w:eastAsia="仿宋_GB2312" w:hAnsi="Times New Roman" w:hint="eastAsia"/>
          <w:sz w:val="28"/>
          <w:szCs w:val="28"/>
        </w:rPr>
        <w:t>房屋建筑</w:t>
      </w:r>
      <w:r w:rsidRPr="00E145B0">
        <w:rPr>
          <w:rFonts w:ascii="仿宋_GB2312" w:eastAsia="仿宋_GB2312" w:hAnsi="Times New Roman" w:hint="eastAsia"/>
          <w:sz w:val="28"/>
          <w:szCs w:val="28"/>
        </w:rPr>
        <w:t>用水包括</w:t>
      </w:r>
      <w:r w:rsidR="00474E62">
        <w:rPr>
          <w:rFonts w:ascii="仿宋_GB2312" w:eastAsia="仿宋_GB2312" w:hAnsi="Times New Roman" w:hint="eastAsia"/>
          <w:sz w:val="28"/>
          <w:szCs w:val="28"/>
        </w:rPr>
        <w:t>施工、机械冲洗、降尘、道路喷洒、施工生活等与建筑施工相关</w:t>
      </w:r>
      <w:r w:rsidRPr="00E145B0">
        <w:rPr>
          <w:rFonts w:ascii="仿宋_GB2312" w:eastAsia="仿宋_GB2312" w:hAnsi="Times New Roman" w:hint="eastAsia"/>
          <w:sz w:val="28"/>
          <w:szCs w:val="28"/>
        </w:rPr>
        <w:t>的用水量。</w:t>
      </w:r>
      <w:bookmarkEnd w:id="83"/>
    </w:p>
    <w:p w14:paraId="2F5FC284" w14:textId="5449DCD7" w:rsidR="00645889" w:rsidRPr="00E145B0" w:rsidRDefault="00645889" w:rsidP="00645889">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浙江省2019年标准</w:t>
      </w:r>
      <w:r w:rsidRPr="00E145B0">
        <w:rPr>
          <w:rFonts w:ascii="仿宋_GB2312" w:eastAsia="仿宋_GB2312" w:hAnsi="Times New Roman" w:hint="eastAsia"/>
          <w:sz w:val="28"/>
          <w:szCs w:val="28"/>
        </w:rPr>
        <w:t>中</w:t>
      </w:r>
      <w:r>
        <w:rPr>
          <w:rFonts w:ascii="仿宋_GB2312" w:eastAsia="仿宋_GB2312" w:hAnsi="Times New Roman" w:hint="eastAsia"/>
          <w:sz w:val="28"/>
          <w:szCs w:val="28"/>
        </w:rPr>
        <w:t>房屋（砖混结构）</w:t>
      </w:r>
      <w:r w:rsidRPr="00E145B0">
        <w:rPr>
          <w:rFonts w:ascii="仿宋_GB2312" w:eastAsia="仿宋_GB2312" w:hAnsi="Times New Roman" w:hint="eastAsia"/>
          <w:sz w:val="28"/>
          <w:szCs w:val="28"/>
        </w:rPr>
        <w:t>的用水定额通用值为</w:t>
      </w:r>
      <w:r w:rsidR="00474E62">
        <w:rPr>
          <w:rFonts w:ascii="仿宋_GB2312" w:eastAsia="仿宋_GB2312" w:hAnsi="Times New Roman"/>
          <w:sz w:val="28"/>
          <w:szCs w:val="28"/>
        </w:rPr>
        <w:t>1.2</w:t>
      </w:r>
      <w:r w:rsidRPr="00E145B0">
        <w:rPr>
          <w:rFonts w:ascii="仿宋_GB2312" w:eastAsia="仿宋_GB2312" w:hAnsi="Times New Roman" w:hint="eastAsia"/>
          <w:sz w:val="28"/>
          <w:szCs w:val="28"/>
        </w:rPr>
        <w:t xml:space="preserve"> </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E145B0">
        <w:rPr>
          <w:rFonts w:ascii="仿宋_GB2312" w:eastAsia="仿宋_GB2312" w:hAnsi="Times New Roman" w:hint="eastAsia"/>
          <w:sz w:val="28"/>
          <w:szCs w:val="28"/>
        </w:rPr>
        <w:t>/m</w:t>
      </w:r>
      <w:r w:rsidRPr="00E145B0">
        <w:rPr>
          <w:rFonts w:ascii="仿宋_GB2312" w:eastAsia="仿宋_GB2312" w:hAnsi="Times New Roman" w:hint="eastAsia"/>
          <w:sz w:val="28"/>
          <w:szCs w:val="28"/>
          <w:vertAlign w:val="superscript"/>
        </w:rPr>
        <w:t>2</w:t>
      </w:r>
      <w:r w:rsidR="00474E62">
        <w:rPr>
          <w:rFonts w:ascii="仿宋_GB2312" w:eastAsia="仿宋_GB2312" w:hAnsi="Times New Roman" w:hint="eastAsia"/>
          <w:sz w:val="28"/>
          <w:szCs w:val="28"/>
        </w:rPr>
        <w:t>，先进值为0</w:t>
      </w:r>
      <w:r w:rsidR="00474E62">
        <w:rPr>
          <w:rFonts w:ascii="仿宋_GB2312" w:eastAsia="仿宋_GB2312" w:hAnsi="Times New Roman"/>
          <w:sz w:val="28"/>
          <w:szCs w:val="28"/>
        </w:rPr>
        <w:t>.5</w:t>
      </w:r>
      <w:r w:rsidR="00474E62" w:rsidRPr="00E145B0">
        <w:rPr>
          <w:rFonts w:ascii="仿宋_GB2312" w:eastAsia="仿宋_GB2312" w:hAnsi="Times New Roman" w:hint="eastAsia"/>
          <w:sz w:val="28"/>
          <w:szCs w:val="28"/>
        </w:rPr>
        <w:t xml:space="preserve"> </w:t>
      </w:r>
      <w:r w:rsidR="00474E62">
        <w:rPr>
          <w:rFonts w:ascii="仿宋_GB2312" w:eastAsia="仿宋_GB2312" w:hAnsi="Times New Roman" w:hint="eastAsia"/>
          <w:sz w:val="28"/>
          <w:szCs w:val="28"/>
        </w:rPr>
        <w:t>m</w:t>
      </w:r>
      <w:r w:rsidR="00474E62" w:rsidRPr="007E0A26">
        <w:rPr>
          <w:rFonts w:ascii="仿宋_GB2312" w:eastAsia="仿宋_GB2312" w:hAnsi="Times New Roman" w:hint="eastAsia"/>
          <w:sz w:val="28"/>
          <w:szCs w:val="28"/>
          <w:vertAlign w:val="superscript"/>
        </w:rPr>
        <w:t>3</w:t>
      </w:r>
      <w:r w:rsidR="00474E62" w:rsidRPr="00E145B0">
        <w:rPr>
          <w:rFonts w:ascii="仿宋_GB2312" w:eastAsia="仿宋_GB2312" w:hAnsi="Times New Roman" w:hint="eastAsia"/>
          <w:sz w:val="28"/>
          <w:szCs w:val="28"/>
        </w:rPr>
        <w:t>/m</w:t>
      </w:r>
      <w:r w:rsidR="00474E62" w:rsidRPr="00E145B0">
        <w:rPr>
          <w:rFonts w:ascii="仿宋_GB2312" w:eastAsia="仿宋_GB2312" w:hAnsi="Times New Roman" w:hint="eastAsia"/>
          <w:sz w:val="28"/>
          <w:szCs w:val="28"/>
          <w:vertAlign w:val="superscript"/>
        </w:rPr>
        <w:t>2</w:t>
      </w:r>
      <w:r w:rsidRPr="00E145B0">
        <w:rPr>
          <w:rFonts w:ascii="仿宋_GB2312" w:eastAsia="仿宋_GB2312" w:hAnsi="Times New Roman" w:hint="eastAsia"/>
          <w:sz w:val="28"/>
          <w:szCs w:val="28"/>
        </w:rPr>
        <w:t>。</w:t>
      </w:r>
    </w:p>
    <w:p w14:paraId="13A06948" w14:textId="6D285CE0" w:rsidR="00645889" w:rsidRPr="00645889" w:rsidRDefault="00645889" w:rsidP="00645889">
      <w:pPr>
        <w:spacing w:line="520" w:lineRule="exact"/>
        <w:ind w:firstLineChars="200" w:firstLine="560"/>
        <w:rPr>
          <w:rFonts w:ascii="仿宋_GB2312" w:eastAsia="仿宋_GB2312" w:hAnsi="Times New Roman" w:hint="eastAsia"/>
          <w:sz w:val="28"/>
          <w:szCs w:val="28"/>
        </w:rPr>
      </w:pPr>
      <w:r w:rsidRPr="00E145B0">
        <w:rPr>
          <w:rFonts w:ascii="仿宋_GB2312" w:eastAsia="仿宋_GB2312" w:hAnsi="Times New Roman" w:hint="eastAsia"/>
          <w:sz w:val="28"/>
          <w:szCs w:val="28"/>
        </w:rPr>
        <w:t>本次制定</w:t>
      </w:r>
      <w:r>
        <w:rPr>
          <w:rFonts w:ascii="仿宋_GB2312" w:eastAsia="仿宋_GB2312" w:hAnsi="Times New Roman" w:hint="eastAsia"/>
          <w:sz w:val="28"/>
          <w:szCs w:val="28"/>
        </w:rPr>
        <w:t>房屋（砖混结构）</w:t>
      </w:r>
      <w:r w:rsidRPr="00E145B0">
        <w:rPr>
          <w:rFonts w:ascii="仿宋_GB2312" w:eastAsia="仿宋_GB2312" w:hAnsi="Times New Roman" w:hint="eastAsia"/>
          <w:sz w:val="28"/>
          <w:szCs w:val="28"/>
        </w:rPr>
        <w:t>的用水定额采用水利部拟定的南方地区通用定额</w:t>
      </w:r>
      <w:r>
        <w:rPr>
          <w:rFonts w:ascii="仿宋_GB2312" w:eastAsia="仿宋_GB2312" w:hAnsi="Times New Roman"/>
          <w:sz w:val="28"/>
          <w:szCs w:val="28"/>
        </w:rPr>
        <w:t>0.75</w:t>
      </w:r>
      <w:r w:rsidRPr="00E145B0">
        <w:rPr>
          <w:rFonts w:ascii="仿宋_GB2312" w:eastAsia="仿宋_GB2312" w:hAnsi="Times New Roman" w:hint="eastAsia"/>
          <w:sz w:val="28"/>
          <w:szCs w:val="28"/>
        </w:rPr>
        <w:t xml:space="preserve"> </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E145B0">
        <w:rPr>
          <w:rFonts w:ascii="仿宋_GB2312" w:eastAsia="仿宋_GB2312" w:hAnsi="Times New Roman" w:hint="eastAsia"/>
          <w:sz w:val="28"/>
          <w:szCs w:val="28"/>
        </w:rPr>
        <w:t>/m</w:t>
      </w:r>
      <w:r w:rsidRPr="00E145B0">
        <w:rPr>
          <w:rFonts w:ascii="仿宋_GB2312" w:eastAsia="仿宋_GB2312" w:hAnsi="Times New Roman" w:hint="eastAsia"/>
          <w:sz w:val="28"/>
          <w:szCs w:val="28"/>
          <w:vertAlign w:val="superscript"/>
        </w:rPr>
        <w:t>2</w:t>
      </w:r>
      <w:r w:rsidRPr="00E145B0">
        <w:rPr>
          <w:rFonts w:ascii="仿宋_GB2312" w:eastAsia="仿宋_GB2312" w:hAnsi="Times New Roman" w:hint="eastAsia"/>
          <w:sz w:val="28"/>
          <w:szCs w:val="28"/>
        </w:rPr>
        <w:t>。</w:t>
      </w:r>
    </w:p>
    <w:p w14:paraId="31EA617E" w14:textId="296DDBFA" w:rsidR="00645889" w:rsidRPr="00E145B0" w:rsidRDefault="00645889" w:rsidP="00645889">
      <w:pPr>
        <w:pStyle w:val="4"/>
        <w:numPr>
          <w:ilvl w:val="0"/>
          <w:numId w:val="4"/>
        </w:numPr>
        <w:spacing w:before="0" w:after="0" w:line="520" w:lineRule="exact"/>
        <w:rPr>
          <w:rFonts w:ascii="仿宋_GB2312" w:eastAsia="仿宋_GB2312" w:hAnsi="Times New Roman"/>
        </w:rPr>
      </w:pPr>
      <w:r>
        <w:rPr>
          <w:rFonts w:ascii="仿宋_GB2312" w:eastAsia="仿宋_GB2312" w:hAnsi="Times New Roman" w:hint="eastAsia"/>
        </w:rPr>
        <w:t>建筑装饰、装修</w:t>
      </w:r>
    </w:p>
    <w:p w14:paraId="616D1C7A" w14:textId="4720B0A9" w:rsidR="00645889" w:rsidRDefault="00474E62" w:rsidP="00E1554C">
      <w:pPr>
        <w:spacing w:line="520" w:lineRule="exact"/>
        <w:ind w:firstLineChars="200" w:firstLine="560"/>
        <w:rPr>
          <w:rFonts w:ascii="仿宋_GB2312" w:eastAsia="仿宋_GB2312" w:hAnsi="Times New Roman"/>
          <w:sz w:val="28"/>
          <w:szCs w:val="28"/>
        </w:rPr>
      </w:pPr>
      <w:r w:rsidRPr="00474E62">
        <w:rPr>
          <w:rFonts w:ascii="仿宋_GB2312" w:eastAsia="仿宋_GB2312" w:hAnsi="Times New Roman" w:hint="eastAsia"/>
          <w:sz w:val="28"/>
          <w:szCs w:val="28"/>
        </w:rPr>
        <w:t>《水利部关于印发住宅房屋建筑等两项建筑业用水定额的通知》（水节约〔2020〕213号）中对</w:t>
      </w:r>
      <w:r>
        <w:rPr>
          <w:rFonts w:ascii="仿宋_GB2312" w:eastAsia="仿宋_GB2312" w:hAnsi="Times New Roman" w:hint="eastAsia"/>
          <w:sz w:val="28"/>
          <w:szCs w:val="28"/>
        </w:rPr>
        <w:t>建筑装饰、装修</w:t>
      </w:r>
      <w:r w:rsidRPr="00474E62">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w:t>
      </w:r>
      <w:r w:rsidRPr="00474E62">
        <w:rPr>
          <w:rFonts w:ascii="仿宋_GB2312" w:eastAsia="仿宋_GB2312" w:hAnsi="Times New Roman" w:hint="eastAsia"/>
          <w:sz w:val="28"/>
          <w:szCs w:val="28"/>
        </w:rPr>
        <w:t>提出</w:t>
      </w:r>
      <w:r>
        <w:rPr>
          <w:rFonts w:ascii="仿宋_GB2312" w:eastAsia="仿宋_GB2312" w:hAnsi="Times New Roman" w:hint="eastAsia"/>
          <w:sz w:val="28"/>
          <w:szCs w:val="28"/>
        </w:rPr>
        <w:t>建筑装饰装修</w:t>
      </w:r>
      <w:r w:rsidRPr="00474E62">
        <w:rPr>
          <w:rFonts w:ascii="仿宋_GB2312" w:eastAsia="仿宋_GB2312" w:hAnsi="Times New Roman" w:hint="eastAsia"/>
          <w:sz w:val="28"/>
          <w:szCs w:val="28"/>
        </w:rPr>
        <w:t>用水包括施工、机械冲洗、降尘、施工生活等与施工相关的用水量。</w:t>
      </w:r>
    </w:p>
    <w:p w14:paraId="4EEC2AFA" w14:textId="7FCCBAB5" w:rsidR="00474E62" w:rsidRPr="00E145B0" w:rsidRDefault="00474E62" w:rsidP="00474E62">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Pr="00E145B0">
        <w:rPr>
          <w:rFonts w:ascii="仿宋_GB2312" w:eastAsia="仿宋_GB2312" w:hAnsi="Times New Roman" w:hint="eastAsia"/>
          <w:sz w:val="28"/>
          <w:szCs w:val="28"/>
        </w:rPr>
        <w:t>中</w:t>
      </w:r>
      <w:r>
        <w:rPr>
          <w:rFonts w:ascii="仿宋_GB2312" w:eastAsia="仿宋_GB2312" w:hAnsi="Times New Roman" w:hint="eastAsia"/>
          <w:sz w:val="28"/>
          <w:szCs w:val="28"/>
        </w:rPr>
        <w:t>建筑装饰装修</w:t>
      </w:r>
      <w:r w:rsidRPr="00E145B0">
        <w:rPr>
          <w:rFonts w:ascii="仿宋_GB2312" w:eastAsia="仿宋_GB2312" w:hAnsi="Times New Roman" w:hint="eastAsia"/>
          <w:sz w:val="28"/>
          <w:szCs w:val="28"/>
        </w:rPr>
        <w:t>的用水定额通用值为</w:t>
      </w:r>
      <w:r>
        <w:rPr>
          <w:rFonts w:ascii="仿宋_GB2312" w:eastAsia="仿宋_GB2312" w:hAnsi="Times New Roman"/>
          <w:sz w:val="28"/>
          <w:szCs w:val="28"/>
        </w:rPr>
        <w:t>0.06</w:t>
      </w:r>
      <w:r w:rsidRPr="00E145B0">
        <w:rPr>
          <w:rFonts w:ascii="仿宋_GB2312" w:eastAsia="仿宋_GB2312" w:hAnsi="Times New Roman" w:hint="eastAsia"/>
          <w:sz w:val="28"/>
          <w:szCs w:val="28"/>
        </w:rPr>
        <w:t xml:space="preserve"> </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E145B0">
        <w:rPr>
          <w:rFonts w:ascii="仿宋_GB2312" w:eastAsia="仿宋_GB2312" w:hAnsi="Times New Roman" w:hint="eastAsia"/>
          <w:sz w:val="28"/>
          <w:szCs w:val="28"/>
        </w:rPr>
        <w:t>/m</w:t>
      </w:r>
      <w:r w:rsidRPr="00E145B0">
        <w:rPr>
          <w:rFonts w:ascii="仿宋_GB2312" w:eastAsia="仿宋_GB2312" w:hAnsi="Times New Roman" w:hint="eastAsia"/>
          <w:sz w:val="28"/>
          <w:szCs w:val="28"/>
          <w:vertAlign w:val="superscript"/>
        </w:rPr>
        <w:t>2</w:t>
      </w:r>
      <w:r>
        <w:rPr>
          <w:rFonts w:ascii="仿宋_GB2312" w:eastAsia="仿宋_GB2312" w:hAnsi="仿宋_GB2312" w:cs="仿宋_GB2312" w:hint="eastAsia"/>
          <w:sz w:val="28"/>
          <w:szCs w:val="28"/>
        </w:rPr>
        <w:t>。</w:t>
      </w:r>
    </w:p>
    <w:p w14:paraId="207A60B2" w14:textId="4259E7A2" w:rsidR="00474E62" w:rsidRPr="00474E62" w:rsidRDefault="00474E62" w:rsidP="00474E62">
      <w:pPr>
        <w:spacing w:line="520" w:lineRule="exact"/>
        <w:ind w:firstLineChars="200" w:firstLine="560"/>
        <w:rPr>
          <w:rFonts w:ascii="仿宋_GB2312" w:eastAsia="仿宋_GB2312" w:hAnsi="Times New Roman" w:hint="eastAsia"/>
          <w:sz w:val="28"/>
          <w:szCs w:val="28"/>
        </w:rPr>
      </w:pPr>
      <w:r w:rsidRPr="00E145B0">
        <w:rPr>
          <w:rFonts w:ascii="仿宋_GB2312" w:eastAsia="仿宋_GB2312" w:hAnsi="Times New Roman" w:hint="eastAsia"/>
          <w:sz w:val="28"/>
          <w:szCs w:val="28"/>
        </w:rPr>
        <w:t>本次制定</w:t>
      </w:r>
      <w:r>
        <w:rPr>
          <w:rFonts w:ascii="仿宋_GB2312" w:eastAsia="仿宋_GB2312" w:hAnsi="Times New Roman" w:hint="eastAsia"/>
          <w:sz w:val="28"/>
          <w:szCs w:val="28"/>
        </w:rPr>
        <w:t>建筑装饰、装修</w:t>
      </w:r>
      <w:r w:rsidRPr="00E145B0">
        <w:rPr>
          <w:rFonts w:ascii="仿宋_GB2312" w:eastAsia="仿宋_GB2312" w:hAnsi="Times New Roman" w:hint="eastAsia"/>
          <w:sz w:val="28"/>
          <w:szCs w:val="28"/>
        </w:rPr>
        <w:t>的用水定额采用水利部拟定的南方地区通用定额</w:t>
      </w:r>
      <w:r>
        <w:rPr>
          <w:rFonts w:ascii="仿宋_GB2312" w:eastAsia="仿宋_GB2312" w:hAnsi="Times New Roman"/>
          <w:sz w:val="28"/>
          <w:szCs w:val="28"/>
        </w:rPr>
        <w:t>0.06</w:t>
      </w:r>
      <w:r w:rsidRPr="00E145B0">
        <w:rPr>
          <w:rFonts w:ascii="仿宋_GB2312" w:eastAsia="仿宋_GB2312" w:hAnsi="Times New Roman" w:hint="eastAsia"/>
          <w:sz w:val="28"/>
          <w:szCs w:val="28"/>
        </w:rPr>
        <w:t xml:space="preserve"> </w:t>
      </w:r>
      <w:r>
        <w:rPr>
          <w:rFonts w:ascii="仿宋_GB2312" w:eastAsia="仿宋_GB2312" w:hAnsi="Times New Roman" w:hint="eastAsia"/>
          <w:sz w:val="28"/>
          <w:szCs w:val="28"/>
        </w:rPr>
        <w:t>m</w:t>
      </w:r>
      <w:r w:rsidRPr="007E0A26">
        <w:rPr>
          <w:rFonts w:ascii="仿宋_GB2312" w:eastAsia="仿宋_GB2312" w:hAnsi="Times New Roman" w:hint="eastAsia"/>
          <w:sz w:val="28"/>
          <w:szCs w:val="28"/>
          <w:vertAlign w:val="superscript"/>
        </w:rPr>
        <w:t>3</w:t>
      </w:r>
      <w:r w:rsidRPr="00E145B0">
        <w:rPr>
          <w:rFonts w:ascii="仿宋_GB2312" w:eastAsia="仿宋_GB2312" w:hAnsi="Times New Roman" w:hint="eastAsia"/>
          <w:sz w:val="28"/>
          <w:szCs w:val="28"/>
        </w:rPr>
        <w:t>/m</w:t>
      </w:r>
      <w:r w:rsidRPr="00E145B0">
        <w:rPr>
          <w:rFonts w:ascii="仿宋_GB2312" w:eastAsia="仿宋_GB2312" w:hAnsi="Times New Roman" w:hint="eastAsia"/>
          <w:sz w:val="28"/>
          <w:szCs w:val="28"/>
          <w:vertAlign w:val="superscript"/>
        </w:rPr>
        <w:t>2</w:t>
      </w:r>
      <w:r w:rsidRPr="00E145B0">
        <w:rPr>
          <w:rFonts w:ascii="仿宋_GB2312" w:eastAsia="仿宋_GB2312" w:hAnsi="Times New Roman" w:hint="eastAsia"/>
          <w:sz w:val="28"/>
          <w:szCs w:val="28"/>
        </w:rPr>
        <w:t>。</w:t>
      </w:r>
    </w:p>
    <w:p w14:paraId="07849EB8" w14:textId="7823CBC2" w:rsidR="00645889" w:rsidRPr="00E145B0" w:rsidRDefault="00645889" w:rsidP="00645889">
      <w:pPr>
        <w:pStyle w:val="4"/>
        <w:numPr>
          <w:ilvl w:val="0"/>
          <w:numId w:val="4"/>
        </w:numPr>
        <w:spacing w:before="0" w:after="0" w:line="520" w:lineRule="exact"/>
        <w:rPr>
          <w:rFonts w:ascii="仿宋_GB2312" w:eastAsia="仿宋_GB2312" w:hAnsi="Times New Roman"/>
        </w:rPr>
      </w:pPr>
      <w:r>
        <w:rPr>
          <w:rFonts w:ascii="仿宋_GB2312" w:eastAsia="仿宋_GB2312" w:hAnsi="Times New Roman" w:hint="eastAsia"/>
        </w:rPr>
        <w:t>写字楼</w:t>
      </w:r>
    </w:p>
    <w:p w14:paraId="6A6F53AD" w14:textId="5C264ADC" w:rsidR="000C0CB7" w:rsidRPr="000C0CB7" w:rsidRDefault="000C0CB7" w:rsidP="000C0CB7">
      <w:pPr>
        <w:spacing w:line="520" w:lineRule="exact"/>
        <w:ind w:firstLineChars="200" w:firstLine="560"/>
        <w:rPr>
          <w:rFonts w:ascii="仿宋_GB2312" w:eastAsia="仿宋_GB2312" w:hAnsi="Times New Roman" w:hint="eastAsia"/>
          <w:sz w:val="28"/>
          <w:szCs w:val="28"/>
        </w:rPr>
      </w:pPr>
      <w:r w:rsidRPr="000C0CB7">
        <w:rPr>
          <w:rFonts w:ascii="仿宋_GB2312" w:eastAsia="仿宋_GB2312" w:hAnsi="Times New Roman" w:hint="eastAsia"/>
          <w:sz w:val="28"/>
          <w:szCs w:val="28"/>
        </w:rPr>
        <w:t>《水利部关于印发小麦等十项用水定额的通知》（水节约〔2020〕9号）中对</w:t>
      </w:r>
      <w:r>
        <w:rPr>
          <w:rFonts w:ascii="仿宋_GB2312" w:eastAsia="仿宋_GB2312" w:hAnsi="Times New Roman" w:hint="eastAsia"/>
          <w:sz w:val="28"/>
          <w:szCs w:val="28"/>
        </w:rPr>
        <w:t>写字楼</w:t>
      </w:r>
      <w:r w:rsidRPr="000C0CB7">
        <w:rPr>
          <w:rFonts w:ascii="仿宋_GB2312" w:eastAsia="仿宋_GB2312" w:hAnsi="Times New Roman" w:hint="eastAsia"/>
          <w:sz w:val="28"/>
          <w:szCs w:val="28"/>
        </w:rPr>
        <w:t>的用水定额进行制定，其中包含了</w:t>
      </w:r>
      <w:r>
        <w:rPr>
          <w:rFonts w:ascii="仿宋_GB2312" w:eastAsia="仿宋_GB2312" w:hAnsi="Times New Roman" w:hint="eastAsia"/>
          <w:sz w:val="28"/>
          <w:szCs w:val="28"/>
        </w:rPr>
        <w:t>写字楼（无中央空调）、写字楼（</w:t>
      </w:r>
      <w:r w:rsidR="00AA11E3">
        <w:rPr>
          <w:rFonts w:ascii="仿宋_GB2312" w:eastAsia="仿宋_GB2312" w:hAnsi="Times New Roman" w:hint="eastAsia"/>
          <w:sz w:val="28"/>
          <w:szCs w:val="28"/>
        </w:rPr>
        <w:t>有中央空调</w:t>
      </w:r>
      <w:r>
        <w:rPr>
          <w:rFonts w:ascii="仿宋_GB2312" w:eastAsia="仿宋_GB2312" w:hAnsi="Times New Roman" w:hint="eastAsia"/>
          <w:sz w:val="28"/>
          <w:szCs w:val="28"/>
        </w:rPr>
        <w:t>）</w:t>
      </w:r>
      <w:r w:rsidRPr="000C0CB7">
        <w:rPr>
          <w:rFonts w:ascii="仿宋_GB2312" w:eastAsia="仿宋_GB2312" w:hAnsi="Times New Roman" w:hint="eastAsia"/>
          <w:sz w:val="28"/>
          <w:szCs w:val="28"/>
        </w:rPr>
        <w:t>的用水定额</w:t>
      </w:r>
      <w:r w:rsidR="00AA11E3">
        <w:rPr>
          <w:rFonts w:ascii="仿宋_GB2312" w:eastAsia="仿宋_GB2312" w:hAnsi="Times New Roman" w:hint="eastAsia"/>
          <w:sz w:val="28"/>
          <w:szCs w:val="28"/>
        </w:rPr>
        <w:t>。</w:t>
      </w:r>
    </w:p>
    <w:p w14:paraId="4BE9F39B" w14:textId="1784C320" w:rsidR="000C0CB7" w:rsidRPr="000C0CB7" w:rsidRDefault="000C0CB7" w:rsidP="000C0CB7">
      <w:pPr>
        <w:spacing w:line="520" w:lineRule="exact"/>
        <w:ind w:firstLineChars="200" w:firstLine="560"/>
        <w:rPr>
          <w:rFonts w:ascii="仿宋_GB2312" w:eastAsia="仿宋_GB2312" w:hAnsi="Times New Roman" w:hint="eastAsia"/>
          <w:sz w:val="28"/>
          <w:szCs w:val="28"/>
        </w:rPr>
      </w:pPr>
      <w:r w:rsidRPr="000C0CB7">
        <w:rPr>
          <w:rFonts w:ascii="仿宋_GB2312" w:eastAsia="仿宋_GB2312" w:hAnsi="Times New Roman" w:hint="eastAsia"/>
          <w:sz w:val="28"/>
          <w:szCs w:val="28"/>
        </w:rPr>
        <w:t>上海市2019年标准中</w:t>
      </w:r>
      <w:r w:rsidR="00AA11E3">
        <w:rPr>
          <w:rFonts w:ascii="仿宋_GB2312" w:eastAsia="仿宋_GB2312" w:hAnsi="Times New Roman" w:hint="eastAsia"/>
          <w:sz w:val="28"/>
          <w:szCs w:val="28"/>
        </w:rPr>
        <w:t>写字楼</w:t>
      </w:r>
      <w:r w:rsidRPr="000C0CB7">
        <w:rPr>
          <w:rFonts w:ascii="仿宋_GB2312" w:eastAsia="仿宋_GB2312" w:hAnsi="Times New Roman" w:hint="eastAsia"/>
          <w:sz w:val="28"/>
          <w:szCs w:val="28"/>
        </w:rPr>
        <w:t>的用水定额通用值为</w:t>
      </w:r>
      <w:r w:rsidR="00AA11E3">
        <w:rPr>
          <w:rFonts w:ascii="仿宋_GB2312" w:eastAsia="仿宋_GB2312" w:hAnsi="Times New Roman"/>
          <w:sz w:val="28"/>
          <w:szCs w:val="28"/>
        </w:rPr>
        <w:t>0.1072</w:t>
      </w:r>
      <w:r w:rsidRPr="000C0CB7">
        <w:rPr>
          <w:rFonts w:ascii="仿宋_GB2312" w:eastAsia="仿宋_GB2312" w:hAnsi="Times New Roman" w:hint="eastAsia"/>
          <w:sz w:val="28"/>
          <w:szCs w:val="28"/>
        </w:rPr>
        <w:t xml:space="preserve"> </w:t>
      </w:r>
      <w:r w:rsidR="00AA11E3">
        <w:rPr>
          <w:rFonts w:ascii="仿宋_GB2312" w:eastAsia="仿宋_GB2312" w:hAnsi="Times New Roman" w:hint="eastAsia"/>
          <w:sz w:val="28"/>
          <w:szCs w:val="28"/>
        </w:rPr>
        <w:t>m</w:t>
      </w:r>
      <w:r w:rsidR="00AA11E3" w:rsidRPr="00AA11E3">
        <w:rPr>
          <w:rFonts w:ascii="仿宋_GB2312" w:eastAsia="仿宋_GB2312" w:hAnsi="Times New Roman"/>
          <w:sz w:val="28"/>
          <w:szCs w:val="28"/>
          <w:vertAlign w:val="superscript"/>
        </w:rPr>
        <w:t>3</w:t>
      </w:r>
      <w:r w:rsidRPr="000C0CB7">
        <w:rPr>
          <w:rFonts w:ascii="仿宋_GB2312" w:eastAsia="仿宋_GB2312" w:hAnsi="Times New Roman" w:hint="eastAsia"/>
          <w:sz w:val="28"/>
          <w:szCs w:val="28"/>
        </w:rPr>
        <w:t>/（m</w:t>
      </w:r>
      <w:r w:rsidRPr="00AA11E3">
        <w:rPr>
          <w:rFonts w:ascii="仿宋_GB2312" w:eastAsia="仿宋_GB2312" w:hAnsi="Times New Roman" w:hint="eastAsia"/>
          <w:sz w:val="28"/>
          <w:szCs w:val="28"/>
          <w:vertAlign w:val="superscript"/>
        </w:rPr>
        <w:t>2</w:t>
      </w:r>
      <w:r w:rsidRPr="000C0CB7">
        <w:rPr>
          <w:rFonts w:ascii="微软雅黑" w:eastAsia="微软雅黑" w:hAnsi="微软雅黑" w:cs="微软雅黑" w:hint="eastAsia"/>
          <w:sz w:val="28"/>
          <w:szCs w:val="28"/>
        </w:rPr>
        <w:t>•</w:t>
      </w:r>
      <w:r w:rsidR="00AA11E3">
        <w:rPr>
          <w:rFonts w:ascii="仿宋_GB2312" w:eastAsia="仿宋_GB2312" w:hAnsi="Times New Roman" w:hint="eastAsia"/>
          <w:sz w:val="28"/>
          <w:szCs w:val="28"/>
        </w:rPr>
        <w:t>月</w:t>
      </w:r>
      <w:r w:rsidRPr="000C0CB7">
        <w:rPr>
          <w:rFonts w:ascii="仿宋_GB2312" w:eastAsia="仿宋_GB2312" w:hAnsi="Times New Roman" w:hint="eastAsia"/>
          <w:sz w:val="28"/>
          <w:szCs w:val="28"/>
        </w:rPr>
        <w:t>）,</w:t>
      </w:r>
      <w:r w:rsidR="00AA11E3">
        <w:rPr>
          <w:rFonts w:ascii="仿宋_GB2312" w:eastAsia="仿宋_GB2312" w:hAnsi="Times New Roman" w:hint="eastAsia"/>
          <w:sz w:val="28"/>
          <w:szCs w:val="28"/>
        </w:rPr>
        <w:t>先进值为</w:t>
      </w:r>
      <w:r w:rsidR="00AA11E3">
        <w:rPr>
          <w:rFonts w:ascii="仿宋_GB2312" w:eastAsia="仿宋_GB2312" w:hAnsi="Times New Roman"/>
          <w:sz w:val="28"/>
          <w:szCs w:val="28"/>
        </w:rPr>
        <w:t>0.0517</w:t>
      </w:r>
      <w:r w:rsidR="00AA11E3" w:rsidRPr="000C0CB7">
        <w:rPr>
          <w:rFonts w:ascii="仿宋_GB2312" w:eastAsia="仿宋_GB2312" w:hAnsi="Times New Roman" w:hint="eastAsia"/>
          <w:sz w:val="28"/>
          <w:szCs w:val="28"/>
        </w:rPr>
        <w:t xml:space="preserve"> </w:t>
      </w:r>
      <w:r w:rsidR="00AA11E3">
        <w:rPr>
          <w:rFonts w:ascii="仿宋_GB2312" w:eastAsia="仿宋_GB2312" w:hAnsi="Times New Roman" w:hint="eastAsia"/>
          <w:sz w:val="28"/>
          <w:szCs w:val="28"/>
        </w:rPr>
        <w:t>m</w:t>
      </w:r>
      <w:r w:rsidR="00AA11E3" w:rsidRPr="00AA11E3">
        <w:rPr>
          <w:rFonts w:ascii="仿宋_GB2312" w:eastAsia="仿宋_GB2312" w:hAnsi="Times New Roman"/>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Pr>
          <w:rFonts w:ascii="仿宋_GB2312" w:eastAsia="仿宋_GB2312" w:hAnsi="Times New Roman" w:hint="eastAsia"/>
          <w:sz w:val="28"/>
          <w:szCs w:val="28"/>
        </w:rPr>
        <w:t>月</w:t>
      </w:r>
      <w:r w:rsidR="00AA11E3" w:rsidRPr="000C0CB7">
        <w:rPr>
          <w:rFonts w:ascii="仿宋_GB2312" w:eastAsia="仿宋_GB2312" w:hAnsi="Times New Roman" w:hint="eastAsia"/>
          <w:sz w:val="28"/>
          <w:szCs w:val="28"/>
        </w:rPr>
        <w:t>）</w:t>
      </w:r>
      <w:r w:rsidR="00AA11E3">
        <w:rPr>
          <w:rFonts w:ascii="仿宋_GB2312" w:eastAsia="仿宋_GB2312" w:hAnsi="Times New Roman" w:hint="eastAsia"/>
          <w:sz w:val="28"/>
          <w:szCs w:val="28"/>
        </w:rPr>
        <w:t>，按1年1</w:t>
      </w:r>
      <w:r w:rsidR="00AA11E3">
        <w:rPr>
          <w:rFonts w:ascii="仿宋_GB2312" w:eastAsia="仿宋_GB2312" w:hAnsi="Times New Roman"/>
          <w:sz w:val="28"/>
          <w:szCs w:val="28"/>
        </w:rPr>
        <w:t>2</w:t>
      </w:r>
      <w:r w:rsidR="00AA11E3">
        <w:rPr>
          <w:rFonts w:ascii="仿宋_GB2312" w:eastAsia="仿宋_GB2312" w:hAnsi="Times New Roman" w:hint="eastAsia"/>
          <w:sz w:val="28"/>
          <w:szCs w:val="28"/>
        </w:rPr>
        <w:t>个月计算，通用值为</w:t>
      </w:r>
      <w:r w:rsidR="00AA11E3">
        <w:rPr>
          <w:rFonts w:ascii="仿宋_GB2312" w:eastAsia="仿宋_GB2312" w:hAnsi="Times New Roman"/>
          <w:sz w:val="28"/>
          <w:szCs w:val="28"/>
        </w:rPr>
        <w:t>1.29</w:t>
      </w:r>
      <w:r w:rsidRPr="000C0CB7">
        <w:rPr>
          <w:rFonts w:ascii="仿宋_GB2312" w:eastAsia="仿宋_GB2312" w:hAnsi="Times New Roman" w:hint="eastAsia"/>
          <w:sz w:val="28"/>
          <w:szCs w:val="28"/>
        </w:rPr>
        <w:t xml:space="preserve"> m</w:t>
      </w:r>
      <w:r w:rsidRPr="00AA11E3">
        <w:rPr>
          <w:rFonts w:ascii="仿宋_GB2312" w:eastAsia="仿宋_GB2312" w:hAnsi="Times New Roman" w:hint="eastAsia"/>
          <w:sz w:val="28"/>
          <w:szCs w:val="28"/>
          <w:vertAlign w:val="superscript"/>
        </w:rPr>
        <w:t>3</w:t>
      </w:r>
      <w:r w:rsidRPr="000C0CB7">
        <w:rPr>
          <w:rFonts w:ascii="仿宋_GB2312" w:eastAsia="仿宋_GB2312" w:hAnsi="Times New Roman" w:hint="eastAsia"/>
          <w:sz w:val="28"/>
          <w:szCs w:val="28"/>
        </w:rPr>
        <w:t>/（m</w:t>
      </w:r>
      <w:r w:rsidRPr="00AA11E3">
        <w:rPr>
          <w:rFonts w:ascii="仿宋_GB2312" w:eastAsia="仿宋_GB2312" w:hAnsi="Times New Roman" w:hint="eastAsia"/>
          <w:sz w:val="28"/>
          <w:szCs w:val="28"/>
          <w:vertAlign w:val="superscript"/>
        </w:rPr>
        <w:t>2</w:t>
      </w:r>
      <w:r w:rsidRPr="000C0CB7">
        <w:rPr>
          <w:rFonts w:ascii="微软雅黑" w:eastAsia="微软雅黑" w:hAnsi="微软雅黑" w:cs="微软雅黑" w:hint="eastAsia"/>
          <w:sz w:val="28"/>
          <w:szCs w:val="28"/>
        </w:rPr>
        <w:t>•</w:t>
      </w:r>
      <w:r w:rsidRPr="000C0CB7">
        <w:rPr>
          <w:rFonts w:ascii="仿宋_GB2312" w:eastAsia="仿宋_GB2312" w:hAnsi="Times New Roman" w:hint="eastAsia"/>
          <w:sz w:val="28"/>
          <w:szCs w:val="28"/>
        </w:rPr>
        <w:t>a）</w:t>
      </w:r>
      <w:r w:rsidR="00AA11E3">
        <w:rPr>
          <w:rFonts w:ascii="仿宋_GB2312" w:eastAsia="仿宋_GB2312" w:hAnsi="Times New Roman" w:hint="eastAsia"/>
          <w:sz w:val="28"/>
          <w:szCs w:val="28"/>
        </w:rPr>
        <w:t>，先进值为</w:t>
      </w:r>
      <w:r w:rsidR="00AA11E3">
        <w:rPr>
          <w:rFonts w:ascii="仿宋_GB2312" w:eastAsia="仿宋_GB2312" w:hAnsi="Times New Roman"/>
          <w:sz w:val="28"/>
          <w:szCs w:val="28"/>
        </w:rPr>
        <w:t>0.62</w:t>
      </w:r>
      <w:r w:rsidR="00AA11E3" w:rsidRPr="000C0CB7">
        <w:rPr>
          <w:rFonts w:ascii="仿宋_GB2312" w:eastAsia="仿宋_GB2312" w:hAnsi="Times New Roman" w:hint="eastAsia"/>
          <w:sz w:val="28"/>
          <w:szCs w:val="28"/>
        </w:rPr>
        <w:t xml:space="preserve"> m</w:t>
      </w:r>
      <w:r w:rsidR="00AA11E3" w:rsidRPr="00AA11E3">
        <w:rPr>
          <w:rFonts w:ascii="仿宋_GB2312" w:eastAsia="仿宋_GB2312" w:hAnsi="Times New Roman" w:hint="eastAsia"/>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sidRPr="000C0CB7">
        <w:rPr>
          <w:rFonts w:ascii="仿宋_GB2312" w:eastAsia="仿宋_GB2312" w:hAnsi="Times New Roman" w:hint="eastAsia"/>
          <w:sz w:val="28"/>
          <w:szCs w:val="28"/>
        </w:rPr>
        <w:t>a）</w:t>
      </w:r>
      <w:r w:rsidRPr="000C0CB7">
        <w:rPr>
          <w:rFonts w:ascii="仿宋_GB2312" w:eastAsia="仿宋_GB2312" w:hAnsi="Times New Roman" w:hint="eastAsia"/>
          <w:sz w:val="28"/>
          <w:szCs w:val="28"/>
        </w:rPr>
        <w:t>。</w:t>
      </w:r>
    </w:p>
    <w:p w14:paraId="430DE7DB" w14:textId="27C375E6" w:rsidR="00645889" w:rsidRDefault="000C0CB7" w:rsidP="000C0CB7">
      <w:pPr>
        <w:spacing w:line="520" w:lineRule="exact"/>
        <w:ind w:firstLineChars="200" w:firstLine="560"/>
        <w:rPr>
          <w:rFonts w:ascii="仿宋_GB2312" w:eastAsia="仿宋_GB2312" w:hAnsi="Times New Roman" w:hint="eastAsia"/>
          <w:sz w:val="28"/>
          <w:szCs w:val="28"/>
        </w:rPr>
      </w:pPr>
      <w:r w:rsidRPr="000C0CB7">
        <w:rPr>
          <w:rFonts w:ascii="仿宋_GB2312" w:eastAsia="仿宋_GB2312" w:hAnsi="Times New Roman" w:hint="eastAsia"/>
          <w:sz w:val="28"/>
          <w:szCs w:val="28"/>
        </w:rPr>
        <w:t>本次制定</w:t>
      </w:r>
      <w:r w:rsidR="00AA11E3">
        <w:rPr>
          <w:rFonts w:ascii="仿宋_GB2312" w:eastAsia="仿宋_GB2312" w:hAnsi="Times New Roman" w:hint="eastAsia"/>
          <w:sz w:val="28"/>
          <w:szCs w:val="28"/>
        </w:rPr>
        <w:t>写字楼</w:t>
      </w:r>
      <w:r w:rsidRPr="000C0CB7">
        <w:rPr>
          <w:rFonts w:ascii="仿宋_GB2312" w:eastAsia="仿宋_GB2312" w:hAnsi="Times New Roman" w:hint="eastAsia"/>
          <w:sz w:val="28"/>
          <w:szCs w:val="28"/>
        </w:rPr>
        <w:t>的用水定额采用水利部拟定的南方地区</w:t>
      </w:r>
      <w:r w:rsidR="00AA11E3">
        <w:rPr>
          <w:rFonts w:ascii="仿宋_GB2312" w:eastAsia="仿宋_GB2312" w:hAnsi="Times New Roman" w:hint="eastAsia"/>
          <w:sz w:val="28"/>
          <w:szCs w:val="28"/>
        </w:rPr>
        <w:t>用水定额，其中写字楼（无中央空调）的定额</w:t>
      </w:r>
      <w:r w:rsidRPr="000C0CB7">
        <w:rPr>
          <w:rFonts w:ascii="仿宋_GB2312" w:eastAsia="仿宋_GB2312" w:hAnsi="Times New Roman" w:hint="eastAsia"/>
          <w:sz w:val="28"/>
          <w:szCs w:val="28"/>
        </w:rPr>
        <w:t>通用</w:t>
      </w:r>
      <w:r w:rsidR="00AA11E3">
        <w:rPr>
          <w:rFonts w:ascii="仿宋_GB2312" w:eastAsia="仿宋_GB2312" w:hAnsi="Times New Roman" w:hint="eastAsia"/>
          <w:sz w:val="28"/>
          <w:szCs w:val="28"/>
        </w:rPr>
        <w:t>值为</w:t>
      </w:r>
      <w:r w:rsidR="00AA11E3">
        <w:rPr>
          <w:rFonts w:ascii="仿宋_GB2312" w:eastAsia="仿宋_GB2312" w:hAnsi="Times New Roman"/>
          <w:sz w:val="28"/>
          <w:szCs w:val="28"/>
        </w:rPr>
        <w:t>1.85</w:t>
      </w:r>
      <w:r w:rsidR="00AA11E3" w:rsidRPr="000C0CB7">
        <w:rPr>
          <w:rFonts w:ascii="仿宋_GB2312" w:eastAsia="仿宋_GB2312" w:hAnsi="Times New Roman" w:hint="eastAsia"/>
          <w:sz w:val="28"/>
          <w:szCs w:val="28"/>
        </w:rPr>
        <w:t xml:space="preserve"> m</w:t>
      </w:r>
      <w:r w:rsidR="00AA11E3" w:rsidRPr="00AA11E3">
        <w:rPr>
          <w:rFonts w:ascii="仿宋_GB2312" w:eastAsia="仿宋_GB2312" w:hAnsi="Times New Roman" w:hint="eastAsia"/>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sidRPr="000C0CB7">
        <w:rPr>
          <w:rFonts w:ascii="仿宋_GB2312" w:eastAsia="仿宋_GB2312" w:hAnsi="Times New Roman" w:hint="eastAsia"/>
          <w:sz w:val="28"/>
          <w:szCs w:val="28"/>
        </w:rPr>
        <w:t>a）</w:t>
      </w:r>
      <w:r w:rsidR="00AA11E3">
        <w:rPr>
          <w:rFonts w:ascii="仿宋_GB2312" w:eastAsia="仿宋_GB2312" w:hAnsi="Times New Roman" w:hint="eastAsia"/>
          <w:sz w:val="28"/>
          <w:szCs w:val="28"/>
        </w:rPr>
        <w:t>，先进值为</w:t>
      </w:r>
      <w:r w:rsidR="00AA11E3">
        <w:rPr>
          <w:rFonts w:ascii="仿宋_GB2312" w:eastAsia="仿宋_GB2312" w:hAnsi="Times New Roman"/>
          <w:sz w:val="28"/>
          <w:szCs w:val="28"/>
        </w:rPr>
        <w:t>1.15</w:t>
      </w:r>
      <w:r w:rsidR="00AA11E3" w:rsidRPr="000C0CB7">
        <w:rPr>
          <w:rFonts w:ascii="仿宋_GB2312" w:eastAsia="仿宋_GB2312" w:hAnsi="Times New Roman" w:hint="eastAsia"/>
          <w:sz w:val="28"/>
          <w:szCs w:val="28"/>
        </w:rPr>
        <w:t xml:space="preserve"> </w:t>
      </w:r>
      <w:r w:rsidR="00AA11E3" w:rsidRPr="000C0CB7">
        <w:rPr>
          <w:rFonts w:ascii="仿宋_GB2312" w:eastAsia="仿宋_GB2312" w:hAnsi="Times New Roman" w:hint="eastAsia"/>
          <w:sz w:val="28"/>
          <w:szCs w:val="28"/>
        </w:rPr>
        <w:lastRenderedPageBreak/>
        <w:t>m</w:t>
      </w:r>
      <w:r w:rsidR="00AA11E3" w:rsidRPr="00AA11E3">
        <w:rPr>
          <w:rFonts w:ascii="仿宋_GB2312" w:eastAsia="仿宋_GB2312" w:hAnsi="Times New Roman" w:hint="eastAsia"/>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sidRPr="000C0CB7">
        <w:rPr>
          <w:rFonts w:ascii="仿宋_GB2312" w:eastAsia="仿宋_GB2312" w:hAnsi="Times New Roman" w:hint="eastAsia"/>
          <w:sz w:val="28"/>
          <w:szCs w:val="28"/>
        </w:rPr>
        <w:t>a）</w:t>
      </w:r>
      <w:r w:rsidR="00AA11E3">
        <w:rPr>
          <w:rFonts w:ascii="仿宋_GB2312" w:eastAsia="仿宋_GB2312" w:hAnsi="Times New Roman" w:hint="eastAsia"/>
          <w:sz w:val="28"/>
          <w:szCs w:val="28"/>
        </w:rPr>
        <w:t>；写字楼（有中央空调）的定额</w:t>
      </w:r>
      <w:r w:rsidR="00AA11E3" w:rsidRPr="000C0CB7">
        <w:rPr>
          <w:rFonts w:ascii="仿宋_GB2312" w:eastAsia="仿宋_GB2312" w:hAnsi="Times New Roman" w:hint="eastAsia"/>
          <w:sz w:val="28"/>
          <w:szCs w:val="28"/>
        </w:rPr>
        <w:t>通用</w:t>
      </w:r>
      <w:r w:rsidR="00AA11E3">
        <w:rPr>
          <w:rFonts w:ascii="仿宋_GB2312" w:eastAsia="仿宋_GB2312" w:hAnsi="Times New Roman" w:hint="eastAsia"/>
          <w:sz w:val="28"/>
          <w:szCs w:val="28"/>
        </w:rPr>
        <w:t>值为</w:t>
      </w:r>
      <w:r w:rsidR="00AA11E3">
        <w:rPr>
          <w:rFonts w:ascii="仿宋_GB2312" w:eastAsia="仿宋_GB2312" w:hAnsi="Times New Roman"/>
          <w:sz w:val="28"/>
          <w:szCs w:val="28"/>
        </w:rPr>
        <w:t>3.0</w:t>
      </w:r>
      <w:r w:rsidR="00AA11E3" w:rsidRPr="000C0CB7">
        <w:rPr>
          <w:rFonts w:ascii="仿宋_GB2312" w:eastAsia="仿宋_GB2312" w:hAnsi="Times New Roman" w:hint="eastAsia"/>
          <w:sz w:val="28"/>
          <w:szCs w:val="28"/>
        </w:rPr>
        <w:t xml:space="preserve"> m</w:t>
      </w:r>
      <w:r w:rsidR="00AA11E3" w:rsidRPr="00AA11E3">
        <w:rPr>
          <w:rFonts w:ascii="仿宋_GB2312" w:eastAsia="仿宋_GB2312" w:hAnsi="Times New Roman" w:hint="eastAsia"/>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sidRPr="000C0CB7">
        <w:rPr>
          <w:rFonts w:ascii="仿宋_GB2312" w:eastAsia="仿宋_GB2312" w:hAnsi="Times New Roman" w:hint="eastAsia"/>
          <w:sz w:val="28"/>
          <w:szCs w:val="28"/>
        </w:rPr>
        <w:t>a）</w:t>
      </w:r>
      <w:r w:rsidR="00AA11E3">
        <w:rPr>
          <w:rFonts w:ascii="仿宋_GB2312" w:eastAsia="仿宋_GB2312" w:hAnsi="Times New Roman" w:hint="eastAsia"/>
          <w:sz w:val="28"/>
          <w:szCs w:val="28"/>
        </w:rPr>
        <w:t>，先进值为</w:t>
      </w:r>
      <w:r w:rsidR="00AA11E3">
        <w:rPr>
          <w:rFonts w:ascii="仿宋_GB2312" w:eastAsia="仿宋_GB2312" w:hAnsi="Times New Roman"/>
          <w:sz w:val="28"/>
          <w:szCs w:val="28"/>
        </w:rPr>
        <w:t>1.5</w:t>
      </w:r>
      <w:r w:rsidR="00AA11E3" w:rsidRPr="000C0CB7">
        <w:rPr>
          <w:rFonts w:ascii="仿宋_GB2312" w:eastAsia="仿宋_GB2312" w:hAnsi="Times New Roman" w:hint="eastAsia"/>
          <w:sz w:val="28"/>
          <w:szCs w:val="28"/>
        </w:rPr>
        <w:t xml:space="preserve"> m</w:t>
      </w:r>
      <w:r w:rsidR="00AA11E3" w:rsidRPr="00AA11E3">
        <w:rPr>
          <w:rFonts w:ascii="仿宋_GB2312" w:eastAsia="仿宋_GB2312" w:hAnsi="Times New Roman" w:hint="eastAsia"/>
          <w:sz w:val="28"/>
          <w:szCs w:val="28"/>
          <w:vertAlign w:val="superscript"/>
        </w:rPr>
        <w:t>3</w:t>
      </w:r>
      <w:r w:rsidR="00AA11E3" w:rsidRPr="000C0CB7">
        <w:rPr>
          <w:rFonts w:ascii="仿宋_GB2312" w:eastAsia="仿宋_GB2312" w:hAnsi="Times New Roman" w:hint="eastAsia"/>
          <w:sz w:val="28"/>
          <w:szCs w:val="28"/>
        </w:rPr>
        <w:t>/（m</w:t>
      </w:r>
      <w:r w:rsidR="00AA11E3" w:rsidRPr="00AA11E3">
        <w:rPr>
          <w:rFonts w:ascii="仿宋_GB2312" w:eastAsia="仿宋_GB2312" w:hAnsi="Times New Roman" w:hint="eastAsia"/>
          <w:sz w:val="28"/>
          <w:szCs w:val="28"/>
          <w:vertAlign w:val="superscript"/>
        </w:rPr>
        <w:t>2</w:t>
      </w:r>
      <w:r w:rsidR="00AA11E3" w:rsidRPr="000C0CB7">
        <w:rPr>
          <w:rFonts w:ascii="微软雅黑" w:eastAsia="微软雅黑" w:hAnsi="微软雅黑" w:cs="微软雅黑" w:hint="eastAsia"/>
          <w:sz w:val="28"/>
          <w:szCs w:val="28"/>
        </w:rPr>
        <w:t>•</w:t>
      </w:r>
      <w:r w:rsidR="00AA11E3" w:rsidRPr="000C0CB7">
        <w:rPr>
          <w:rFonts w:ascii="仿宋_GB2312" w:eastAsia="仿宋_GB2312" w:hAnsi="Times New Roman" w:hint="eastAsia"/>
          <w:sz w:val="28"/>
          <w:szCs w:val="28"/>
        </w:rPr>
        <w:t>a）</w:t>
      </w:r>
      <w:r w:rsidRPr="000C0CB7">
        <w:rPr>
          <w:rFonts w:ascii="仿宋_GB2312" w:eastAsia="仿宋_GB2312" w:hAnsi="Times New Roman" w:hint="eastAsia"/>
          <w:sz w:val="28"/>
          <w:szCs w:val="28"/>
        </w:rPr>
        <w:t>。</w:t>
      </w:r>
    </w:p>
    <w:p w14:paraId="5755305C" w14:textId="4E612971" w:rsidR="00E1554C" w:rsidRPr="00E145B0" w:rsidRDefault="005D2305" w:rsidP="00E101A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剧院</w:t>
      </w:r>
    </w:p>
    <w:p w14:paraId="2E993F64" w14:textId="5F455A4D" w:rsidR="00E1554C" w:rsidRPr="00E145B0" w:rsidRDefault="0019219F" w:rsidP="00E1554C">
      <w:pPr>
        <w:spacing w:line="520" w:lineRule="exact"/>
        <w:ind w:firstLineChars="200" w:firstLine="560"/>
        <w:rPr>
          <w:rFonts w:ascii="仿宋_GB2312" w:eastAsia="仿宋_GB2312" w:hAnsi="Times New Roman"/>
          <w:sz w:val="28"/>
          <w:szCs w:val="28"/>
        </w:rPr>
      </w:pPr>
      <w:bookmarkStart w:id="84" w:name="_Hlk55460476"/>
      <w:r w:rsidRPr="00E145B0">
        <w:rPr>
          <w:rFonts w:ascii="仿宋_GB2312" w:eastAsia="仿宋_GB2312" w:hAnsi="Times New Roman" w:hint="eastAsia"/>
          <w:sz w:val="28"/>
          <w:szCs w:val="28"/>
        </w:rPr>
        <w:t>《水利部关于印发小麦等十项用水定额的通知》（水节约〔2020〕9号）中对科技文化场馆的用水定额进行制定，其中包含了影剧院、博物馆、图书馆、档案馆的用水定额，并提出科技文化场馆的用水包括办公、观众/读者、场地清洁卫生、空调、洗手间、景观绿化等与科技文化场馆服务相关的用水量，不包括长期开设室外项目，科技文化场馆内其他餐饮、娱乐等用水量。</w:t>
      </w:r>
    </w:p>
    <w:p w14:paraId="02A63489" w14:textId="1BCAF8D7" w:rsidR="0004128F" w:rsidRPr="00E145B0" w:rsidRDefault="00557AB1" w:rsidP="00E1554C">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04128F" w:rsidRPr="00E145B0">
        <w:rPr>
          <w:rFonts w:ascii="仿宋_GB2312" w:eastAsia="仿宋_GB2312" w:hAnsi="Times New Roman" w:hint="eastAsia"/>
          <w:sz w:val="28"/>
          <w:szCs w:val="28"/>
        </w:rPr>
        <w:t>中剧院的用水定额通用值为</w:t>
      </w:r>
      <w:r w:rsidR="0004128F" w:rsidRPr="00E145B0">
        <w:rPr>
          <w:rFonts w:ascii="仿宋_GB2312" w:eastAsia="仿宋_GB2312" w:hAnsi="Times New Roman"/>
          <w:sz w:val="28"/>
          <w:szCs w:val="28"/>
        </w:rPr>
        <w:t>6</w:t>
      </w:r>
      <w:r w:rsidR="0004128F" w:rsidRPr="00E145B0">
        <w:rPr>
          <w:rFonts w:ascii="仿宋_GB2312" w:eastAsia="仿宋_GB2312" w:hAnsi="Times New Roman" w:hint="eastAsia"/>
          <w:sz w:val="28"/>
          <w:szCs w:val="28"/>
        </w:rPr>
        <w:t xml:space="preserve"> </w:t>
      </w:r>
      <w:r w:rsidR="0004128F" w:rsidRPr="00E145B0">
        <w:rPr>
          <w:rFonts w:ascii="仿宋_GB2312" w:eastAsia="仿宋_GB2312" w:hAnsi="Times New Roman"/>
          <w:sz w:val="28"/>
          <w:szCs w:val="28"/>
        </w:rPr>
        <w:t>L</w:t>
      </w:r>
      <w:r w:rsidR="0004128F" w:rsidRPr="00E145B0">
        <w:rPr>
          <w:rFonts w:ascii="仿宋_GB2312" w:eastAsia="仿宋_GB2312" w:hAnsi="Times New Roman" w:hint="eastAsia"/>
          <w:sz w:val="28"/>
          <w:szCs w:val="28"/>
        </w:rPr>
        <w:t>/（m</w:t>
      </w:r>
      <w:r w:rsidR="0004128F" w:rsidRPr="00E145B0">
        <w:rPr>
          <w:rFonts w:ascii="仿宋_GB2312" w:eastAsia="仿宋_GB2312" w:hAnsi="Times New Roman" w:hint="eastAsia"/>
          <w:sz w:val="28"/>
          <w:szCs w:val="28"/>
          <w:vertAlign w:val="superscript"/>
        </w:rPr>
        <w:t>2</w:t>
      </w:r>
      <w:r w:rsidR="0004128F" w:rsidRPr="00E145B0">
        <w:rPr>
          <w:rFonts w:ascii="宋体" w:hAnsi="宋体" w:cs="宋体" w:hint="eastAsia"/>
          <w:sz w:val="28"/>
          <w:szCs w:val="28"/>
        </w:rPr>
        <w:t>•</w:t>
      </w:r>
      <w:r w:rsidR="0004128F" w:rsidRPr="00E145B0">
        <w:rPr>
          <w:rFonts w:ascii="仿宋_GB2312" w:eastAsia="仿宋_GB2312" w:hAnsi="Times New Roman"/>
          <w:sz w:val="28"/>
          <w:szCs w:val="28"/>
        </w:rPr>
        <w:t>d</w:t>
      </w:r>
      <w:r w:rsidR="0004128F"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，先进值为1</w:t>
      </w:r>
      <w:r w:rsidR="00053C82">
        <w:rPr>
          <w:rFonts w:ascii="仿宋_GB2312" w:eastAsia="仿宋_GB2312" w:hAnsi="仿宋_GB2312" w:cs="仿宋_GB2312"/>
          <w:sz w:val="28"/>
          <w:szCs w:val="28"/>
        </w:rPr>
        <w:t>.3</w:t>
      </w:r>
      <w:r w:rsidR="00053C82" w:rsidRPr="00E145B0">
        <w:rPr>
          <w:rFonts w:ascii="仿宋_GB2312" w:eastAsia="仿宋_GB2312" w:hAnsi="Times New Roman" w:hint="eastAsia"/>
          <w:sz w:val="28"/>
          <w:szCs w:val="28"/>
        </w:rPr>
        <w:t xml:space="preserve"> </w:t>
      </w:r>
      <w:r w:rsidR="00053C82" w:rsidRPr="00E145B0">
        <w:rPr>
          <w:rFonts w:ascii="仿宋_GB2312" w:eastAsia="仿宋_GB2312" w:hAnsi="Times New Roman"/>
          <w:sz w:val="28"/>
          <w:szCs w:val="28"/>
        </w:rPr>
        <w:t>L</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sz w:val="28"/>
          <w:szCs w:val="28"/>
        </w:rPr>
        <w:t>d</w:t>
      </w:r>
      <w:r w:rsidR="00053C82" w:rsidRPr="00E145B0">
        <w:rPr>
          <w:rFonts w:ascii="仿宋_GB2312" w:eastAsia="仿宋_GB2312" w:hAnsi="仿宋_GB2312" w:cs="仿宋_GB2312" w:hint="eastAsia"/>
          <w:sz w:val="28"/>
          <w:szCs w:val="28"/>
        </w:rPr>
        <w:t>）</w:t>
      </w:r>
      <w:r w:rsidR="0004128F" w:rsidRPr="00E145B0">
        <w:rPr>
          <w:rFonts w:ascii="仿宋_GB2312" w:eastAsia="仿宋_GB2312" w:hAnsi="仿宋_GB2312" w:cs="仿宋_GB2312" w:hint="eastAsia"/>
          <w:sz w:val="28"/>
          <w:szCs w:val="28"/>
        </w:rPr>
        <w:t>,按3</w:t>
      </w:r>
      <w:r w:rsidR="0004128F" w:rsidRPr="00E145B0">
        <w:rPr>
          <w:rFonts w:ascii="仿宋_GB2312" w:eastAsia="仿宋_GB2312" w:hAnsi="仿宋_GB2312" w:cs="仿宋_GB2312"/>
          <w:sz w:val="28"/>
          <w:szCs w:val="28"/>
        </w:rPr>
        <w:t>65</w:t>
      </w:r>
      <w:r w:rsidR="0004128F" w:rsidRPr="00E145B0">
        <w:rPr>
          <w:rFonts w:ascii="仿宋_GB2312" w:eastAsia="仿宋_GB2312" w:hAnsi="仿宋_GB2312" w:cs="仿宋_GB2312" w:hint="eastAsia"/>
          <w:sz w:val="28"/>
          <w:szCs w:val="28"/>
        </w:rPr>
        <w:t>天计算，</w:t>
      </w:r>
      <w:r w:rsidR="00053C82">
        <w:rPr>
          <w:rFonts w:ascii="仿宋_GB2312" w:eastAsia="仿宋_GB2312" w:hAnsi="仿宋_GB2312" w:cs="仿宋_GB2312" w:hint="eastAsia"/>
          <w:sz w:val="28"/>
          <w:szCs w:val="28"/>
        </w:rPr>
        <w:t>通用值为</w:t>
      </w:r>
      <w:r w:rsidR="0004128F" w:rsidRPr="00E145B0">
        <w:rPr>
          <w:rFonts w:ascii="仿宋_GB2312" w:eastAsia="仿宋_GB2312" w:hAnsi="仿宋_GB2312" w:cs="仿宋_GB2312" w:hint="eastAsia"/>
          <w:sz w:val="28"/>
          <w:szCs w:val="28"/>
        </w:rPr>
        <w:t>2</w:t>
      </w:r>
      <w:r w:rsidR="0004128F" w:rsidRPr="00E145B0">
        <w:rPr>
          <w:rFonts w:ascii="仿宋_GB2312" w:eastAsia="仿宋_GB2312" w:hAnsi="仿宋_GB2312" w:cs="仿宋_GB2312"/>
          <w:sz w:val="28"/>
          <w:szCs w:val="28"/>
        </w:rPr>
        <w:t>.19</w:t>
      </w:r>
      <w:r w:rsidR="0004128F"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04128F" w:rsidRPr="00E145B0">
        <w:rPr>
          <w:rFonts w:ascii="仿宋_GB2312" w:eastAsia="仿宋_GB2312" w:hAnsi="Times New Roman" w:hint="eastAsia"/>
          <w:sz w:val="28"/>
          <w:szCs w:val="28"/>
        </w:rPr>
        <w:t>/（m</w:t>
      </w:r>
      <w:r w:rsidR="0004128F" w:rsidRPr="00E145B0">
        <w:rPr>
          <w:rFonts w:ascii="仿宋_GB2312" w:eastAsia="仿宋_GB2312" w:hAnsi="Times New Roman" w:hint="eastAsia"/>
          <w:sz w:val="28"/>
          <w:szCs w:val="28"/>
          <w:vertAlign w:val="superscript"/>
        </w:rPr>
        <w:t>2</w:t>
      </w:r>
      <w:r w:rsidR="0004128F" w:rsidRPr="00E145B0">
        <w:rPr>
          <w:rFonts w:ascii="宋体" w:hAnsi="宋体" w:cs="宋体" w:hint="eastAsia"/>
          <w:sz w:val="28"/>
          <w:szCs w:val="28"/>
        </w:rPr>
        <w:t>•</w:t>
      </w:r>
      <w:r w:rsidR="0004128F" w:rsidRPr="00E145B0">
        <w:rPr>
          <w:rFonts w:ascii="仿宋_GB2312" w:eastAsia="仿宋_GB2312" w:hAnsi="Times New Roman" w:hint="eastAsia"/>
          <w:sz w:val="28"/>
          <w:szCs w:val="28"/>
        </w:rPr>
        <w:t>a</w:t>
      </w:r>
      <w:r w:rsidR="0004128F"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，先进值为0</w:t>
      </w:r>
      <w:r w:rsidR="00053C82">
        <w:rPr>
          <w:rFonts w:ascii="仿宋_GB2312" w:eastAsia="仿宋_GB2312" w:hAnsi="仿宋_GB2312" w:cs="仿宋_GB2312"/>
          <w:sz w:val="28"/>
          <w:szCs w:val="28"/>
        </w:rPr>
        <w:t>.47</w:t>
      </w:r>
      <w:r w:rsidR="00053C82" w:rsidRPr="00053C82">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04128F" w:rsidRPr="00E145B0">
        <w:rPr>
          <w:rFonts w:ascii="仿宋_GB2312" w:eastAsia="仿宋_GB2312" w:hAnsi="Times New Roman" w:hint="eastAsia"/>
          <w:sz w:val="28"/>
          <w:szCs w:val="28"/>
        </w:rPr>
        <w:t>；</w:t>
      </w:r>
      <w:r>
        <w:rPr>
          <w:rFonts w:ascii="仿宋_GB2312" w:eastAsia="仿宋_GB2312" w:hAnsi="Times New Roman" w:hint="eastAsia"/>
          <w:sz w:val="28"/>
          <w:szCs w:val="28"/>
        </w:rPr>
        <w:t>浙江省2019年标准</w:t>
      </w:r>
      <w:r w:rsidR="0004128F" w:rsidRPr="00E145B0">
        <w:rPr>
          <w:rFonts w:ascii="仿宋_GB2312" w:eastAsia="仿宋_GB2312" w:hAnsi="Times New Roman" w:hint="eastAsia"/>
          <w:sz w:val="28"/>
          <w:szCs w:val="28"/>
        </w:rPr>
        <w:t>中剧院的用水定额通用值为</w:t>
      </w:r>
      <w:r w:rsidR="0004128F" w:rsidRPr="00E145B0">
        <w:rPr>
          <w:rFonts w:ascii="仿宋_GB2312" w:eastAsia="仿宋_GB2312" w:hAnsi="Times New Roman"/>
          <w:sz w:val="28"/>
          <w:szCs w:val="28"/>
        </w:rPr>
        <w:t>1.83</w:t>
      </w:r>
      <w:r w:rsidR="0004128F"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04128F" w:rsidRPr="00E145B0">
        <w:rPr>
          <w:rFonts w:ascii="仿宋_GB2312" w:eastAsia="仿宋_GB2312" w:hAnsi="Times New Roman" w:hint="eastAsia"/>
          <w:sz w:val="28"/>
          <w:szCs w:val="28"/>
        </w:rPr>
        <w:t>/（m</w:t>
      </w:r>
      <w:r w:rsidR="0004128F" w:rsidRPr="00E145B0">
        <w:rPr>
          <w:rFonts w:ascii="仿宋_GB2312" w:eastAsia="仿宋_GB2312" w:hAnsi="Times New Roman" w:hint="eastAsia"/>
          <w:sz w:val="28"/>
          <w:szCs w:val="28"/>
          <w:vertAlign w:val="superscript"/>
        </w:rPr>
        <w:t>2</w:t>
      </w:r>
      <w:r w:rsidR="0004128F" w:rsidRPr="00E145B0">
        <w:rPr>
          <w:rFonts w:ascii="宋体" w:hAnsi="宋体" w:cs="宋体" w:hint="eastAsia"/>
          <w:sz w:val="28"/>
          <w:szCs w:val="28"/>
        </w:rPr>
        <w:t>•</w:t>
      </w:r>
      <w:r w:rsidR="0004128F" w:rsidRPr="00E145B0">
        <w:rPr>
          <w:rFonts w:ascii="仿宋_GB2312" w:eastAsia="仿宋_GB2312" w:hAnsi="Times New Roman" w:hint="eastAsia"/>
          <w:sz w:val="28"/>
          <w:szCs w:val="28"/>
        </w:rPr>
        <w:t>a</w:t>
      </w:r>
      <w:r w:rsidR="0004128F"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w:t>
      </w:r>
      <w:r w:rsidR="00053C82">
        <w:rPr>
          <w:rFonts w:ascii="仿宋_GB2312" w:eastAsia="仿宋_GB2312" w:hAnsi="Times New Roman"/>
          <w:sz w:val="28"/>
          <w:szCs w:val="28"/>
        </w:rPr>
        <w:t>0.73</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04128F" w:rsidRPr="00E145B0">
        <w:rPr>
          <w:rFonts w:ascii="仿宋_GB2312" w:eastAsia="仿宋_GB2312" w:hAnsi="Times New Roman" w:hint="eastAsia"/>
          <w:sz w:val="28"/>
          <w:szCs w:val="28"/>
        </w:rPr>
        <w:t>。</w:t>
      </w:r>
    </w:p>
    <w:p w14:paraId="4821B891" w14:textId="2310DA99" w:rsidR="00E1554C" w:rsidRPr="00E145B0" w:rsidRDefault="00E1554C" w:rsidP="00E1554C">
      <w:pPr>
        <w:spacing w:line="520" w:lineRule="exact"/>
        <w:ind w:firstLineChars="200" w:firstLine="560"/>
        <w:rPr>
          <w:rFonts w:ascii="仿宋_GB2312" w:eastAsia="仿宋_GB2312" w:hAnsi="仿宋_GB2312" w:cs="仿宋_GB2312"/>
          <w:sz w:val="28"/>
          <w:szCs w:val="28"/>
        </w:rPr>
      </w:pPr>
      <w:r w:rsidRPr="00E145B0">
        <w:rPr>
          <w:rFonts w:ascii="仿宋_GB2312" w:eastAsia="仿宋_GB2312" w:hAnsi="Times New Roman" w:hint="eastAsia"/>
          <w:sz w:val="28"/>
          <w:szCs w:val="28"/>
        </w:rPr>
        <w:t>本次</w:t>
      </w:r>
      <w:r w:rsidR="0019219F" w:rsidRPr="00E145B0">
        <w:rPr>
          <w:rFonts w:ascii="仿宋_GB2312" w:eastAsia="仿宋_GB2312" w:hAnsi="Times New Roman" w:hint="eastAsia"/>
          <w:sz w:val="28"/>
          <w:szCs w:val="28"/>
        </w:rPr>
        <w:t>制定剧院的</w:t>
      </w:r>
      <w:r w:rsidRPr="00E145B0">
        <w:rPr>
          <w:rFonts w:ascii="仿宋_GB2312" w:eastAsia="仿宋_GB2312" w:hAnsi="Times New Roman" w:hint="eastAsia"/>
          <w:sz w:val="28"/>
          <w:szCs w:val="28"/>
        </w:rPr>
        <w:t>用水定额</w:t>
      </w:r>
      <w:r w:rsidR="0019219F" w:rsidRPr="00E145B0">
        <w:rPr>
          <w:rFonts w:ascii="仿宋_GB2312" w:eastAsia="仿宋_GB2312" w:hAnsi="Times New Roman" w:hint="eastAsia"/>
          <w:sz w:val="28"/>
          <w:szCs w:val="28"/>
        </w:rPr>
        <w:t>采用</w:t>
      </w:r>
      <w:r w:rsidR="00D50FB4" w:rsidRPr="00E145B0">
        <w:rPr>
          <w:rFonts w:ascii="仿宋_GB2312" w:eastAsia="仿宋_GB2312" w:hAnsi="Times New Roman" w:hint="eastAsia"/>
          <w:sz w:val="28"/>
          <w:szCs w:val="28"/>
        </w:rPr>
        <w:t>水利部拟定的</w:t>
      </w:r>
      <w:r w:rsidR="0019219F" w:rsidRPr="00E145B0">
        <w:rPr>
          <w:rFonts w:ascii="仿宋_GB2312" w:eastAsia="仿宋_GB2312" w:hAnsi="Times New Roman" w:hint="eastAsia"/>
          <w:sz w:val="28"/>
          <w:szCs w:val="28"/>
        </w:rPr>
        <w:t>南方地区</w:t>
      </w:r>
      <w:r w:rsidR="00053C82">
        <w:rPr>
          <w:rFonts w:ascii="仿宋_GB2312" w:eastAsia="仿宋_GB2312" w:hAnsi="Times New Roman" w:hint="eastAsia"/>
          <w:sz w:val="28"/>
          <w:szCs w:val="28"/>
        </w:rPr>
        <w:t>用水定额，其</w:t>
      </w:r>
      <w:r w:rsidR="0019219F" w:rsidRPr="00E145B0">
        <w:rPr>
          <w:rFonts w:ascii="仿宋_GB2312" w:eastAsia="仿宋_GB2312" w:hAnsi="Times New Roman" w:hint="eastAsia"/>
          <w:sz w:val="28"/>
          <w:szCs w:val="28"/>
        </w:rPr>
        <w:t>通用</w:t>
      </w:r>
      <w:r w:rsidR="00053C82">
        <w:rPr>
          <w:rFonts w:ascii="仿宋_GB2312" w:eastAsia="仿宋_GB2312" w:hAnsi="Times New Roman" w:hint="eastAsia"/>
          <w:sz w:val="28"/>
          <w:szCs w:val="28"/>
        </w:rPr>
        <w:t>值为</w:t>
      </w:r>
      <w:r w:rsidR="0019219F" w:rsidRPr="00E145B0">
        <w:rPr>
          <w:rFonts w:ascii="仿宋_GB2312" w:eastAsia="仿宋_GB2312" w:hAnsi="Times New Roman" w:hint="eastAsia"/>
          <w:sz w:val="28"/>
          <w:szCs w:val="28"/>
        </w:rPr>
        <w:t>3</w:t>
      </w:r>
      <w:r w:rsidR="0019219F" w:rsidRPr="00E145B0">
        <w:rPr>
          <w:rFonts w:ascii="仿宋_GB2312" w:eastAsia="仿宋_GB2312" w:hAnsi="Times New Roman"/>
          <w:sz w:val="28"/>
          <w:szCs w:val="28"/>
        </w:rPr>
        <w:t>.7</w:t>
      </w:r>
      <w:r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E145B0">
        <w:rPr>
          <w:rFonts w:ascii="仿宋_GB2312" w:eastAsia="仿宋_GB2312" w:hAnsi="Times New Roman" w:hint="eastAsia"/>
          <w:sz w:val="28"/>
          <w:szCs w:val="28"/>
        </w:rPr>
        <w:t>/（m</w:t>
      </w:r>
      <w:r w:rsidRPr="00E145B0">
        <w:rPr>
          <w:rFonts w:ascii="仿宋_GB2312" w:eastAsia="仿宋_GB2312" w:hAnsi="Times New Roman" w:hint="eastAsia"/>
          <w:sz w:val="28"/>
          <w:szCs w:val="28"/>
          <w:vertAlign w:val="superscript"/>
        </w:rPr>
        <w:t>2</w:t>
      </w:r>
      <w:r w:rsidRPr="00E145B0">
        <w:rPr>
          <w:rFonts w:ascii="宋体" w:hAnsi="宋体" w:cs="宋体" w:hint="eastAsia"/>
          <w:sz w:val="28"/>
          <w:szCs w:val="28"/>
        </w:rPr>
        <w:t>•</w:t>
      </w:r>
      <w:r w:rsidRPr="00E145B0">
        <w:rPr>
          <w:rFonts w:ascii="仿宋_GB2312" w:eastAsia="仿宋_GB2312" w:hAnsi="Times New Roman" w:hint="eastAsia"/>
          <w:sz w:val="28"/>
          <w:szCs w:val="28"/>
        </w:rPr>
        <w:t>a</w:t>
      </w:r>
      <w:r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w:t>
      </w:r>
      <w:r w:rsidR="00053C82">
        <w:rPr>
          <w:rFonts w:ascii="仿宋_GB2312" w:eastAsia="仿宋_GB2312" w:hAnsi="Times New Roman" w:hint="eastAsia"/>
          <w:sz w:val="28"/>
          <w:szCs w:val="28"/>
        </w:rPr>
        <w:t>先进值为</w:t>
      </w:r>
      <w:r w:rsidR="00053C82">
        <w:rPr>
          <w:rFonts w:ascii="仿宋_GB2312" w:eastAsia="仿宋_GB2312" w:hAnsi="Times New Roman"/>
          <w:sz w:val="28"/>
          <w:szCs w:val="28"/>
        </w:rPr>
        <w:t>2.6</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Pr="00E145B0">
        <w:rPr>
          <w:rFonts w:ascii="仿宋_GB2312" w:eastAsia="仿宋_GB2312" w:hAnsi="Times New Roman" w:hint="eastAsia"/>
          <w:sz w:val="28"/>
          <w:szCs w:val="28"/>
        </w:rPr>
        <w:t>。</w:t>
      </w:r>
      <w:bookmarkEnd w:id="84"/>
    </w:p>
    <w:p w14:paraId="50B27954" w14:textId="3B534B9E" w:rsidR="00E1554C" w:rsidRPr="00E145B0" w:rsidRDefault="005D2305" w:rsidP="00E101A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图书馆</w:t>
      </w:r>
    </w:p>
    <w:p w14:paraId="66C63300" w14:textId="53E45F4B" w:rsidR="0019219F" w:rsidRPr="00E145B0" w:rsidRDefault="0019219F" w:rsidP="0019219F">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t>《水利部关于印发小麦等十项用水定额的通知》（水节约〔2020〕9号）中对科技文化场馆的用水定额进行制定，其中包含了影剧院、博物馆、图书馆、档案馆的用水定额，并提出科技文化场馆的用水包括办公、观众/读者、场地清洁卫生、空调、洗手间、景观绿化等与科技文化场馆服务相关的用水量，不包括长期开设室外项目，科技文化场馆内其他餐饮、娱乐等用水量。</w:t>
      </w:r>
    </w:p>
    <w:p w14:paraId="7B289BE1" w14:textId="62D07337" w:rsidR="00D50FB4" w:rsidRPr="00E145B0" w:rsidRDefault="00557AB1" w:rsidP="0019219F">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D50FB4" w:rsidRPr="00E145B0">
        <w:rPr>
          <w:rFonts w:ascii="仿宋_GB2312" w:eastAsia="仿宋_GB2312" w:hAnsi="Times New Roman" w:hint="eastAsia"/>
          <w:sz w:val="28"/>
          <w:szCs w:val="28"/>
        </w:rPr>
        <w:t>中图书馆的用水定额通用值为</w:t>
      </w:r>
      <w:r w:rsidR="00D50FB4" w:rsidRPr="00E145B0">
        <w:rPr>
          <w:rFonts w:ascii="仿宋_GB2312" w:eastAsia="仿宋_GB2312" w:hAnsi="Times New Roman"/>
          <w:sz w:val="28"/>
          <w:szCs w:val="28"/>
        </w:rPr>
        <w:t>2.8</w:t>
      </w:r>
      <w:r w:rsidR="00D50FB4" w:rsidRPr="00E145B0">
        <w:rPr>
          <w:rFonts w:ascii="仿宋_GB2312" w:eastAsia="仿宋_GB2312" w:hAnsi="Times New Roman" w:hint="eastAsia"/>
          <w:sz w:val="28"/>
          <w:szCs w:val="28"/>
        </w:rPr>
        <w:t xml:space="preserve"> </w:t>
      </w:r>
      <w:r w:rsidR="00D50FB4" w:rsidRPr="00E145B0">
        <w:rPr>
          <w:rFonts w:ascii="仿宋_GB2312" w:eastAsia="仿宋_GB2312" w:hAnsi="Times New Roman"/>
          <w:sz w:val="28"/>
          <w:szCs w:val="28"/>
        </w:rPr>
        <w:t>L</w:t>
      </w:r>
      <w:r w:rsidR="00D50FB4" w:rsidRPr="00E145B0">
        <w:rPr>
          <w:rFonts w:ascii="仿宋_GB2312" w:eastAsia="仿宋_GB2312" w:hAnsi="Times New Roman" w:hint="eastAsia"/>
          <w:sz w:val="28"/>
          <w:szCs w:val="28"/>
        </w:rPr>
        <w:t>/（m</w:t>
      </w:r>
      <w:r w:rsidR="00D50FB4" w:rsidRPr="00E145B0">
        <w:rPr>
          <w:rFonts w:ascii="仿宋_GB2312" w:eastAsia="仿宋_GB2312" w:hAnsi="Times New Roman" w:hint="eastAsia"/>
          <w:sz w:val="28"/>
          <w:szCs w:val="28"/>
          <w:vertAlign w:val="superscript"/>
        </w:rPr>
        <w:t>2</w:t>
      </w:r>
      <w:r w:rsidR="00D50FB4" w:rsidRPr="00E145B0">
        <w:rPr>
          <w:rFonts w:ascii="宋体" w:hAnsi="宋体" w:cs="宋体" w:hint="eastAsia"/>
          <w:sz w:val="28"/>
          <w:szCs w:val="28"/>
        </w:rPr>
        <w:t>•</w:t>
      </w:r>
      <w:r w:rsidR="00D50FB4" w:rsidRPr="00E145B0">
        <w:rPr>
          <w:rFonts w:ascii="仿宋_GB2312" w:eastAsia="仿宋_GB2312" w:hAnsi="Times New Roman"/>
          <w:sz w:val="28"/>
          <w:szCs w:val="28"/>
        </w:rPr>
        <w:t>d</w:t>
      </w:r>
      <w:r w:rsidR="00D50FB4"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w:t>
      </w:r>
      <w:r w:rsidR="00053C82">
        <w:rPr>
          <w:rFonts w:ascii="仿宋_GB2312" w:eastAsia="仿宋_GB2312" w:hAnsi="仿宋_GB2312" w:cs="仿宋_GB2312"/>
          <w:sz w:val="28"/>
          <w:szCs w:val="28"/>
        </w:rPr>
        <w:t>0.9</w:t>
      </w:r>
      <w:r w:rsidR="00053C82" w:rsidRPr="00E145B0">
        <w:rPr>
          <w:rFonts w:ascii="仿宋_GB2312" w:eastAsia="仿宋_GB2312" w:hAnsi="Times New Roman" w:hint="eastAsia"/>
          <w:sz w:val="28"/>
          <w:szCs w:val="28"/>
        </w:rPr>
        <w:t xml:space="preserve"> </w:t>
      </w:r>
      <w:r w:rsidR="00053C82" w:rsidRPr="00E145B0">
        <w:rPr>
          <w:rFonts w:ascii="仿宋_GB2312" w:eastAsia="仿宋_GB2312" w:hAnsi="Times New Roman"/>
          <w:sz w:val="28"/>
          <w:szCs w:val="28"/>
        </w:rPr>
        <w:t>L</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sz w:val="28"/>
          <w:szCs w:val="28"/>
        </w:rPr>
        <w:t>d</w:t>
      </w:r>
      <w:r w:rsidR="00053C82" w:rsidRPr="00E145B0">
        <w:rPr>
          <w:rFonts w:ascii="仿宋_GB2312" w:eastAsia="仿宋_GB2312" w:hAnsi="仿宋_GB2312" w:cs="仿宋_GB2312" w:hint="eastAsia"/>
          <w:sz w:val="28"/>
          <w:szCs w:val="28"/>
        </w:rPr>
        <w:t>）,按3</w:t>
      </w:r>
      <w:r w:rsidR="00053C82" w:rsidRPr="00E145B0">
        <w:rPr>
          <w:rFonts w:ascii="仿宋_GB2312" w:eastAsia="仿宋_GB2312" w:hAnsi="仿宋_GB2312" w:cs="仿宋_GB2312"/>
          <w:sz w:val="28"/>
          <w:szCs w:val="28"/>
        </w:rPr>
        <w:t>65</w:t>
      </w:r>
      <w:r w:rsidR="00053C82" w:rsidRPr="00E145B0">
        <w:rPr>
          <w:rFonts w:ascii="仿宋_GB2312" w:eastAsia="仿宋_GB2312" w:hAnsi="仿宋_GB2312" w:cs="仿宋_GB2312" w:hint="eastAsia"/>
          <w:sz w:val="28"/>
          <w:szCs w:val="28"/>
        </w:rPr>
        <w:t>天计算，</w:t>
      </w:r>
      <w:r w:rsidR="00053C82">
        <w:rPr>
          <w:rFonts w:ascii="仿宋_GB2312" w:eastAsia="仿宋_GB2312" w:hAnsi="仿宋_GB2312" w:cs="仿宋_GB2312" w:hint="eastAsia"/>
          <w:sz w:val="28"/>
          <w:szCs w:val="28"/>
        </w:rPr>
        <w:t>通用值为</w:t>
      </w:r>
      <w:r w:rsidR="00053C82">
        <w:rPr>
          <w:rFonts w:ascii="仿宋_GB2312" w:eastAsia="仿宋_GB2312" w:hAnsi="仿宋_GB2312" w:cs="仿宋_GB2312"/>
          <w:sz w:val="28"/>
          <w:szCs w:val="28"/>
        </w:rPr>
        <w:t>1.02</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，先进值为0</w:t>
      </w:r>
      <w:r w:rsidR="00053C82">
        <w:rPr>
          <w:rFonts w:ascii="仿宋_GB2312" w:eastAsia="仿宋_GB2312" w:hAnsi="仿宋_GB2312" w:cs="仿宋_GB2312"/>
          <w:sz w:val="28"/>
          <w:szCs w:val="28"/>
        </w:rPr>
        <w:t>.33</w:t>
      </w:r>
      <w:r w:rsidR="00053C82" w:rsidRPr="00053C82">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D50FB4" w:rsidRPr="00E145B0">
        <w:rPr>
          <w:rFonts w:ascii="仿宋_GB2312" w:eastAsia="仿宋_GB2312" w:hAnsi="Times New Roman" w:hint="eastAsia"/>
          <w:sz w:val="28"/>
          <w:szCs w:val="28"/>
        </w:rPr>
        <w:t>；</w:t>
      </w:r>
      <w:r>
        <w:rPr>
          <w:rFonts w:ascii="仿宋_GB2312" w:eastAsia="仿宋_GB2312" w:hAnsi="Times New Roman" w:hint="eastAsia"/>
          <w:sz w:val="28"/>
          <w:szCs w:val="28"/>
        </w:rPr>
        <w:t>浙江省2019年标准</w:t>
      </w:r>
      <w:r w:rsidR="00D50FB4" w:rsidRPr="00E145B0">
        <w:rPr>
          <w:rFonts w:ascii="仿宋_GB2312" w:eastAsia="仿宋_GB2312" w:hAnsi="Times New Roman" w:hint="eastAsia"/>
          <w:sz w:val="28"/>
          <w:szCs w:val="28"/>
        </w:rPr>
        <w:t>中图书馆的用水定额通用值为</w:t>
      </w:r>
      <w:r w:rsidR="00D50FB4" w:rsidRPr="00E145B0">
        <w:rPr>
          <w:rFonts w:ascii="仿宋_GB2312" w:eastAsia="仿宋_GB2312" w:hAnsi="Times New Roman"/>
          <w:sz w:val="28"/>
          <w:szCs w:val="28"/>
        </w:rPr>
        <w:t>1.5</w:t>
      </w:r>
      <w:r w:rsidR="00D50FB4"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50FB4" w:rsidRPr="00E145B0">
        <w:rPr>
          <w:rFonts w:ascii="仿宋_GB2312" w:eastAsia="仿宋_GB2312" w:hAnsi="Times New Roman" w:hint="eastAsia"/>
          <w:sz w:val="28"/>
          <w:szCs w:val="28"/>
        </w:rPr>
        <w:t>/（m</w:t>
      </w:r>
      <w:r w:rsidR="00D50FB4" w:rsidRPr="00E145B0">
        <w:rPr>
          <w:rFonts w:ascii="仿宋_GB2312" w:eastAsia="仿宋_GB2312" w:hAnsi="Times New Roman" w:hint="eastAsia"/>
          <w:sz w:val="28"/>
          <w:szCs w:val="28"/>
          <w:vertAlign w:val="superscript"/>
        </w:rPr>
        <w:t>2</w:t>
      </w:r>
      <w:r w:rsidR="00D50FB4" w:rsidRPr="00E145B0">
        <w:rPr>
          <w:rFonts w:ascii="宋体" w:hAnsi="宋体" w:cs="宋体" w:hint="eastAsia"/>
          <w:sz w:val="28"/>
          <w:szCs w:val="28"/>
        </w:rPr>
        <w:t>•</w:t>
      </w:r>
      <w:r w:rsidR="00D50FB4" w:rsidRPr="00E145B0">
        <w:rPr>
          <w:rFonts w:ascii="仿宋_GB2312" w:eastAsia="仿宋_GB2312" w:hAnsi="Times New Roman" w:hint="eastAsia"/>
          <w:sz w:val="28"/>
          <w:szCs w:val="28"/>
        </w:rPr>
        <w:t>a</w:t>
      </w:r>
      <w:r w:rsidR="00D50FB4"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，先进值为</w:t>
      </w:r>
      <w:r w:rsidR="00053C82">
        <w:rPr>
          <w:rFonts w:ascii="仿宋_GB2312" w:eastAsia="仿宋_GB2312" w:hAnsi="Times New Roman"/>
          <w:sz w:val="28"/>
          <w:szCs w:val="28"/>
        </w:rPr>
        <w:t>0.73</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D50FB4" w:rsidRPr="00E145B0">
        <w:rPr>
          <w:rFonts w:ascii="仿宋_GB2312" w:eastAsia="仿宋_GB2312" w:hAnsi="Times New Roman" w:hint="eastAsia"/>
          <w:sz w:val="28"/>
          <w:szCs w:val="28"/>
        </w:rPr>
        <w:t>。</w:t>
      </w:r>
    </w:p>
    <w:p w14:paraId="6B97DE8F" w14:textId="46E1E30E" w:rsidR="00E1554C" w:rsidRPr="00E145B0" w:rsidRDefault="0019219F" w:rsidP="0019219F">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lastRenderedPageBreak/>
        <w:t>本次制定图书馆的用水定额采用</w:t>
      </w:r>
      <w:r w:rsidR="00D50FB4" w:rsidRPr="00E145B0">
        <w:rPr>
          <w:rFonts w:ascii="仿宋_GB2312" w:eastAsia="仿宋_GB2312" w:hAnsi="Times New Roman" w:hint="eastAsia"/>
          <w:sz w:val="28"/>
          <w:szCs w:val="28"/>
        </w:rPr>
        <w:t>水利部拟定的</w:t>
      </w:r>
      <w:r w:rsidR="00053C82" w:rsidRPr="00E145B0">
        <w:rPr>
          <w:rFonts w:ascii="仿宋_GB2312" w:eastAsia="仿宋_GB2312" w:hAnsi="Times New Roman" w:hint="eastAsia"/>
          <w:sz w:val="28"/>
          <w:szCs w:val="28"/>
        </w:rPr>
        <w:t>南方地区</w:t>
      </w:r>
      <w:r w:rsidR="00053C82">
        <w:rPr>
          <w:rFonts w:ascii="仿宋_GB2312" w:eastAsia="仿宋_GB2312" w:hAnsi="Times New Roman" w:hint="eastAsia"/>
          <w:sz w:val="28"/>
          <w:szCs w:val="28"/>
        </w:rPr>
        <w:t>用水定额，其</w:t>
      </w:r>
      <w:r w:rsidR="00053C82" w:rsidRPr="00E145B0">
        <w:rPr>
          <w:rFonts w:ascii="仿宋_GB2312" w:eastAsia="仿宋_GB2312" w:hAnsi="Times New Roman" w:hint="eastAsia"/>
          <w:sz w:val="28"/>
          <w:szCs w:val="28"/>
        </w:rPr>
        <w:t>通用</w:t>
      </w:r>
      <w:r w:rsidR="00053C82">
        <w:rPr>
          <w:rFonts w:ascii="仿宋_GB2312" w:eastAsia="仿宋_GB2312" w:hAnsi="Times New Roman" w:hint="eastAsia"/>
          <w:sz w:val="28"/>
          <w:szCs w:val="28"/>
        </w:rPr>
        <w:t>值为</w:t>
      </w:r>
      <w:r w:rsidR="007E0BFA">
        <w:rPr>
          <w:rFonts w:ascii="仿宋_GB2312" w:eastAsia="仿宋_GB2312" w:hAnsi="Times New Roman"/>
          <w:sz w:val="28"/>
          <w:szCs w:val="28"/>
        </w:rPr>
        <w:t>1.8</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053C82">
        <w:rPr>
          <w:rFonts w:ascii="仿宋_GB2312" w:eastAsia="仿宋_GB2312" w:hAnsi="仿宋_GB2312" w:cs="仿宋_GB2312" w:hint="eastAsia"/>
          <w:sz w:val="28"/>
          <w:szCs w:val="28"/>
        </w:rPr>
        <w:t>，</w:t>
      </w:r>
      <w:r w:rsidR="00053C82">
        <w:rPr>
          <w:rFonts w:ascii="仿宋_GB2312" w:eastAsia="仿宋_GB2312" w:hAnsi="Times New Roman" w:hint="eastAsia"/>
          <w:sz w:val="28"/>
          <w:szCs w:val="28"/>
        </w:rPr>
        <w:t>先进值为</w:t>
      </w:r>
      <w:r w:rsidR="007E0BFA">
        <w:rPr>
          <w:rFonts w:ascii="仿宋_GB2312" w:eastAsia="仿宋_GB2312" w:hAnsi="Times New Roman"/>
          <w:sz w:val="28"/>
          <w:szCs w:val="28"/>
        </w:rPr>
        <w:t>1.3</w:t>
      </w:r>
      <w:r w:rsidR="00053C82" w:rsidRPr="00E145B0">
        <w:rPr>
          <w:rFonts w:ascii="仿宋_GB2312" w:eastAsia="仿宋_GB2312" w:hAnsi="Times New Roman" w:hint="eastAsia"/>
          <w:sz w:val="28"/>
          <w:szCs w:val="28"/>
        </w:rPr>
        <w:t xml:space="preserve"> </w:t>
      </w:r>
      <w:r w:rsidR="00053C82">
        <w:rPr>
          <w:rFonts w:ascii="仿宋_GB2312" w:eastAsia="仿宋_GB2312" w:hAnsi="Times New Roman" w:hint="eastAsia"/>
          <w:sz w:val="28"/>
          <w:szCs w:val="28"/>
        </w:rPr>
        <w:t>m</w:t>
      </w:r>
      <w:r w:rsidR="00053C82" w:rsidRPr="007E0A26">
        <w:rPr>
          <w:rFonts w:ascii="仿宋_GB2312" w:eastAsia="仿宋_GB2312" w:hAnsi="Times New Roman" w:hint="eastAsia"/>
          <w:sz w:val="28"/>
          <w:szCs w:val="28"/>
          <w:vertAlign w:val="superscript"/>
        </w:rPr>
        <w:t>3</w:t>
      </w:r>
      <w:r w:rsidR="00053C82" w:rsidRPr="00E145B0">
        <w:rPr>
          <w:rFonts w:ascii="仿宋_GB2312" w:eastAsia="仿宋_GB2312" w:hAnsi="Times New Roman" w:hint="eastAsia"/>
          <w:sz w:val="28"/>
          <w:szCs w:val="28"/>
        </w:rPr>
        <w:t>/（m</w:t>
      </w:r>
      <w:r w:rsidR="00053C82" w:rsidRPr="00E145B0">
        <w:rPr>
          <w:rFonts w:ascii="仿宋_GB2312" w:eastAsia="仿宋_GB2312" w:hAnsi="Times New Roman" w:hint="eastAsia"/>
          <w:sz w:val="28"/>
          <w:szCs w:val="28"/>
          <w:vertAlign w:val="superscript"/>
        </w:rPr>
        <w:t>2</w:t>
      </w:r>
      <w:r w:rsidR="00053C82" w:rsidRPr="00E145B0">
        <w:rPr>
          <w:rFonts w:ascii="宋体" w:hAnsi="宋体" w:cs="宋体" w:hint="eastAsia"/>
          <w:sz w:val="28"/>
          <w:szCs w:val="28"/>
        </w:rPr>
        <w:t>•</w:t>
      </w:r>
      <w:r w:rsidR="00053C82" w:rsidRPr="00E145B0">
        <w:rPr>
          <w:rFonts w:ascii="仿宋_GB2312" w:eastAsia="仿宋_GB2312" w:hAnsi="Times New Roman" w:hint="eastAsia"/>
          <w:sz w:val="28"/>
          <w:szCs w:val="28"/>
        </w:rPr>
        <w:t>a</w:t>
      </w:r>
      <w:r w:rsidR="00053C82" w:rsidRPr="00E145B0">
        <w:rPr>
          <w:rFonts w:ascii="仿宋_GB2312" w:eastAsia="仿宋_GB2312" w:hAnsi="仿宋_GB2312" w:cs="仿宋_GB2312" w:hint="eastAsia"/>
          <w:sz w:val="28"/>
          <w:szCs w:val="28"/>
        </w:rPr>
        <w:t>）</w:t>
      </w:r>
      <w:r w:rsidR="00053C82" w:rsidRPr="00E145B0">
        <w:rPr>
          <w:rFonts w:ascii="仿宋_GB2312" w:eastAsia="仿宋_GB2312" w:hAnsi="Times New Roman" w:hint="eastAsia"/>
          <w:sz w:val="28"/>
          <w:szCs w:val="28"/>
        </w:rPr>
        <w:t>。</w:t>
      </w:r>
    </w:p>
    <w:p w14:paraId="3C420C36" w14:textId="677839D8" w:rsidR="00E1554C" w:rsidRPr="00E145B0" w:rsidRDefault="005D2305" w:rsidP="00E101A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档案馆</w:t>
      </w:r>
    </w:p>
    <w:p w14:paraId="25B44FBD" w14:textId="77777777" w:rsidR="00D50FB4" w:rsidRPr="00E145B0" w:rsidRDefault="00D50FB4" w:rsidP="00D50FB4">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t>《水利部关于印发小麦等十项用水定额的通知》（水节约〔2020〕9号）中对科技文化场馆的用水定额进行制定，其中包含了影剧院、博物馆、图书馆、档案馆的用水定额，并提出科技文化场馆的用水包括办公、观众/读者、场地清洁卫生、空调、洗手间、景观绿化等与科技文化场馆服务相关的用水量，不包括长期开设室外项目，科技文化场馆内其他餐饮、娱乐等用水量。</w:t>
      </w:r>
    </w:p>
    <w:p w14:paraId="1163CD98" w14:textId="2AC0479F" w:rsidR="00D50FB4" w:rsidRPr="00E145B0" w:rsidRDefault="00557AB1" w:rsidP="00D50FB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D50FB4" w:rsidRPr="00E145B0">
        <w:rPr>
          <w:rFonts w:ascii="仿宋_GB2312" w:eastAsia="仿宋_GB2312" w:hAnsi="Times New Roman" w:hint="eastAsia"/>
          <w:sz w:val="28"/>
          <w:szCs w:val="28"/>
        </w:rPr>
        <w:t>中档案馆的用水定额通用值为</w:t>
      </w:r>
      <w:r w:rsidR="00D50FB4" w:rsidRPr="00E145B0">
        <w:rPr>
          <w:rFonts w:ascii="仿宋_GB2312" w:eastAsia="仿宋_GB2312" w:hAnsi="Times New Roman"/>
          <w:sz w:val="28"/>
          <w:szCs w:val="28"/>
        </w:rPr>
        <w:t>3</w:t>
      </w:r>
      <w:r w:rsidR="00D50FB4" w:rsidRPr="00E145B0">
        <w:rPr>
          <w:rFonts w:ascii="仿宋_GB2312" w:eastAsia="仿宋_GB2312" w:hAnsi="Times New Roman" w:hint="eastAsia"/>
          <w:sz w:val="28"/>
          <w:szCs w:val="28"/>
        </w:rPr>
        <w:t xml:space="preserve"> L/（m</w:t>
      </w:r>
      <w:r w:rsidR="00D50FB4" w:rsidRPr="00E145B0">
        <w:rPr>
          <w:rFonts w:ascii="仿宋_GB2312" w:eastAsia="仿宋_GB2312" w:hAnsi="Times New Roman" w:hint="eastAsia"/>
          <w:sz w:val="28"/>
          <w:szCs w:val="28"/>
          <w:vertAlign w:val="superscript"/>
        </w:rPr>
        <w:t>2</w:t>
      </w:r>
      <w:r w:rsidR="00D50FB4" w:rsidRPr="00E145B0">
        <w:rPr>
          <w:rFonts w:ascii="微软雅黑" w:eastAsia="微软雅黑" w:hAnsi="微软雅黑" w:cs="微软雅黑" w:hint="eastAsia"/>
          <w:sz w:val="28"/>
          <w:szCs w:val="28"/>
        </w:rPr>
        <w:t>•</w:t>
      </w:r>
      <w:r w:rsidR="00D50FB4" w:rsidRPr="00E145B0">
        <w:rPr>
          <w:rFonts w:ascii="仿宋_GB2312" w:eastAsia="仿宋_GB2312" w:hAnsi="Times New Roman" w:hint="eastAsia"/>
          <w:sz w:val="28"/>
          <w:szCs w:val="28"/>
        </w:rPr>
        <w:t>d）</w:t>
      </w:r>
      <w:r w:rsidR="007E0BFA">
        <w:rPr>
          <w:rFonts w:ascii="仿宋_GB2312" w:eastAsia="仿宋_GB2312" w:hAnsi="Times New Roman" w:hint="eastAsia"/>
          <w:sz w:val="28"/>
          <w:szCs w:val="28"/>
        </w:rPr>
        <w:t>，</w:t>
      </w:r>
      <w:r w:rsidR="007E0BFA">
        <w:rPr>
          <w:rFonts w:ascii="仿宋_GB2312" w:eastAsia="仿宋_GB2312" w:hAnsi="仿宋_GB2312" w:cs="仿宋_GB2312" w:hint="eastAsia"/>
          <w:sz w:val="28"/>
          <w:szCs w:val="28"/>
        </w:rPr>
        <w:t>先进值为</w:t>
      </w:r>
      <w:r w:rsidR="007E0BFA">
        <w:rPr>
          <w:rFonts w:ascii="仿宋_GB2312" w:eastAsia="仿宋_GB2312" w:hAnsi="仿宋_GB2312" w:cs="仿宋_GB2312"/>
          <w:sz w:val="28"/>
          <w:szCs w:val="28"/>
        </w:rPr>
        <w:t>1.5</w:t>
      </w:r>
      <w:r w:rsidR="007E0BFA" w:rsidRPr="00E145B0">
        <w:rPr>
          <w:rFonts w:ascii="仿宋_GB2312" w:eastAsia="仿宋_GB2312" w:hAnsi="Times New Roman" w:hint="eastAsia"/>
          <w:sz w:val="28"/>
          <w:szCs w:val="28"/>
        </w:rPr>
        <w:t xml:space="preserve"> </w:t>
      </w:r>
      <w:r w:rsidR="007E0BFA" w:rsidRPr="00E145B0">
        <w:rPr>
          <w:rFonts w:ascii="仿宋_GB2312" w:eastAsia="仿宋_GB2312" w:hAnsi="Times New Roman"/>
          <w:sz w:val="28"/>
          <w:szCs w:val="28"/>
        </w:rPr>
        <w:t>L</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sz w:val="28"/>
          <w:szCs w:val="28"/>
        </w:rPr>
        <w:t>d</w:t>
      </w:r>
      <w:r w:rsidR="007E0BFA" w:rsidRPr="00E145B0">
        <w:rPr>
          <w:rFonts w:ascii="仿宋_GB2312" w:eastAsia="仿宋_GB2312" w:hAnsi="仿宋_GB2312" w:cs="仿宋_GB2312" w:hint="eastAsia"/>
          <w:sz w:val="28"/>
          <w:szCs w:val="28"/>
        </w:rPr>
        <w:t>）,按3</w:t>
      </w:r>
      <w:r w:rsidR="007E0BFA" w:rsidRPr="00E145B0">
        <w:rPr>
          <w:rFonts w:ascii="仿宋_GB2312" w:eastAsia="仿宋_GB2312" w:hAnsi="仿宋_GB2312" w:cs="仿宋_GB2312"/>
          <w:sz w:val="28"/>
          <w:szCs w:val="28"/>
        </w:rPr>
        <w:t>65</w:t>
      </w:r>
      <w:r w:rsidR="007E0BFA" w:rsidRPr="00E145B0">
        <w:rPr>
          <w:rFonts w:ascii="仿宋_GB2312" w:eastAsia="仿宋_GB2312" w:hAnsi="仿宋_GB2312" w:cs="仿宋_GB2312" w:hint="eastAsia"/>
          <w:sz w:val="28"/>
          <w:szCs w:val="28"/>
        </w:rPr>
        <w:t>天计算，</w:t>
      </w:r>
      <w:r w:rsidR="007E0BFA">
        <w:rPr>
          <w:rFonts w:ascii="仿宋_GB2312" w:eastAsia="仿宋_GB2312" w:hAnsi="仿宋_GB2312" w:cs="仿宋_GB2312" w:hint="eastAsia"/>
          <w:sz w:val="28"/>
          <w:szCs w:val="28"/>
        </w:rPr>
        <w:t>通用值为</w:t>
      </w:r>
      <w:r w:rsidR="007E0BFA">
        <w:rPr>
          <w:rFonts w:ascii="仿宋_GB2312" w:eastAsia="仿宋_GB2312" w:hAnsi="仿宋_GB2312" w:cs="仿宋_GB2312"/>
          <w:sz w:val="28"/>
          <w:szCs w:val="28"/>
        </w:rPr>
        <w:t>1.1</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，先进值为0</w:t>
      </w:r>
      <w:r w:rsidR="007E0BFA">
        <w:rPr>
          <w:rFonts w:ascii="仿宋_GB2312" w:eastAsia="仿宋_GB2312" w:hAnsi="仿宋_GB2312" w:cs="仿宋_GB2312"/>
          <w:sz w:val="28"/>
          <w:szCs w:val="28"/>
        </w:rPr>
        <w:t>.55</w:t>
      </w:r>
      <w:r w:rsidR="007E0BFA" w:rsidRPr="00053C82">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D50FB4" w:rsidRPr="00E145B0">
        <w:rPr>
          <w:rFonts w:ascii="仿宋_GB2312" w:eastAsia="仿宋_GB2312" w:hAnsi="Times New Roman" w:hint="eastAsia"/>
          <w:sz w:val="28"/>
          <w:szCs w:val="28"/>
        </w:rPr>
        <w:t>；</w:t>
      </w:r>
      <w:r>
        <w:rPr>
          <w:rFonts w:ascii="仿宋_GB2312" w:eastAsia="仿宋_GB2312" w:hAnsi="Times New Roman" w:hint="eastAsia"/>
          <w:sz w:val="28"/>
          <w:szCs w:val="28"/>
        </w:rPr>
        <w:t>浙江省2019年标准</w:t>
      </w:r>
      <w:r w:rsidR="00D50FB4" w:rsidRPr="00E145B0">
        <w:rPr>
          <w:rFonts w:ascii="仿宋_GB2312" w:eastAsia="仿宋_GB2312" w:hAnsi="Times New Roman" w:hint="eastAsia"/>
          <w:sz w:val="28"/>
          <w:szCs w:val="28"/>
        </w:rPr>
        <w:t>中档案馆的用水定额通用值为1.</w:t>
      </w:r>
      <w:r w:rsidR="00D50FB4" w:rsidRPr="00E145B0">
        <w:rPr>
          <w:rFonts w:ascii="仿宋_GB2312" w:eastAsia="仿宋_GB2312" w:hAnsi="Times New Roman"/>
          <w:sz w:val="28"/>
          <w:szCs w:val="28"/>
        </w:rPr>
        <w:t>1</w:t>
      </w:r>
      <w:r w:rsidR="00D50FB4"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D50FB4" w:rsidRPr="00E145B0">
        <w:rPr>
          <w:rFonts w:ascii="仿宋_GB2312" w:eastAsia="仿宋_GB2312" w:hAnsi="Times New Roman" w:hint="eastAsia"/>
          <w:sz w:val="28"/>
          <w:szCs w:val="28"/>
        </w:rPr>
        <w:t>/（m</w:t>
      </w:r>
      <w:r w:rsidR="00D50FB4" w:rsidRPr="00E145B0">
        <w:rPr>
          <w:rFonts w:ascii="仿宋_GB2312" w:eastAsia="仿宋_GB2312" w:hAnsi="Times New Roman" w:hint="eastAsia"/>
          <w:sz w:val="28"/>
          <w:szCs w:val="28"/>
          <w:vertAlign w:val="superscript"/>
        </w:rPr>
        <w:t>2</w:t>
      </w:r>
      <w:r w:rsidR="00D50FB4" w:rsidRPr="00E145B0">
        <w:rPr>
          <w:rFonts w:ascii="微软雅黑" w:eastAsia="微软雅黑" w:hAnsi="微软雅黑" w:cs="微软雅黑" w:hint="eastAsia"/>
          <w:sz w:val="28"/>
          <w:szCs w:val="28"/>
        </w:rPr>
        <w:t>•</w:t>
      </w:r>
      <w:r w:rsidR="00D50FB4" w:rsidRPr="00E145B0">
        <w:rPr>
          <w:rFonts w:ascii="仿宋_GB2312" w:eastAsia="仿宋_GB2312" w:hAnsi="Times New Roman" w:hint="eastAsia"/>
          <w:sz w:val="28"/>
          <w:szCs w:val="28"/>
        </w:rPr>
        <w:t>a）</w:t>
      </w:r>
      <w:r w:rsidR="007E0BFA">
        <w:rPr>
          <w:rFonts w:ascii="仿宋_GB2312" w:eastAsia="仿宋_GB2312" w:hAnsi="仿宋_GB2312" w:cs="仿宋_GB2312" w:hint="eastAsia"/>
          <w:sz w:val="28"/>
          <w:szCs w:val="28"/>
        </w:rPr>
        <w:t>，先进值为</w:t>
      </w:r>
      <w:r w:rsidR="007E0BFA">
        <w:rPr>
          <w:rFonts w:ascii="仿宋_GB2312" w:eastAsia="仿宋_GB2312" w:hAnsi="Times New Roman"/>
          <w:sz w:val="28"/>
          <w:szCs w:val="28"/>
        </w:rPr>
        <w:t>0.73</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D50FB4" w:rsidRPr="00E145B0">
        <w:rPr>
          <w:rFonts w:ascii="仿宋_GB2312" w:eastAsia="仿宋_GB2312" w:hAnsi="Times New Roman" w:hint="eastAsia"/>
          <w:sz w:val="28"/>
          <w:szCs w:val="28"/>
        </w:rPr>
        <w:t>。</w:t>
      </w:r>
    </w:p>
    <w:p w14:paraId="24084CC3" w14:textId="56F56047" w:rsidR="00E1554C" w:rsidRPr="00E145B0" w:rsidRDefault="00D50FB4" w:rsidP="00D50FB4">
      <w:pPr>
        <w:spacing w:line="520" w:lineRule="exact"/>
        <w:ind w:firstLineChars="200" w:firstLine="560"/>
        <w:rPr>
          <w:rFonts w:ascii="仿宋_GB2312" w:eastAsia="仿宋_GB2312" w:hAnsi="仿宋_GB2312" w:cs="仿宋_GB2312"/>
          <w:sz w:val="28"/>
          <w:szCs w:val="28"/>
        </w:rPr>
      </w:pPr>
      <w:r w:rsidRPr="00E145B0">
        <w:rPr>
          <w:rFonts w:ascii="仿宋_GB2312" w:eastAsia="仿宋_GB2312" w:hAnsi="Times New Roman" w:hint="eastAsia"/>
          <w:sz w:val="28"/>
          <w:szCs w:val="28"/>
        </w:rPr>
        <w:t>本次制定档案馆的用水定额采用水利部拟定的</w:t>
      </w:r>
      <w:r w:rsidR="007E0BFA" w:rsidRPr="00E145B0">
        <w:rPr>
          <w:rFonts w:ascii="仿宋_GB2312" w:eastAsia="仿宋_GB2312" w:hAnsi="Times New Roman" w:hint="eastAsia"/>
          <w:sz w:val="28"/>
          <w:szCs w:val="28"/>
        </w:rPr>
        <w:t>南方地区</w:t>
      </w:r>
      <w:r w:rsidR="007E0BFA">
        <w:rPr>
          <w:rFonts w:ascii="仿宋_GB2312" w:eastAsia="仿宋_GB2312" w:hAnsi="Times New Roman" w:hint="eastAsia"/>
          <w:sz w:val="28"/>
          <w:szCs w:val="28"/>
        </w:rPr>
        <w:t>用水定额，其</w:t>
      </w:r>
      <w:r w:rsidR="007E0BFA" w:rsidRPr="00E145B0">
        <w:rPr>
          <w:rFonts w:ascii="仿宋_GB2312" w:eastAsia="仿宋_GB2312" w:hAnsi="Times New Roman" w:hint="eastAsia"/>
          <w:sz w:val="28"/>
          <w:szCs w:val="28"/>
        </w:rPr>
        <w:t>通用</w:t>
      </w:r>
      <w:r w:rsidR="007E0BFA">
        <w:rPr>
          <w:rFonts w:ascii="仿宋_GB2312" w:eastAsia="仿宋_GB2312" w:hAnsi="Times New Roman" w:hint="eastAsia"/>
          <w:sz w:val="28"/>
          <w:szCs w:val="28"/>
        </w:rPr>
        <w:t>值为</w:t>
      </w:r>
      <w:r w:rsidR="007E0BFA">
        <w:rPr>
          <w:rFonts w:ascii="仿宋_GB2312" w:eastAsia="仿宋_GB2312" w:hAnsi="Times New Roman"/>
          <w:sz w:val="28"/>
          <w:szCs w:val="28"/>
        </w:rPr>
        <w:t>1.1</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w:t>
      </w:r>
      <w:r w:rsidR="007E0BFA">
        <w:rPr>
          <w:rFonts w:ascii="仿宋_GB2312" w:eastAsia="仿宋_GB2312" w:hAnsi="Times New Roman" w:hint="eastAsia"/>
          <w:sz w:val="28"/>
          <w:szCs w:val="28"/>
        </w:rPr>
        <w:t>先进值为</w:t>
      </w:r>
      <w:r w:rsidR="007E0BFA">
        <w:rPr>
          <w:rFonts w:ascii="仿宋_GB2312" w:eastAsia="仿宋_GB2312" w:hAnsi="Times New Roman"/>
          <w:sz w:val="28"/>
          <w:szCs w:val="28"/>
        </w:rPr>
        <w:t>0.7</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sidRPr="00E145B0">
        <w:rPr>
          <w:rFonts w:ascii="仿宋_GB2312" w:eastAsia="仿宋_GB2312" w:hAnsi="Times New Roman" w:hint="eastAsia"/>
          <w:sz w:val="28"/>
          <w:szCs w:val="28"/>
        </w:rPr>
        <w:t>。</w:t>
      </w:r>
    </w:p>
    <w:p w14:paraId="6D7596A0" w14:textId="3801F95B" w:rsidR="00E1554C" w:rsidRPr="00E145B0" w:rsidRDefault="005D2305" w:rsidP="00E101A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博物馆</w:t>
      </w:r>
    </w:p>
    <w:p w14:paraId="68ADE3C7" w14:textId="32F3DDAB" w:rsidR="00E1554C" w:rsidRPr="00E145B0" w:rsidRDefault="00D50FB4" w:rsidP="00E1554C">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t>《水利部关于印发小麦等十项用水定额的通知》（水节约〔2020〕9号）中对科技文化场馆的用水定额进行制定，其中包含了影剧院、博物馆、图书馆、档案馆的用水定额，并提出科技文化场馆的用水包括办公、观众/读者、场地清洁卫生、空调、洗手间、景观绿化等与科技文化场馆服务相关的用水量，不包括长期开设室外项目，科技文化场馆内其他餐饮、娱乐等用水量。</w:t>
      </w:r>
    </w:p>
    <w:p w14:paraId="2ECFBF54" w14:textId="370F9052" w:rsidR="00D50FB4" w:rsidRPr="00E145B0" w:rsidRDefault="00557AB1" w:rsidP="00D50FB4">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E145B0" w:rsidRPr="00E145B0">
        <w:rPr>
          <w:rFonts w:ascii="仿宋_GB2312" w:eastAsia="仿宋_GB2312" w:hAnsi="Times New Roman" w:hint="eastAsia"/>
          <w:sz w:val="28"/>
          <w:szCs w:val="28"/>
        </w:rPr>
        <w:t>中博物馆的用水定额通用值为</w:t>
      </w:r>
      <w:r w:rsidR="00E145B0" w:rsidRPr="00E145B0">
        <w:rPr>
          <w:rFonts w:ascii="仿宋_GB2312" w:eastAsia="仿宋_GB2312" w:hAnsi="Times New Roman"/>
          <w:sz w:val="28"/>
          <w:szCs w:val="28"/>
        </w:rPr>
        <w:t>3</w:t>
      </w:r>
      <w:r w:rsidR="00E145B0" w:rsidRPr="00E145B0">
        <w:rPr>
          <w:rFonts w:ascii="仿宋_GB2312" w:eastAsia="仿宋_GB2312" w:hAnsi="Times New Roman" w:hint="eastAsia"/>
          <w:sz w:val="28"/>
          <w:szCs w:val="28"/>
        </w:rPr>
        <w:t xml:space="preserve"> L/（m</w:t>
      </w:r>
      <w:r w:rsidR="00E145B0" w:rsidRPr="00E145B0">
        <w:rPr>
          <w:rFonts w:ascii="仿宋_GB2312" w:eastAsia="仿宋_GB2312" w:hAnsi="Times New Roman" w:hint="eastAsia"/>
          <w:sz w:val="28"/>
          <w:szCs w:val="28"/>
          <w:vertAlign w:val="superscript"/>
        </w:rPr>
        <w:t>2</w:t>
      </w:r>
      <w:r w:rsidR="00E145B0" w:rsidRPr="00E145B0">
        <w:rPr>
          <w:rFonts w:ascii="微软雅黑" w:eastAsia="微软雅黑" w:hAnsi="微软雅黑" w:cs="微软雅黑" w:hint="eastAsia"/>
          <w:sz w:val="28"/>
          <w:szCs w:val="28"/>
        </w:rPr>
        <w:t>•</w:t>
      </w:r>
      <w:r w:rsidR="00E145B0" w:rsidRPr="00E145B0">
        <w:rPr>
          <w:rFonts w:ascii="仿宋_GB2312" w:eastAsia="仿宋_GB2312" w:hAnsi="Times New Roman" w:hint="eastAsia"/>
          <w:sz w:val="28"/>
          <w:szCs w:val="28"/>
        </w:rPr>
        <w:t>d）,</w:t>
      </w:r>
      <w:r w:rsidR="007E0BFA">
        <w:rPr>
          <w:rFonts w:ascii="仿宋_GB2312" w:eastAsia="仿宋_GB2312" w:hAnsi="仿宋_GB2312" w:cs="仿宋_GB2312" w:hint="eastAsia"/>
          <w:sz w:val="28"/>
          <w:szCs w:val="28"/>
        </w:rPr>
        <w:t>先进值为</w:t>
      </w:r>
      <w:r w:rsidR="007E0BFA">
        <w:rPr>
          <w:rFonts w:ascii="仿宋_GB2312" w:eastAsia="仿宋_GB2312" w:hAnsi="仿宋_GB2312" w:cs="仿宋_GB2312"/>
          <w:sz w:val="28"/>
          <w:szCs w:val="28"/>
        </w:rPr>
        <w:t>1.4</w:t>
      </w:r>
      <w:r w:rsidR="007E0BFA" w:rsidRPr="00E145B0">
        <w:rPr>
          <w:rFonts w:ascii="仿宋_GB2312" w:eastAsia="仿宋_GB2312" w:hAnsi="Times New Roman" w:hint="eastAsia"/>
          <w:sz w:val="28"/>
          <w:szCs w:val="28"/>
        </w:rPr>
        <w:t xml:space="preserve"> </w:t>
      </w:r>
      <w:r w:rsidR="007E0BFA" w:rsidRPr="00E145B0">
        <w:rPr>
          <w:rFonts w:ascii="仿宋_GB2312" w:eastAsia="仿宋_GB2312" w:hAnsi="Times New Roman"/>
          <w:sz w:val="28"/>
          <w:szCs w:val="28"/>
        </w:rPr>
        <w:t>L</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sz w:val="28"/>
          <w:szCs w:val="28"/>
        </w:rPr>
        <w:t>d</w:t>
      </w:r>
      <w:r w:rsidR="007E0BFA" w:rsidRPr="00E145B0">
        <w:rPr>
          <w:rFonts w:ascii="仿宋_GB2312" w:eastAsia="仿宋_GB2312" w:hAnsi="仿宋_GB2312" w:cs="仿宋_GB2312" w:hint="eastAsia"/>
          <w:sz w:val="28"/>
          <w:szCs w:val="28"/>
        </w:rPr>
        <w:t>）,按3</w:t>
      </w:r>
      <w:r w:rsidR="007E0BFA" w:rsidRPr="00E145B0">
        <w:rPr>
          <w:rFonts w:ascii="仿宋_GB2312" w:eastAsia="仿宋_GB2312" w:hAnsi="仿宋_GB2312" w:cs="仿宋_GB2312"/>
          <w:sz w:val="28"/>
          <w:szCs w:val="28"/>
        </w:rPr>
        <w:t>65</w:t>
      </w:r>
      <w:r w:rsidR="007E0BFA" w:rsidRPr="00E145B0">
        <w:rPr>
          <w:rFonts w:ascii="仿宋_GB2312" w:eastAsia="仿宋_GB2312" w:hAnsi="仿宋_GB2312" w:cs="仿宋_GB2312" w:hint="eastAsia"/>
          <w:sz w:val="28"/>
          <w:szCs w:val="28"/>
        </w:rPr>
        <w:t>天计算，</w:t>
      </w:r>
      <w:r w:rsidR="007E0BFA">
        <w:rPr>
          <w:rFonts w:ascii="仿宋_GB2312" w:eastAsia="仿宋_GB2312" w:hAnsi="仿宋_GB2312" w:cs="仿宋_GB2312" w:hint="eastAsia"/>
          <w:sz w:val="28"/>
          <w:szCs w:val="28"/>
        </w:rPr>
        <w:t>通用值为</w:t>
      </w:r>
      <w:r w:rsidR="007E0BFA">
        <w:rPr>
          <w:rFonts w:ascii="仿宋_GB2312" w:eastAsia="仿宋_GB2312" w:hAnsi="仿宋_GB2312" w:cs="仿宋_GB2312"/>
          <w:sz w:val="28"/>
          <w:szCs w:val="28"/>
        </w:rPr>
        <w:t>1.1</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，先进值为0</w:t>
      </w:r>
      <w:r w:rsidR="007E0BFA">
        <w:rPr>
          <w:rFonts w:ascii="仿宋_GB2312" w:eastAsia="仿宋_GB2312" w:hAnsi="仿宋_GB2312" w:cs="仿宋_GB2312"/>
          <w:sz w:val="28"/>
          <w:szCs w:val="28"/>
        </w:rPr>
        <w:t>.51</w:t>
      </w:r>
      <w:r w:rsidR="007E0BFA" w:rsidRPr="00053C82">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E145B0" w:rsidRPr="00E145B0">
        <w:rPr>
          <w:rFonts w:ascii="仿宋_GB2312" w:eastAsia="仿宋_GB2312" w:hAnsi="Times New Roman" w:hint="eastAsia"/>
          <w:sz w:val="28"/>
          <w:szCs w:val="28"/>
        </w:rPr>
        <w:t>；</w:t>
      </w:r>
      <w:r>
        <w:rPr>
          <w:rFonts w:ascii="仿宋_GB2312" w:eastAsia="仿宋_GB2312" w:hAnsi="Times New Roman" w:hint="eastAsia"/>
          <w:sz w:val="28"/>
          <w:szCs w:val="28"/>
        </w:rPr>
        <w:t>浙江省2019年标准</w:t>
      </w:r>
      <w:r w:rsidR="00E145B0" w:rsidRPr="00E145B0">
        <w:rPr>
          <w:rFonts w:ascii="仿宋_GB2312" w:eastAsia="仿宋_GB2312" w:hAnsi="Times New Roman" w:hint="eastAsia"/>
          <w:sz w:val="28"/>
          <w:szCs w:val="28"/>
        </w:rPr>
        <w:t>中博物馆的用水定额通用值为1.</w:t>
      </w:r>
      <w:r w:rsidR="00E145B0" w:rsidRPr="00E145B0">
        <w:rPr>
          <w:rFonts w:ascii="仿宋_GB2312" w:eastAsia="仿宋_GB2312" w:hAnsi="Times New Roman"/>
          <w:sz w:val="28"/>
          <w:szCs w:val="28"/>
        </w:rPr>
        <w:t>1</w:t>
      </w:r>
      <w:r w:rsidR="00E145B0"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E145B0" w:rsidRPr="00E145B0">
        <w:rPr>
          <w:rFonts w:ascii="仿宋_GB2312" w:eastAsia="仿宋_GB2312" w:hAnsi="Times New Roman" w:hint="eastAsia"/>
          <w:sz w:val="28"/>
          <w:szCs w:val="28"/>
        </w:rPr>
        <w:t>/（m</w:t>
      </w:r>
      <w:r w:rsidR="00E145B0" w:rsidRPr="00E145B0">
        <w:rPr>
          <w:rFonts w:ascii="仿宋_GB2312" w:eastAsia="仿宋_GB2312" w:hAnsi="Times New Roman" w:hint="eastAsia"/>
          <w:sz w:val="28"/>
          <w:szCs w:val="28"/>
          <w:vertAlign w:val="superscript"/>
        </w:rPr>
        <w:t>2</w:t>
      </w:r>
      <w:r w:rsidR="00E145B0" w:rsidRPr="00E145B0">
        <w:rPr>
          <w:rFonts w:ascii="微软雅黑" w:eastAsia="微软雅黑" w:hAnsi="微软雅黑" w:cs="微软雅黑" w:hint="eastAsia"/>
          <w:sz w:val="28"/>
          <w:szCs w:val="28"/>
        </w:rPr>
        <w:t>•</w:t>
      </w:r>
      <w:r w:rsidR="00E145B0" w:rsidRPr="00E145B0">
        <w:rPr>
          <w:rFonts w:ascii="仿宋_GB2312" w:eastAsia="仿宋_GB2312" w:hAnsi="Times New Roman" w:hint="eastAsia"/>
          <w:sz w:val="28"/>
          <w:szCs w:val="28"/>
        </w:rPr>
        <w:t>a）</w:t>
      </w:r>
      <w:r w:rsidR="007E0BFA">
        <w:rPr>
          <w:rFonts w:ascii="仿宋_GB2312" w:eastAsia="仿宋_GB2312" w:hAnsi="仿宋_GB2312" w:cs="仿宋_GB2312" w:hint="eastAsia"/>
          <w:sz w:val="28"/>
          <w:szCs w:val="28"/>
        </w:rPr>
        <w:t>，先进值为</w:t>
      </w:r>
      <w:r w:rsidR="007E0BFA">
        <w:rPr>
          <w:rFonts w:ascii="仿宋_GB2312" w:eastAsia="仿宋_GB2312" w:hAnsi="Times New Roman"/>
          <w:sz w:val="28"/>
          <w:szCs w:val="28"/>
        </w:rPr>
        <w:t>0.37</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E145B0" w:rsidRPr="00E145B0">
        <w:rPr>
          <w:rFonts w:ascii="仿宋_GB2312" w:eastAsia="仿宋_GB2312" w:hAnsi="Times New Roman" w:hint="eastAsia"/>
          <w:sz w:val="28"/>
          <w:szCs w:val="28"/>
        </w:rPr>
        <w:t>。</w:t>
      </w:r>
    </w:p>
    <w:p w14:paraId="508BA7E9" w14:textId="330AB830" w:rsidR="00D50FB4" w:rsidRPr="00E145B0" w:rsidRDefault="00D50FB4" w:rsidP="00D50FB4">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lastRenderedPageBreak/>
        <w:t>本次制定博物馆的用水定额采用水利部拟定的</w:t>
      </w:r>
      <w:r w:rsidR="007E0BFA" w:rsidRPr="00E145B0">
        <w:rPr>
          <w:rFonts w:ascii="仿宋_GB2312" w:eastAsia="仿宋_GB2312" w:hAnsi="Times New Roman" w:hint="eastAsia"/>
          <w:sz w:val="28"/>
          <w:szCs w:val="28"/>
        </w:rPr>
        <w:t>南方地区</w:t>
      </w:r>
      <w:r w:rsidR="007E0BFA">
        <w:rPr>
          <w:rFonts w:ascii="仿宋_GB2312" w:eastAsia="仿宋_GB2312" w:hAnsi="Times New Roman" w:hint="eastAsia"/>
          <w:sz w:val="28"/>
          <w:szCs w:val="28"/>
        </w:rPr>
        <w:t>用水定额，其</w:t>
      </w:r>
      <w:r w:rsidR="007E0BFA" w:rsidRPr="00E145B0">
        <w:rPr>
          <w:rFonts w:ascii="仿宋_GB2312" w:eastAsia="仿宋_GB2312" w:hAnsi="Times New Roman" w:hint="eastAsia"/>
          <w:sz w:val="28"/>
          <w:szCs w:val="28"/>
        </w:rPr>
        <w:t>通用</w:t>
      </w:r>
      <w:r w:rsidR="007E0BFA">
        <w:rPr>
          <w:rFonts w:ascii="仿宋_GB2312" w:eastAsia="仿宋_GB2312" w:hAnsi="Times New Roman" w:hint="eastAsia"/>
          <w:sz w:val="28"/>
          <w:szCs w:val="28"/>
        </w:rPr>
        <w:t>值为</w:t>
      </w:r>
      <w:r w:rsidR="007E0BFA">
        <w:rPr>
          <w:rFonts w:ascii="仿宋_GB2312" w:eastAsia="仿宋_GB2312" w:hAnsi="Times New Roman"/>
          <w:sz w:val="28"/>
          <w:szCs w:val="28"/>
        </w:rPr>
        <w:t>2.2</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w:t>
      </w:r>
      <w:r w:rsidR="007E0BFA">
        <w:rPr>
          <w:rFonts w:ascii="仿宋_GB2312" w:eastAsia="仿宋_GB2312" w:hAnsi="Times New Roman" w:hint="eastAsia"/>
          <w:sz w:val="28"/>
          <w:szCs w:val="28"/>
        </w:rPr>
        <w:t>先进值为</w:t>
      </w:r>
      <w:r w:rsidR="007E0BFA">
        <w:rPr>
          <w:rFonts w:ascii="仿宋_GB2312" w:eastAsia="仿宋_GB2312" w:hAnsi="Times New Roman"/>
          <w:sz w:val="28"/>
          <w:szCs w:val="28"/>
        </w:rPr>
        <w:t>1.8</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Pr="00E145B0">
        <w:rPr>
          <w:rFonts w:ascii="仿宋_GB2312" w:eastAsia="仿宋_GB2312" w:hAnsi="Times New Roman" w:hint="eastAsia"/>
          <w:sz w:val="28"/>
          <w:szCs w:val="28"/>
        </w:rPr>
        <w:t>。</w:t>
      </w:r>
    </w:p>
    <w:p w14:paraId="72084931" w14:textId="13BB02B8" w:rsidR="00E1554C" w:rsidRPr="00E145B0" w:rsidRDefault="005D2305" w:rsidP="00E101A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纪念馆</w:t>
      </w:r>
    </w:p>
    <w:p w14:paraId="04436204" w14:textId="033BD8FE" w:rsidR="00E1554C" w:rsidRPr="00E145B0" w:rsidRDefault="00E145B0" w:rsidP="00E1554C">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t>《水利部关于印发小麦等十项用水定额的通知》（水节约〔2020〕9号）中未制定纪念馆的用水定额。</w:t>
      </w:r>
    </w:p>
    <w:p w14:paraId="2976FA0B" w14:textId="7EE77D2D" w:rsidR="00E145B0" w:rsidRPr="00E145B0" w:rsidRDefault="00557AB1" w:rsidP="00E145B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E145B0" w:rsidRPr="00E145B0">
        <w:rPr>
          <w:rFonts w:ascii="仿宋_GB2312" w:eastAsia="仿宋_GB2312" w:hAnsi="Times New Roman" w:hint="eastAsia"/>
          <w:sz w:val="28"/>
          <w:szCs w:val="28"/>
        </w:rPr>
        <w:t>中纪念馆的用水定额通用值为</w:t>
      </w:r>
      <w:r w:rsidR="00E145B0" w:rsidRPr="00E145B0">
        <w:rPr>
          <w:rFonts w:ascii="仿宋_GB2312" w:eastAsia="仿宋_GB2312" w:hAnsi="Times New Roman"/>
          <w:sz w:val="28"/>
          <w:szCs w:val="28"/>
        </w:rPr>
        <w:t>3.2</w:t>
      </w:r>
      <w:r w:rsidR="00E145B0" w:rsidRPr="00E145B0">
        <w:rPr>
          <w:rFonts w:ascii="仿宋_GB2312" w:eastAsia="仿宋_GB2312" w:hAnsi="Times New Roman" w:hint="eastAsia"/>
          <w:sz w:val="28"/>
          <w:szCs w:val="28"/>
        </w:rPr>
        <w:t xml:space="preserve"> L/（m</w:t>
      </w:r>
      <w:r w:rsidR="00E145B0" w:rsidRPr="00E145B0">
        <w:rPr>
          <w:rFonts w:ascii="仿宋_GB2312" w:eastAsia="仿宋_GB2312" w:hAnsi="Times New Roman" w:hint="eastAsia"/>
          <w:sz w:val="28"/>
          <w:szCs w:val="28"/>
          <w:vertAlign w:val="superscript"/>
        </w:rPr>
        <w:t>2</w:t>
      </w:r>
      <w:r w:rsidR="00E145B0" w:rsidRPr="00E145B0">
        <w:rPr>
          <w:rFonts w:ascii="微软雅黑" w:eastAsia="微软雅黑" w:hAnsi="微软雅黑" w:cs="微软雅黑" w:hint="eastAsia"/>
          <w:sz w:val="28"/>
          <w:szCs w:val="28"/>
        </w:rPr>
        <w:t>•</w:t>
      </w:r>
      <w:r w:rsidR="00E145B0" w:rsidRPr="00E145B0">
        <w:rPr>
          <w:rFonts w:ascii="仿宋_GB2312" w:eastAsia="仿宋_GB2312" w:hAnsi="Times New Roman" w:hint="eastAsia"/>
          <w:sz w:val="28"/>
          <w:szCs w:val="28"/>
        </w:rPr>
        <w:t>d）,</w:t>
      </w:r>
      <w:r w:rsidR="007E0BFA" w:rsidRPr="007E0BFA">
        <w:rPr>
          <w:rFonts w:ascii="仿宋_GB2312" w:eastAsia="仿宋_GB2312" w:hAnsi="Times New Roman" w:hint="eastAsia"/>
          <w:sz w:val="28"/>
          <w:szCs w:val="28"/>
        </w:rPr>
        <w:t xml:space="preserve"> </w:t>
      </w:r>
      <w:r w:rsidR="007E0BFA" w:rsidRPr="00E145B0">
        <w:rPr>
          <w:rFonts w:ascii="仿宋_GB2312" w:eastAsia="仿宋_GB2312" w:hAnsi="Times New Roman" w:hint="eastAsia"/>
          <w:sz w:val="28"/>
          <w:szCs w:val="28"/>
        </w:rPr>
        <w:t>,</w:t>
      </w:r>
      <w:r w:rsidR="007E0BFA">
        <w:rPr>
          <w:rFonts w:ascii="仿宋_GB2312" w:eastAsia="仿宋_GB2312" w:hAnsi="仿宋_GB2312" w:cs="仿宋_GB2312" w:hint="eastAsia"/>
          <w:sz w:val="28"/>
          <w:szCs w:val="28"/>
        </w:rPr>
        <w:t>先进值为</w:t>
      </w:r>
      <w:r w:rsidR="007E0BFA">
        <w:rPr>
          <w:rFonts w:ascii="仿宋_GB2312" w:eastAsia="仿宋_GB2312" w:hAnsi="仿宋_GB2312" w:cs="仿宋_GB2312"/>
          <w:sz w:val="28"/>
          <w:szCs w:val="28"/>
        </w:rPr>
        <w:t>1.4</w:t>
      </w:r>
      <w:r w:rsidR="007E0BFA" w:rsidRPr="00E145B0">
        <w:rPr>
          <w:rFonts w:ascii="仿宋_GB2312" w:eastAsia="仿宋_GB2312" w:hAnsi="Times New Roman" w:hint="eastAsia"/>
          <w:sz w:val="28"/>
          <w:szCs w:val="28"/>
        </w:rPr>
        <w:t xml:space="preserve"> </w:t>
      </w:r>
      <w:r w:rsidR="007E0BFA" w:rsidRPr="00E145B0">
        <w:rPr>
          <w:rFonts w:ascii="仿宋_GB2312" w:eastAsia="仿宋_GB2312" w:hAnsi="Times New Roman"/>
          <w:sz w:val="28"/>
          <w:szCs w:val="28"/>
        </w:rPr>
        <w:t>L</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sz w:val="28"/>
          <w:szCs w:val="28"/>
        </w:rPr>
        <w:t>d</w:t>
      </w:r>
      <w:r w:rsidR="007E0BFA" w:rsidRPr="00E145B0">
        <w:rPr>
          <w:rFonts w:ascii="仿宋_GB2312" w:eastAsia="仿宋_GB2312" w:hAnsi="仿宋_GB2312" w:cs="仿宋_GB2312" w:hint="eastAsia"/>
          <w:sz w:val="28"/>
          <w:szCs w:val="28"/>
        </w:rPr>
        <w:t>）,按3</w:t>
      </w:r>
      <w:r w:rsidR="007E0BFA" w:rsidRPr="00E145B0">
        <w:rPr>
          <w:rFonts w:ascii="仿宋_GB2312" w:eastAsia="仿宋_GB2312" w:hAnsi="仿宋_GB2312" w:cs="仿宋_GB2312"/>
          <w:sz w:val="28"/>
          <w:szCs w:val="28"/>
        </w:rPr>
        <w:t>65</w:t>
      </w:r>
      <w:r w:rsidR="007E0BFA" w:rsidRPr="00E145B0">
        <w:rPr>
          <w:rFonts w:ascii="仿宋_GB2312" w:eastAsia="仿宋_GB2312" w:hAnsi="仿宋_GB2312" w:cs="仿宋_GB2312" w:hint="eastAsia"/>
          <w:sz w:val="28"/>
          <w:szCs w:val="28"/>
        </w:rPr>
        <w:t>天计算，</w:t>
      </w:r>
      <w:r w:rsidR="007E0BFA">
        <w:rPr>
          <w:rFonts w:ascii="仿宋_GB2312" w:eastAsia="仿宋_GB2312" w:hAnsi="仿宋_GB2312" w:cs="仿宋_GB2312" w:hint="eastAsia"/>
          <w:sz w:val="28"/>
          <w:szCs w:val="28"/>
        </w:rPr>
        <w:t>通用值为</w:t>
      </w:r>
      <w:r w:rsidR="007E0BFA">
        <w:rPr>
          <w:rFonts w:ascii="仿宋_GB2312" w:eastAsia="仿宋_GB2312" w:hAnsi="仿宋_GB2312" w:cs="仿宋_GB2312"/>
          <w:sz w:val="28"/>
          <w:szCs w:val="28"/>
        </w:rPr>
        <w:t>1.1</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，先进值为0</w:t>
      </w:r>
      <w:r w:rsidR="007E0BFA">
        <w:rPr>
          <w:rFonts w:ascii="仿宋_GB2312" w:eastAsia="仿宋_GB2312" w:hAnsi="仿宋_GB2312" w:cs="仿宋_GB2312"/>
          <w:sz w:val="28"/>
          <w:szCs w:val="28"/>
        </w:rPr>
        <w:t>.51</w:t>
      </w:r>
      <w:r w:rsidR="007E0BFA" w:rsidRPr="00053C82">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E145B0" w:rsidRPr="00E145B0">
        <w:rPr>
          <w:rFonts w:ascii="仿宋_GB2312" w:eastAsia="仿宋_GB2312" w:hAnsi="Times New Roman" w:hint="eastAsia"/>
          <w:sz w:val="28"/>
          <w:szCs w:val="28"/>
        </w:rPr>
        <w:t>；</w:t>
      </w:r>
      <w:r>
        <w:rPr>
          <w:rFonts w:ascii="仿宋_GB2312" w:eastAsia="仿宋_GB2312" w:hAnsi="Times New Roman" w:hint="eastAsia"/>
          <w:sz w:val="28"/>
          <w:szCs w:val="28"/>
        </w:rPr>
        <w:t>浙江省2019年标准</w:t>
      </w:r>
      <w:r w:rsidR="00E145B0" w:rsidRPr="00E145B0">
        <w:rPr>
          <w:rFonts w:ascii="仿宋_GB2312" w:eastAsia="仿宋_GB2312" w:hAnsi="Times New Roman" w:hint="eastAsia"/>
          <w:sz w:val="28"/>
          <w:szCs w:val="28"/>
        </w:rPr>
        <w:t>中纪念馆的用水定额通用值为1.</w:t>
      </w:r>
      <w:r w:rsidR="00E145B0" w:rsidRPr="00E145B0">
        <w:rPr>
          <w:rFonts w:ascii="仿宋_GB2312" w:eastAsia="仿宋_GB2312" w:hAnsi="Times New Roman"/>
          <w:sz w:val="28"/>
          <w:szCs w:val="28"/>
        </w:rPr>
        <w:t>1</w:t>
      </w:r>
      <w:r w:rsidR="00E145B0" w:rsidRPr="00E145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E145B0" w:rsidRPr="00E145B0">
        <w:rPr>
          <w:rFonts w:ascii="仿宋_GB2312" w:eastAsia="仿宋_GB2312" w:hAnsi="Times New Roman" w:hint="eastAsia"/>
          <w:sz w:val="28"/>
          <w:szCs w:val="28"/>
        </w:rPr>
        <w:t>/（m</w:t>
      </w:r>
      <w:r w:rsidR="00E145B0" w:rsidRPr="00E145B0">
        <w:rPr>
          <w:rFonts w:ascii="仿宋_GB2312" w:eastAsia="仿宋_GB2312" w:hAnsi="Times New Roman" w:hint="eastAsia"/>
          <w:sz w:val="28"/>
          <w:szCs w:val="28"/>
          <w:vertAlign w:val="superscript"/>
        </w:rPr>
        <w:t>2</w:t>
      </w:r>
      <w:r w:rsidR="00E145B0" w:rsidRPr="00E145B0">
        <w:rPr>
          <w:rFonts w:ascii="微软雅黑" w:eastAsia="微软雅黑" w:hAnsi="微软雅黑" w:cs="微软雅黑" w:hint="eastAsia"/>
          <w:sz w:val="28"/>
          <w:szCs w:val="28"/>
        </w:rPr>
        <w:t>•</w:t>
      </w:r>
      <w:r w:rsidR="00E145B0" w:rsidRPr="00E145B0">
        <w:rPr>
          <w:rFonts w:ascii="仿宋_GB2312" w:eastAsia="仿宋_GB2312" w:hAnsi="Times New Roman" w:hint="eastAsia"/>
          <w:sz w:val="28"/>
          <w:szCs w:val="28"/>
        </w:rPr>
        <w:t>a）</w:t>
      </w:r>
      <w:r w:rsidR="007E0BFA">
        <w:rPr>
          <w:rFonts w:ascii="仿宋_GB2312" w:eastAsia="仿宋_GB2312" w:hAnsi="Times New Roman" w:hint="eastAsia"/>
          <w:sz w:val="28"/>
          <w:szCs w:val="28"/>
        </w:rPr>
        <w:t>，</w:t>
      </w:r>
      <w:r w:rsidR="007E0BFA">
        <w:rPr>
          <w:rFonts w:ascii="仿宋_GB2312" w:eastAsia="仿宋_GB2312" w:hAnsi="仿宋_GB2312" w:cs="仿宋_GB2312" w:hint="eastAsia"/>
          <w:sz w:val="28"/>
          <w:szCs w:val="28"/>
        </w:rPr>
        <w:t>，先进值为</w:t>
      </w:r>
      <w:r w:rsidR="007E0BFA">
        <w:rPr>
          <w:rFonts w:ascii="仿宋_GB2312" w:eastAsia="仿宋_GB2312" w:hAnsi="Times New Roman"/>
          <w:sz w:val="28"/>
          <w:szCs w:val="28"/>
        </w:rPr>
        <w:t>0.37</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E145B0" w:rsidRPr="00E145B0">
        <w:rPr>
          <w:rFonts w:ascii="仿宋_GB2312" w:eastAsia="仿宋_GB2312" w:hAnsi="Times New Roman" w:hint="eastAsia"/>
          <w:sz w:val="28"/>
          <w:szCs w:val="28"/>
        </w:rPr>
        <w:t>。</w:t>
      </w:r>
    </w:p>
    <w:p w14:paraId="2A004D6F" w14:textId="7F04BBF2" w:rsidR="00E145B0" w:rsidRPr="00E145B0" w:rsidRDefault="00E145B0" w:rsidP="00E145B0">
      <w:pPr>
        <w:spacing w:line="520" w:lineRule="exact"/>
        <w:ind w:firstLineChars="200" w:firstLine="560"/>
        <w:rPr>
          <w:rFonts w:ascii="仿宋_GB2312" w:eastAsia="仿宋_GB2312" w:hAnsi="仿宋_GB2312" w:cs="仿宋_GB2312"/>
          <w:sz w:val="28"/>
          <w:szCs w:val="28"/>
        </w:rPr>
      </w:pPr>
      <w:r w:rsidRPr="00E145B0">
        <w:rPr>
          <w:rFonts w:ascii="仿宋_GB2312" w:eastAsia="仿宋_GB2312" w:hAnsi="Times New Roman" w:hint="eastAsia"/>
          <w:sz w:val="28"/>
          <w:szCs w:val="28"/>
        </w:rPr>
        <w:t>本次制定纪念馆的用水定额采用</w:t>
      </w:r>
      <w:r w:rsidR="007E0BFA" w:rsidRPr="00E145B0">
        <w:rPr>
          <w:rFonts w:ascii="仿宋_GB2312" w:eastAsia="仿宋_GB2312" w:hAnsi="Times New Roman" w:hint="eastAsia"/>
          <w:sz w:val="28"/>
          <w:szCs w:val="28"/>
        </w:rPr>
        <w:t>水利部拟定的</w:t>
      </w:r>
      <w:r w:rsidR="007E0BFA">
        <w:rPr>
          <w:rFonts w:ascii="仿宋_GB2312" w:eastAsia="仿宋_GB2312" w:hAnsi="Times New Roman" w:hint="eastAsia"/>
          <w:sz w:val="28"/>
          <w:szCs w:val="28"/>
        </w:rPr>
        <w:t>博物馆</w:t>
      </w:r>
      <w:r w:rsidR="007E0BFA" w:rsidRPr="00E145B0">
        <w:rPr>
          <w:rFonts w:ascii="仿宋_GB2312" w:eastAsia="仿宋_GB2312" w:hAnsi="Times New Roman" w:hint="eastAsia"/>
          <w:sz w:val="28"/>
          <w:szCs w:val="28"/>
        </w:rPr>
        <w:t>南方地区</w:t>
      </w:r>
      <w:r w:rsidR="007E0BFA">
        <w:rPr>
          <w:rFonts w:ascii="仿宋_GB2312" w:eastAsia="仿宋_GB2312" w:hAnsi="Times New Roman" w:hint="eastAsia"/>
          <w:sz w:val="28"/>
          <w:szCs w:val="28"/>
        </w:rPr>
        <w:t>用水定额，其</w:t>
      </w:r>
      <w:r w:rsidR="007E0BFA" w:rsidRPr="00E145B0">
        <w:rPr>
          <w:rFonts w:ascii="仿宋_GB2312" w:eastAsia="仿宋_GB2312" w:hAnsi="Times New Roman" w:hint="eastAsia"/>
          <w:sz w:val="28"/>
          <w:szCs w:val="28"/>
        </w:rPr>
        <w:t>通用</w:t>
      </w:r>
      <w:r w:rsidR="007E0BFA">
        <w:rPr>
          <w:rFonts w:ascii="仿宋_GB2312" w:eastAsia="仿宋_GB2312" w:hAnsi="Times New Roman" w:hint="eastAsia"/>
          <w:sz w:val="28"/>
          <w:szCs w:val="28"/>
        </w:rPr>
        <w:t>值为</w:t>
      </w:r>
      <w:r w:rsidR="007E0BFA">
        <w:rPr>
          <w:rFonts w:ascii="仿宋_GB2312" w:eastAsia="仿宋_GB2312" w:hAnsi="Times New Roman"/>
          <w:sz w:val="28"/>
          <w:szCs w:val="28"/>
        </w:rPr>
        <w:t>2.2</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w:t>
      </w:r>
      <w:r w:rsidR="007E0BFA">
        <w:rPr>
          <w:rFonts w:ascii="仿宋_GB2312" w:eastAsia="仿宋_GB2312" w:hAnsi="Times New Roman" w:hint="eastAsia"/>
          <w:sz w:val="28"/>
          <w:szCs w:val="28"/>
        </w:rPr>
        <w:t>先进值为</w:t>
      </w:r>
      <w:r w:rsidR="007E0BFA">
        <w:rPr>
          <w:rFonts w:ascii="仿宋_GB2312" w:eastAsia="仿宋_GB2312" w:hAnsi="Times New Roman"/>
          <w:sz w:val="28"/>
          <w:szCs w:val="28"/>
        </w:rPr>
        <w:t>1.8</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sidRPr="00E145B0">
        <w:rPr>
          <w:rFonts w:ascii="仿宋_GB2312" w:eastAsia="仿宋_GB2312" w:hAnsi="Times New Roman" w:hint="eastAsia"/>
          <w:sz w:val="28"/>
          <w:szCs w:val="28"/>
        </w:rPr>
        <w:t>。</w:t>
      </w:r>
      <w:r w:rsidRPr="00E145B0">
        <w:rPr>
          <w:rFonts w:ascii="仿宋_GB2312" w:eastAsia="仿宋_GB2312" w:hAnsi="Times New Roman" w:hint="eastAsia"/>
          <w:sz w:val="28"/>
          <w:szCs w:val="28"/>
        </w:rPr>
        <w:t>。</w:t>
      </w:r>
    </w:p>
    <w:p w14:paraId="090E3A24" w14:textId="352A82E2" w:rsidR="0019219F" w:rsidRPr="00E145B0" w:rsidRDefault="0019219F" w:rsidP="0019219F">
      <w:pPr>
        <w:pStyle w:val="4"/>
        <w:numPr>
          <w:ilvl w:val="0"/>
          <w:numId w:val="4"/>
        </w:numPr>
        <w:spacing w:before="0" w:after="0" w:line="520" w:lineRule="exact"/>
        <w:rPr>
          <w:rFonts w:ascii="仿宋_GB2312" w:eastAsia="仿宋_GB2312" w:hAnsi="Times New Roman"/>
        </w:rPr>
      </w:pPr>
      <w:r w:rsidRPr="00E145B0">
        <w:rPr>
          <w:rFonts w:ascii="仿宋_GB2312" w:eastAsia="仿宋_GB2312" w:hAnsi="Times New Roman" w:hint="eastAsia"/>
        </w:rPr>
        <w:t>文化馆</w:t>
      </w:r>
    </w:p>
    <w:p w14:paraId="5D9B09E1" w14:textId="125D2875" w:rsidR="0019219F" w:rsidRDefault="00E145B0" w:rsidP="0019219F">
      <w:pPr>
        <w:spacing w:line="520" w:lineRule="exact"/>
        <w:ind w:firstLineChars="200" w:firstLine="560"/>
        <w:rPr>
          <w:rFonts w:ascii="仿宋_GB2312" w:eastAsia="仿宋_GB2312" w:hAnsi="Times New Roman"/>
          <w:sz w:val="28"/>
          <w:szCs w:val="28"/>
        </w:rPr>
      </w:pPr>
      <w:r w:rsidRPr="00E145B0">
        <w:rPr>
          <w:rFonts w:ascii="仿宋_GB2312" w:eastAsia="仿宋_GB2312" w:hAnsi="Times New Roman" w:hint="eastAsia"/>
          <w:sz w:val="28"/>
          <w:szCs w:val="28"/>
        </w:rPr>
        <w:t>《水利部关于印发小麦等十项用水定额的通知》（水节约〔2020〕9号）中</w:t>
      </w:r>
      <w:r>
        <w:rPr>
          <w:rFonts w:ascii="仿宋_GB2312" w:eastAsia="仿宋_GB2312" w:hAnsi="Times New Roman" w:hint="eastAsia"/>
          <w:sz w:val="28"/>
          <w:szCs w:val="28"/>
        </w:rPr>
        <w:t>未制定文化馆的用水定额。</w:t>
      </w:r>
    </w:p>
    <w:p w14:paraId="1AE5D8D0" w14:textId="549E1240" w:rsidR="00E145B0" w:rsidRDefault="00557AB1" w:rsidP="0019219F">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上海市2019年标准</w:t>
      </w:r>
      <w:r w:rsidR="00E145B0">
        <w:rPr>
          <w:rFonts w:ascii="仿宋_GB2312" w:eastAsia="仿宋_GB2312" w:hAnsi="Times New Roman" w:hint="eastAsia"/>
          <w:sz w:val="28"/>
          <w:szCs w:val="28"/>
        </w:rPr>
        <w:t>和</w:t>
      </w:r>
      <w:r>
        <w:rPr>
          <w:rFonts w:ascii="仿宋_GB2312" w:eastAsia="仿宋_GB2312" w:hAnsi="Times New Roman" w:hint="eastAsia"/>
          <w:sz w:val="28"/>
          <w:szCs w:val="28"/>
        </w:rPr>
        <w:t>浙江省2019年标准</w:t>
      </w:r>
      <w:r w:rsidR="00E145B0">
        <w:rPr>
          <w:rFonts w:ascii="仿宋_GB2312" w:eastAsia="仿宋_GB2312" w:hAnsi="Times New Roman" w:hint="eastAsia"/>
          <w:sz w:val="28"/>
          <w:szCs w:val="28"/>
        </w:rPr>
        <w:t>中也未制定文化馆的用水定额。</w:t>
      </w:r>
    </w:p>
    <w:p w14:paraId="038877FD" w14:textId="552BAC04" w:rsidR="00E145B0" w:rsidRDefault="00E145B0" w:rsidP="00E145B0">
      <w:pPr>
        <w:spacing w:line="520" w:lineRule="exact"/>
        <w:ind w:firstLineChars="200" w:firstLine="560"/>
        <w:rPr>
          <w:rFonts w:ascii="仿宋_GB2312" w:eastAsia="仿宋_GB2312" w:hAnsi="仿宋_GB2312" w:cs="仿宋_GB2312"/>
          <w:color w:val="FF0000"/>
          <w:sz w:val="28"/>
          <w:szCs w:val="28"/>
        </w:rPr>
      </w:pPr>
      <w:r w:rsidRPr="00E145B0">
        <w:rPr>
          <w:rFonts w:ascii="仿宋_GB2312" w:eastAsia="仿宋_GB2312" w:hAnsi="Times New Roman" w:hint="eastAsia"/>
          <w:sz w:val="28"/>
          <w:szCs w:val="28"/>
        </w:rPr>
        <w:t>本次制定</w:t>
      </w:r>
      <w:r>
        <w:rPr>
          <w:rFonts w:ascii="仿宋_GB2312" w:eastAsia="仿宋_GB2312" w:hAnsi="Times New Roman" w:hint="eastAsia"/>
          <w:sz w:val="28"/>
          <w:szCs w:val="28"/>
        </w:rPr>
        <w:t>纪念馆</w:t>
      </w:r>
      <w:r w:rsidRPr="00E145B0">
        <w:rPr>
          <w:rFonts w:ascii="仿宋_GB2312" w:eastAsia="仿宋_GB2312" w:hAnsi="Times New Roman" w:hint="eastAsia"/>
          <w:sz w:val="28"/>
          <w:szCs w:val="28"/>
        </w:rPr>
        <w:t>的用水定额采用</w:t>
      </w:r>
      <w:r w:rsidR="007E0BFA" w:rsidRPr="00E145B0">
        <w:rPr>
          <w:rFonts w:ascii="仿宋_GB2312" w:eastAsia="仿宋_GB2312" w:hAnsi="Times New Roman" w:hint="eastAsia"/>
          <w:sz w:val="28"/>
          <w:szCs w:val="28"/>
        </w:rPr>
        <w:t>水利部拟定的</w:t>
      </w:r>
      <w:r w:rsidR="007E0BFA">
        <w:rPr>
          <w:rFonts w:ascii="仿宋_GB2312" w:eastAsia="仿宋_GB2312" w:hAnsi="Times New Roman" w:hint="eastAsia"/>
          <w:sz w:val="28"/>
          <w:szCs w:val="28"/>
        </w:rPr>
        <w:t>图书馆</w:t>
      </w:r>
      <w:r w:rsidR="007E0BFA" w:rsidRPr="00E145B0">
        <w:rPr>
          <w:rFonts w:ascii="仿宋_GB2312" w:eastAsia="仿宋_GB2312" w:hAnsi="Times New Roman" w:hint="eastAsia"/>
          <w:sz w:val="28"/>
          <w:szCs w:val="28"/>
        </w:rPr>
        <w:t>南方地区</w:t>
      </w:r>
      <w:r w:rsidR="007E0BFA">
        <w:rPr>
          <w:rFonts w:ascii="仿宋_GB2312" w:eastAsia="仿宋_GB2312" w:hAnsi="Times New Roman" w:hint="eastAsia"/>
          <w:sz w:val="28"/>
          <w:szCs w:val="28"/>
        </w:rPr>
        <w:t>用水定额，其</w:t>
      </w:r>
      <w:r w:rsidR="007E0BFA" w:rsidRPr="00E145B0">
        <w:rPr>
          <w:rFonts w:ascii="仿宋_GB2312" w:eastAsia="仿宋_GB2312" w:hAnsi="Times New Roman" w:hint="eastAsia"/>
          <w:sz w:val="28"/>
          <w:szCs w:val="28"/>
        </w:rPr>
        <w:t>通用</w:t>
      </w:r>
      <w:r w:rsidR="007E0BFA">
        <w:rPr>
          <w:rFonts w:ascii="仿宋_GB2312" w:eastAsia="仿宋_GB2312" w:hAnsi="Times New Roman" w:hint="eastAsia"/>
          <w:sz w:val="28"/>
          <w:szCs w:val="28"/>
        </w:rPr>
        <w:t>值为</w:t>
      </w:r>
      <w:r w:rsidR="007E0BFA">
        <w:rPr>
          <w:rFonts w:ascii="仿宋_GB2312" w:eastAsia="仿宋_GB2312" w:hAnsi="Times New Roman"/>
          <w:sz w:val="28"/>
          <w:szCs w:val="28"/>
        </w:rPr>
        <w:t>1.8</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w:t>
      </w:r>
      <w:r w:rsidR="007E0BFA">
        <w:rPr>
          <w:rFonts w:ascii="仿宋_GB2312" w:eastAsia="仿宋_GB2312" w:hAnsi="Times New Roman" w:hint="eastAsia"/>
          <w:sz w:val="28"/>
          <w:szCs w:val="28"/>
        </w:rPr>
        <w:t>先进值为</w:t>
      </w:r>
      <w:r w:rsidR="007E0BFA">
        <w:rPr>
          <w:rFonts w:ascii="仿宋_GB2312" w:eastAsia="仿宋_GB2312" w:hAnsi="Times New Roman"/>
          <w:sz w:val="28"/>
          <w:szCs w:val="28"/>
        </w:rPr>
        <w:t>1.3</w:t>
      </w:r>
      <w:r w:rsidR="007E0BFA" w:rsidRPr="00E145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E145B0">
        <w:rPr>
          <w:rFonts w:ascii="仿宋_GB2312" w:eastAsia="仿宋_GB2312" w:hAnsi="Times New Roman" w:hint="eastAsia"/>
          <w:sz w:val="28"/>
          <w:szCs w:val="28"/>
        </w:rPr>
        <w:t>/（m</w:t>
      </w:r>
      <w:r w:rsidR="007E0BFA" w:rsidRPr="00E145B0">
        <w:rPr>
          <w:rFonts w:ascii="仿宋_GB2312" w:eastAsia="仿宋_GB2312" w:hAnsi="Times New Roman" w:hint="eastAsia"/>
          <w:sz w:val="28"/>
          <w:szCs w:val="28"/>
          <w:vertAlign w:val="superscript"/>
        </w:rPr>
        <w:t>2</w:t>
      </w:r>
      <w:r w:rsidR="007E0BFA" w:rsidRPr="00E145B0">
        <w:rPr>
          <w:rFonts w:ascii="宋体" w:hAnsi="宋体" w:cs="宋体" w:hint="eastAsia"/>
          <w:sz w:val="28"/>
          <w:szCs w:val="28"/>
        </w:rPr>
        <w:t>•</w:t>
      </w:r>
      <w:r w:rsidR="007E0BFA" w:rsidRPr="00E145B0">
        <w:rPr>
          <w:rFonts w:ascii="仿宋_GB2312" w:eastAsia="仿宋_GB2312" w:hAnsi="Times New Roman" w:hint="eastAsia"/>
          <w:sz w:val="28"/>
          <w:szCs w:val="28"/>
        </w:rPr>
        <w:t>a</w:t>
      </w:r>
      <w:r w:rsidR="007E0BFA" w:rsidRPr="00E145B0">
        <w:rPr>
          <w:rFonts w:ascii="仿宋_GB2312" w:eastAsia="仿宋_GB2312" w:hAnsi="仿宋_GB2312" w:cs="仿宋_GB2312" w:hint="eastAsia"/>
          <w:sz w:val="28"/>
          <w:szCs w:val="28"/>
        </w:rPr>
        <w:t>）</w:t>
      </w:r>
      <w:r w:rsidRPr="00E145B0">
        <w:rPr>
          <w:rFonts w:ascii="仿宋_GB2312" w:eastAsia="仿宋_GB2312" w:hAnsi="Times New Roman" w:hint="eastAsia"/>
          <w:sz w:val="28"/>
          <w:szCs w:val="28"/>
        </w:rPr>
        <w:t>。</w:t>
      </w:r>
    </w:p>
    <w:p w14:paraId="5D32C7A1" w14:textId="7A431D05" w:rsidR="00E1554C" w:rsidRPr="005D2305" w:rsidRDefault="00C24C43" w:rsidP="00D74BB4">
      <w:pPr>
        <w:pStyle w:val="3"/>
        <w:rPr>
          <w:rFonts w:ascii="仿宋_GB2312" w:eastAsia="仿宋_GB2312" w:hAnsi="Times New Roman" w:hint="default"/>
          <w:bCs/>
          <w:sz w:val="28"/>
          <w:szCs w:val="28"/>
        </w:rPr>
      </w:pPr>
      <w:bookmarkStart w:id="85" w:name="_Toc5113512"/>
      <w:bookmarkStart w:id="86" w:name="_Toc6390761"/>
      <w:bookmarkStart w:id="87" w:name="_Toc6845184"/>
      <w:bookmarkStart w:id="88" w:name="_Toc56695917"/>
      <w:r>
        <w:rPr>
          <w:rFonts w:ascii="仿宋_GB2312" w:eastAsia="仿宋_GB2312" w:hAnsi="Times New Roman" w:hint="default"/>
          <w:bCs/>
          <w:sz w:val="28"/>
          <w:szCs w:val="28"/>
        </w:rPr>
        <w:t>7</w:t>
      </w:r>
      <w:r w:rsidR="00E1554C" w:rsidRPr="005D2305">
        <w:rPr>
          <w:rFonts w:ascii="仿宋_GB2312" w:eastAsia="仿宋_GB2312" w:hAnsi="Times New Roman"/>
          <w:bCs/>
          <w:sz w:val="28"/>
          <w:szCs w:val="28"/>
        </w:rPr>
        <w:t>.</w:t>
      </w:r>
      <w:r w:rsidR="003A12B3" w:rsidRPr="005D2305">
        <w:rPr>
          <w:rFonts w:ascii="仿宋_GB2312" w:eastAsia="仿宋_GB2312" w:hAnsi="Times New Roman"/>
          <w:bCs/>
          <w:sz w:val="28"/>
          <w:szCs w:val="28"/>
        </w:rPr>
        <w:t>3.</w:t>
      </w:r>
      <w:r w:rsidR="00E1554C" w:rsidRPr="005D2305">
        <w:rPr>
          <w:rFonts w:ascii="仿宋_GB2312" w:eastAsia="仿宋_GB2312" w:hAnsi="Times New Roman"/>
          <w:bCs/>
          <w:sz w:val="28"/>
          <w:szCs w:val="28"/>
        </w:rPr>
        <w:t>2</w:t>
      </w:r>
      <w:bookmarkEnd w:id="85"/>
      <w:bookmarkEnd w:id="86"/>
      <w:bookmarkEnd w:id="87"/>
      <w:r w:rsidR="005D2305" w:rsidRPr="005D2305">
        <w:rPr>
          <w:rFonts w:ascii="仿宋_GB2312" w:eastAsia="仿宋_GB2312" w:hAnsi="Times New Roman"/>
          <w:bCs/>
          <w:sz w:val="28"/>
          <w:szCs w:val="28"/>
        </w:rPr>
        <w:t>修改项</w:t>
      </w:r>
      <w:bookmarkEnd w:id="88"/>
    </w:p>
    <w:p w14:paraId="00216480" w14:textId="4899FD89" w:rsidR="00E1554C" w:rsidRPr="0019592E" w:rsidRDefault="005D2305" w:rsidP="00E1554C">
      <w:pPr>
        <w:spacing w:line="520" w:lineRule="exact"/>
        <w:ind w:firstLineChars="200" w:firstLine="560"/>
        <w:rPr>
          <w:rFonts w:ascii="仿宋_GB2312" w:eastAsia="仿宋_GB2312" w:hAnsi="Times New Roman"/>
          <w:color w:val="FF0000"/>
          <w:sz w:val="28"/>
          <w:szCs w:val="28"/>
        </w:rPr>
      </w:pPr>
      <w:r>
        <w:rPr>
          <w:rFonts w:ascii="仿宋_GB2312" w:eastAsia="仿宋_GB2312" w:hAnsi="Times New Roman" w:hint="eastAsia"/>
          <w:sz w:val="28"/>
          <w:szCs w:val="28"/>
        </w:rPr>
        <w:t>修改</w:t>
      </w:r>
      <w:r w:rsidRPr="005D2305">
        <w:rPr>
          <w:rFonts w:ascii="仿宋_GB2312" w:eastAsia="仿宋_GB2312" w:hAnsi="Times New Roman" w:hint="eastAsia"/>
          <w:sz w:val="28"/>
          <w:szCs w:val="28"/>
        </w:rPr>
        <w:t>项</w:t>
      </w:r>
      <w:r>
        <w:rPr>
          <w:rFonts w:ascii="仿宋_GB2312" w:eastAsia="仿宋_GB2312" w:hAnsi="Times New Roman" w:hint="eastAsia"/>
          <w:sz w:val="28"/>
          <w:szCs w:val="28"/>
        </w:rPr>
        <w:t>主要为</w:t>
      </w:r>
      <w:r w:rsidRPr="006E07E2">
        <w:rPr>
          <w:rFonts w:ascii="仿宋_GB2312" w:eastAsia="仿宋_GB2312" w:hAnsi="Times New Roman" w:hint="eastAsia"/>
          <w:sz w:val="28"/>
          <w:szCs w:val="28"/>
        </w:rPr>
        <w:t>住宿业、教育、机关（办公楼）</w:t>
      </w:r>
      <w:r>
        <w:rPr>
          <w:rFonts w:ascii="仿宋_GB2312" w:eastAsia="仿宋_GB2312" w:hAnsi="Times New Roman" w:hint="eastAsia"/>
          <w:sz w:val="28"/>
          <w:szCs w:val="28"/>
        </w:rPr>
        <w:t>，</w:t>
      </w:r>
      <w:r w:rsidRPr="006E07E2">
        <w:rPr>
          <w:rFonts w:ascii="仿宋_GB2312" w:eastAsia="仿宋_GB2312" w:hAnsi="Times New Roman" w:hint="eastAsia"/>
          <w:sz w:val="28"/>
          <w:szCs w:val="28"/>
        </w:rPr>
        <w:t>包括四五星级宾馆、三星级宾馆、一二星级宾馆、星级以下宾馆、学前教育、初等教育、中等教育、高等教育、机关（办公楼）</w:t>
      </w:r>
      <w:r>
        <w:rPr>
          <w:rFonts w:ascii="仿宋_GB2312" w:eastAsia="仿宋_GB2312" w:hAnsi="Times New Roman" w:hint="eastAsia"/>
          <w:sz w:val="28"/>
          <w:szCs w:val="28"/>
        </w:rPr>
        <w:t>9项产品的用水</w:t>
      </w:r>
      <w:r w:rsidRPr="006E07E2">
        <w:rPr>
          <w:rFonts w:ascii="仿宋_GB2312" w:eastAsia="仿宋_GB2312" w:hAnsi="Times New Roman" w:hint="eastAsia"/>
          <w:sz w:val="28"/>
          <w:szCs w:val="28"/>
        </w:rPr>
        <w:t>定额</w:t>
      </w:r>
      <w:r w:rsidRPr="005D2305">
        <w:rPr>
          <w:rFonts w:ascii="仿宋_GB2312" w:eastAsia="仿宋_GB2312" w:hAnsi="Times New Roman" w:hint="eastAsia"/>
          <w:sz w:val="28"/>
          <w:szCs w:val="28"/>
        </w:rPr>
        <w:t>。</w:t>
      </w:r>
    </w:p>
    <w:p w14:paraId="4BE08BC0" w14:textId="4CB8F499" w:rsidR="00145F62" w:rsidRPr="001E4050" w:rsidRDefault="007968C0" w:rsidP="00145F62">
      <w:pPr>
        <w:pStyle w:val="4"/>
        <w:numPr>
          <w:ilvl w:val="0"/>
          <w:numId w:val="6"/>
        </w:numPr>
        <w:spacing w:before="0" w:after="0" w:line="520" w:lineRule="exact"/>
        <w:rPr>
          <w:rFonts w:ascii="仿宋_GB2312" w:eastAsia="仿宋_GB2312" w:hAnsi="Times New Roman"/>
        </w:rPr>
      </w:pPr>
      <w:r w:rsidRPr="001E4050">
        <w:rPr>
          <w:rFonts w:ascii="仿宋_GB2312" w:eastAsia="仿宋_GB2312" w:hAnsi="Times New Roman" w:hint="eastAsia"/>
        </w:rPr>
        <w:t>住宿业</w:t>
      </w:r>
    </w:p>
    <w:p w14:paraId="005E2676" w14:textId="7AE7F8B8" w:rsidR="00145F62" w:rsidRPr="0019592E" w:rsidRDefault="001E4050" w:rsidP="00145F62">
      <w:pPr>
        <w:spacing w:line="520" w:lineRule="exact"/>
        <w:ind w:firstLineChars="200" w:firstLine="560"/>
        <w:rPr>
          <w:rFonts w:ascii="仿宋_GB2312" w:eastAsia="仿宋_GB2312" w:hAnsi="Times New Roman"/>
          <w:color w:val="FF0000"/>
          <w:sz w:val="28"/>
          <w:szCs w:val="28"/>
        </w:rPr>
      </w:pPr>
      <w:r w:rsidRPr="001E4050">
        <w:rPr>
          <w:rFonts w:ascii="仿宋_GB2312" w:eastAsia="仿宋_GB2312" w:hAnsi="Times New Roman" w:hint="eastAsia"/>
          <w:sz w:val="28"/>
          <w:szCs w:val="28"/>
        </w:rPr>
        <w:t>《水利部关于印发宾馆等三项服务业用水定额的通知》（水节约〔2019〕284号）对宾馆的用水定额进行制定，其中包含了四、五星级（含白金五星级或具有同等规模、质量、水平）</w:t>
      </w:r>
      <w:r>
        <w:rPr>
          <w:rFonts w:ascii="仿宋_GB2312" w:eastAsia="仿宋_GB2312" w:hAnsi="Times New Roman" w:hint="eastAsia"/>
          <w:sz w:val="28"/>
          <w:szCs w:val="28"/>
        </w:rPr>
        <w:t>、</w:t>
      </w:r>
      <w:r w:rsidRPr="001E4050">
        <w:rPr>
          <w:rFonts w:ascii="仿宋_GB2312" w:eastAsia="仿宋_GB2312" w:hAnsi="Times New Roman" w:hint="eastAsia"/>
          <w:sz w:val="28"/>
          <w:szCs w:val="28"/>
        </w:rPr>
        <w:t>三星级（或具有同等规模、质量、水平）</w:t>
      </w:r>
      <w:r>
        <w:rPr>
          <w:rFonts w:ascii="仿宋_GB2312" w:eastAsia="仿宋_GB2312" w:hAnsi="Times New Roman" w:hint="eastAsia"/>
          <w:sz w:val="28"/>
          <w:szCs w:val="28"/>
        </w:rPr>
        <w:t>、</w:t>
      </w:r>
      <w:r w:rsidRPr="001E4050">
        <w:rPr>
          <w:rFonts w:ascii="仿宋_GB2312" w:eastAsia="仿宋_GB2312" w:hAnsi="Times New Roman" w:hint="eastAsia"/>
          <w:sz w:val="28"/>
          <w:szCs w:val="28"/>
        </w:rPr>
        <w:lastRenderedPageBreak/>
        <w:t>一、二星级（或具有同等规模、质量、水平）</w:t>
      </w:r>
      <w:r>
        <w:rPr>
          <w:rFonts w:ascii="仿宋_GB2312" w:eastAsia="仿宋_GB2312" w:hAnsi="Times New Roman" w:hint="eastAsia"/>
          <w:sz w:val="28"/>
          <w:szCs w:val="28"/>
        </w:rPr>
        <w:t>、</w:t>
      </w:r>
      <w:r w:rsidRPr="001E4050">
        <w:rPr>
          <w:rFonts w:ascii="仿宋_GB2312" w:eastAsia="仿宋_GB2312" w:hAnsi="Times New Roman" w:hint="eastAsia"/>
          <w:sz w:val="28"/>
          <w:szCs w:val="28"/>
        </w:rPr>
        <w:t>星级以下（招待所、旅社）</w:t>
      </w:r>
      <w:r>
        <w:rPr>
          <w:rFonts w:ascii="仿宋_GB2312" w:eastAsia="仿宋_GB2312" w:hAnsi="Times New Roman" w:hint="eastAsia"/>
          <w:sz w:val="28"/>
          <w:szCs w:val="28"/>
        </w:rPr>
        <w:t>的用水定额，并提出宾馆用水定额的计算方法是按照一定时间内的宾馆出租床位数核算，且对外营业达到一定规模餐位的餐饮用水量另计，不作为宾馆用水定额的计入量。</w:t>
      </w:r>
    </w:p>
    <w:p w14:paraId="7AE41611" w14:textId="2C3D6AFE" w:rsidR="00135626" w:rsidRDefault="00557AB1" w:rsidP="00145F62">
      <w:pPr>
        <w:spacing w:line="520" w:lineRule="exact"/>
        <w:ind w:firstLineChars="200" w:firstLine="560"/>
        <w:rPr>
          <w:rFonts w:ascii="仿宋_GB2312" w:eastAsia="仿宋_GB2312" w:hAnsi="仿宋_GB2312" w:cs="仿宋_GB2312"/>
          <w:sz w:val="28"/>
          <w:szCs w:val="28"/>
        </w:rPr>
      </w:pPr>
      <w:r>
        <w:rPr>
          <w:rFonts w:ascii="仿宋_GB2312" w:eastAsia="仿宋_GB2312" w:hAnsi="Times New Roman" w:hint="eastAsia"/>
          <w:sz w:val="28"/>
          <w:szCs w:val="28"/>
        </w:rPr>
        <w:t>上海市2019年标准</w:t>
      </w:r>
      <w:r w:rsidR="00145F62" w:rsidRPr="00C917B0">
        <w:rPr>
          <w:rFonts w:ascii="仿宋_GB2312" w:eastAsia="仿宋_GB2312" w:hAnsi="Times New Roman" w:hint="eastAsia"/>
          <w:sz w:val="28"/>
          <w:szCs w:val="28"/>
        </w:rPr>
        <w:t>中五星级宾馆用水定额</w:t>
      </w:r>
      <w:r w:rsidR="00135626">
        <w:rPr>
          <w:rFonts w:ascii="仿宋_GB2312" w:eastAsia="仿宋_GB2312" w:hAnsi="Times New Roman" w:hint="eastAsia"/>
          <w:sz w:val="28"/>
          <w:szCs w:val="28"/>
        </w:rPr>
        <w:t>的通用值</w:t>
      </w:r>
      <w:r w:rsidR="00145F62" w:rsidRPr="00C917B0">
        <w:rPr>
          <w:rFonts w:ascii="仿宋_GB2312" w:eastAsia="仿宋_GB2312" w:hAnsi="Times New Roman" w:hint="eastAsia"/>
          <w:sz w:val="28"/>
          <w:szCs w:val="28"/>
        </w:rPr>
        <w:t>为</w:t>
      </w:r>
      <w:r w:rsidR="001E4050" w:rsidRPr="00C917B0">
        <w:rPr>
          <w:rFonts w:ascii="仿宋_GB2312" w:eastAsia="仿宋_GB2312" w:hAnsi="Times New Roman"/>
          <w:sz w:val="28"/>
          <w:szCs w:val="28"/>
        </w:rPr>
        <w:t>350</w:t>
      </w:r>
      <w:r w:rsidR="00145F62"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145F62" w:rsidRPr="00C917B0">
        <w:rPr>
          <w:rFonts w:ascii="仿宋_GB2312" w:eastAsia="仿宋_GB2312" w:hAnsi="Times New Roman" w:hint="eastAsia"/>
          <w:sz w:val="28"/>
          <w:szCs w:val="28"/>
        </w:rPr>
        <w:t>/（床</w:t>
      </w:r>
      <w:r w:rsidR="00145F62" w:rsidRPr="00C917B0">
        <w:rPr>
          <w:rFonts w:ascii="宋体" w:hAnsi="宋体" w:cs="宋体" w:hint="eastAsia"/>
          <w:sz w:val="28"/>
          <w:szCs w:val="28"/>
        </w:rPr>
        <w:t>•</w:t>
      </w:r>
      <w:r w:rsidR="001E4050" w:rsidRPr="00C917B0">
        <w:rPr>
          <w:rFonts w:ascii="仿宋_GB2312" w:eastAsia="仿宋_GB2312" w:hAnsi="仿宋_GB2312" w:cs="仿宋_GB2312"/>
          <w:sz w:val="28"/>
          <w:szCs w:val="28"/>
        </w:rPr>
        <w:t>a</w:t>
      </w:r>
      <w:r w:rsidR="00145F62" w:rsidRPr="00C917B0">
        <w:rPr>
          <w:rFonts w:ascii="仿宋_GB2312" w:eastAsia="仿宋_GB2312" w:hAnsi="仿宋_GB2312" w:cs="仿宋_GB2312" w:hint="eastAsia"/>
          <w:sz w:val="28"/>
          <w:szCs w:val="28"/>
        </w:rPr>
        <w:t>）</w:t>
      </w:r>
      <w:r w:rsidR="00145F62" w:rsidRPr="00C917B0">
        <w:rPr>
          <w:rFonts w:ascii="仿宋_GB2312" w:eastAsia="仿宋_GB2312" w:hAnsi="Times New Roman"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216</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45F62" w:rsidRPr="00C917B0">
        <w:rPr>
          <w:rFonts w:ascii="仿宋_GB2312" w:eastAsia="仿宋_GB2312" w:hAnsi="Times New Roman" w:hint="eastAsia"/>
          <w:sz w:val="28"/>
          <w:szCs w:val="28"/>
        </w:rPr>
        <w:t>四星级宾馆用水定额</w:t>
      </w:r>
      <w:r w:rsidR="00135626">
        <w:rPr>
          <w:rFonts w:ascii="仿宋_GB2312" w:eastAsia="仿宋_GB2312" w:hAnsi="Times New Roman" w:hint="eastAsia"/>
          <w:sz w:val="28"/>
          <w:szCs w:val="28"/>
        </w:rPr>
        <w:t>的通用值</w:t>
      </w:r>
      <w:r w:rsidR="00145F62" w:rsidRPr="00C917B0">
        <w:rPr>
          <w:rFonts w:ascii="仿宋_GB2312" w:eastAsia="仿宋_GB2312" w:hAnsi="Times New Roman" w:hint="eastAsia"/>
          <w:sz w:val="28"/>
          <w:szCs w:val="28"/>
        </w:rPr>
        <w:t>为</w:t>
      </w:r>
      <w:r w:rsidR="001E4050" w:rsidRPr="00C917B0">
        <w:rPr>
          <w:rFonts w:ascii="仿宋_GB2312" w:eastAsia="仿宋_GB2312" w:hAnsi="Times New Roman"/>
          <w:sz w:val="28"/>
          <w:szCs w:val="28"/>
        </w:rPr>
        <w:t>298</w:t>
      </w:r>
      <w:r w:rsidR="00145F62"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1E4050" w:rsidRPr="00C917B0">
        <w:rPr>
          <w:rFonts w:ascii="仿宋_GB2312" w:eastAsia="仿宋_GB2312" w:hAnsi="Times New Roman" w:hint="eastAsia"/>
          <w:sz w:val="28"/>
          <w:szCs w:val="28"/>
        </w:rPr>
        <w:t>/（床</w:t>
      </w:r>
      <w:r w:rsidR="001E4050" w:rsidRPr="00C917B0">
        <w:rPr>
          <w:rFonts w:ascii="宋体" w:hAnsi="宋体" w:cs="宋体" w:hint="eastAsia"/>
          <w:sz w:val="28"/>
          <w:szCs w:val="28"/>
        </w:rPr>
        <w:t>•</w:t>
      </w:r>
      <w:r w:rsidR="001E4050" w:rsidRPr="00C917B0">
        <w:rPr>
          <w:rFonts w:ascii="仿宋_GB2312" w:eastAsia="仿宋_GB2312" w:hAnsi="仿宋_GB2312" w:cs="仿宋_GB2312"/>
          <w:sz w:val="28"/>
          <w:szCs w:val="28"/>
        </w:rPr>
        <w:t>a</w:t>
      </w:r>
      <w:r w:rsidR="001E4050" w:rsidRPr="00C917B0">
        <w:rPr>
          <w:rFonts w:ascii="仿宋_GB2312" w:eastAsia="仿宋_GB2312" w:hAnsi="仿宋_GB2312" w:cs="仿宋_GB2312"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121</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E4050" w:rsidRPr="00C917B0">
        <w:rPr>
          <w:rFonts w:ascii="仿宋_GB2312" w:eastAsia="仿宋_GB2312" w:hAnsi="Times New Roman" w:hint="eastAsia"/>
          <w:sz w:val="28"/>
          <w:szCs w:val="28"/>
        </w:rPr>
        <w:t>三星级宾馆用水定额</w:t>
      </w:r>
      <w:r w:rsidR="00135626">
        <w:rPr>
          <w:rFonts w:ascii="仿宋_GB2312" w:eastAsia="仿宋_GB2312" w:hAnsi="Times New Roman" w:hint="eastAsia"/>
          <w:sz w:val="28"/>
          <w:szCs w:val="28"/>
        </w:rPr>
        <w:t>的通用值</w:t>
      </w:r>
      <w:r w:rsidR="001E4050" w:rsidRPr="00C917B0">
        <w:rPr>
          <w:rFonts w:ascii="仿宋_GB2312" w:eastAsia="仿宋_GB2312" w:hAnsi="Times New Roman" w:hint="eastAsia"/>
          <w:sz w:val="28"/>
          <w:szCs w:val="28"/>
        </w:rPr>
        <w:t>为</w:t>
      </w:r>
      <w:r w:rsidR="001E4050" w:rsidRPr="00C917B0">
        <w:rPr>
          <w:rFonts w:ascii="仿宋_GB2312" w:eastAsia="仿宋_GB2312" w:hAnsi="Times New Roman"/>
          <w:sz w:val="28"/>
          <w:szCs w:val="28"/>
        </w:rPr>
        <w:t>227</w:t>
      </w:r>
      <w:r w:rsidR="001E405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1E4050" w:rsidRPr="00C917B0">
        <w:rPr>
          <w:rFonts w:ascii="仿宋_GB2312" w:eastAsia="仿宋_GB2312" w:hAnsi="Times New Roman" w:hint="eastAsia"/>
          <w:sz w:val="28"/>
          <w:szCs w:val="28"/>
        </w:rPr>
        <w:t>/（床</w:t>
      </w:r>
      <w:r w:rsidR="001E4050" w:rsidRPr="00C917B0">
        <w:rPr>
          <w:rFonts w:ascii="宋体" w:hAnsi="宋体" w:cs="宋体" w:hint="eastAsia"/>
          <w:sz w:val="28"/>
          <w:szCs w:val="28"/>
        </w:rPr>
        <w:t>•</w:t>
      </w:r>
      <w:r w:rsidR="001E4050" w:rsidRPr="00C917B0">
        <w:rPr>
          <w:rFonts w:ascii="仿宋_GB2312" w:eastAsia="仿宋_GB2312" w:hAnsi="仿宋_GB2312" w:cs="仿宋_GB2312"/>
          <w:sz w:val="28"/>
          <w:szCs w:val="28"/>
        </w:rPr>
        <w:t>a</w:t>
      </w:r>
      <w:r w:rsidR="001E4050" w:rsidRPr="00C917B0">
        <w:rPr>
          <w:rFonts w:ascii="仿宋_GB2312" w:eastAsia="仿宋_GB2312" w:hAnsi="仿宋_GB2312" w:cs="仿宋_GB2312" w:hint="eastAsia"/>
          <w:sz w:val="28"/>
          <w:szCs w:val="28"/>
        </w:rPr>
        <w:t>）,</w:t>
      </w:r>
      <w:r w:rsidR="00135626" w:rsidRPr="00135626">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102</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E4050" w:rsidRPr="00C917B0">
        <w:rPr>
          <w:rFonts w:ascii="仿宋_GB2312" w:eastAsia="仿宋_GB2312" w:hAnsi="仿宋_GB2312" w:cs="仿宋_GB2312" w:hint="eastAsia"/>
          <w:sz w:val="28"/>
          <w:szCs w:val="28"/>
        </w:rPr>
        <w:t>二星级及以下</w:t>
      </w:r>
      <w:r w:rsidR="001E4050" w:rsidRPr="00C917B0">
        <w:rPr>
          <w:rFonts w:ascii="仿宋_GB2312" w:eastAsia="仿宋_GB2312" w:hAnsi="Times New Roman" w:hint="eastAsia"/>
          <w:sz w:val="28"/>
          <w:szCs w:val="28"/>
        </w:rPr>
        <w:t>宾馆用水定额</w:t>
      </w:r>
      <w:r w:rsidR="00135626">
        <w:rPr>
          <w:rFonts w:ascii="仿宋_GB2312" w:eastAsia="仿宋_GB2312" w:hAnsi="Times New Roman" w:hint="eastAsia"/>
          <w:sz w:val="28"/>
          <w:szCs w:val="28"/>
        </w:rPr>
        <w:t>的通用值</w:t>
      </w:r>
      <w:r w:rsidR="001E4050" w:rsidRPr="00C917B0">
        <w:rPr>
          <w:rFonts w:ascii="仿宋_GB2312" w:eastAsia="仿宋_GB2312" w:hAnsi="Times New Roman" w:hint="eastAsia"/>
          <w:sz w:val="28"/>
          <w:szCs w:val="28"/>
        </w:rPr>
        <w:t>为</w:t>
      </w:r>
      <w:r w:rsidR="001E4050" w:rsidRPr="00C917B0">
        <w:rPr>
          <w:rFonts w:ascii="仿宋_GB2312" w:eastAsia="仿宋_GB2312" w:hAnsi="Times New Roman"/>
          <w:sz w:val="28"/>
          <w:szCs w:val="28"/>
        </w:rPr>
        <w:t>176</w:t>
      </w:r>
      <w:r w:rsidR="001E405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1E4050" w:rsidRPr="00C917B0">
        <w:rPr>
          <w:rFonts w:ascii="仿宋_GB2312" w:eastAsia="仿宋_GB2312" w:hAnsi="Times New Roman" w:hint="eastAsia"/>
          <w:sz w:val="28"/>
          <w:szCs w:val="28"/>
        </w:rPr>
        <w:t>/（床</w:t>
      </w:r>
      <w:r w:rsidR="001E4050" w:rsidRPr="00C917B0">
        <w:rPr>
          <w:rFonts w:ascii="宋体" w:hAnsi="宋体" w:cs="宋体" w:hint="eastAsia"/>
          <w:sz w:val="28"/>
          <w:szCs w:val="28"/>
        </w:rPr>
        <w:t>•</w:t>
      </w:r>
      <w:r w:rsidR="001E4050" w:rsidRPr="00C917B0">
        <w:rPr>
          <w:rFonts w:ascii="仿宋_GB2312" w:eastAsia="仿宋_GB2312" w:hAnsi="仿宋_GB2312" w:cs="仿宋_GB2312"/>
          <w:sz w:val="28"/>
          <w:szCs w:val="28"/>
        </w:rPr>
        <w:t>a</w:t>
      </w:r>
      <w:r w:rsidR="001E4050" w:rsidRPr="00C917B0">
        <w:rPr>
          <w:rFonts w:ascii="仿宋_GB2312" w:eastAsia="仿宋_GB2312" w:hAnsi="仿宋_GB2312" w:cs="仿宋_GB2312"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58</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E4050" w:rsidRPr="00C917B0">
        <w:rPr>
          <w:rFonts w:ascii="仿宋_GB2312" w:eastAsia="仿宋_GB2312" w:hAnsi="仿宋_GB2312" w:cs="仿宋_GB2312" w:hint="eastAsia"/>
          <w:sz w:val="28"/>
          <w:szCs w:val="28"/>
        </w:rPr>
        <w:t>一般</w:t>
      </w:r>
      <w:r w:rsidR="001E4050" w:rsidRPr="00C917B0">
        <w:rPr>
          <w:rFonts w:ascii="仿宋_GB2312" w:eastAsia="仿宋_GB2312" w:hAnsi="Times New Roman" w:hint="eastAsia"/>
          <w:sz w:val="28"/>
          <w:szCs w:val="28"/>
        </w:rPr>
        <w:t>宾馆用水定额</w:t>
      </w:r>
      <w:r w:rsidR="00135626">
        <w:rPr>
          <w:rFonts w:ascii="仿宋_GB2312" w:eastAsia="仿宋_GB2312" w:hAnsi="Times New Roman" w:hint="eastAsia"/>
          <w:sz w:val="28"/>
          <w:szCs w:val="28"/>
        </w:rPr>
        <w:t>的通用值</w:t>
      </w:r>
      <w:r w:rsidR="001E4050" w:rsidRPr="00C917B0">
        <w:rPr>
          <w:rFonts w:ascii="仿宋_GB2312" w:eastAsia="仿宋_GB2312" w:hAnsi="Times New Roman" w:hint="eastAsia"/>
          <w:sz w:val="28"/>
          <w:szCs w:val="28"/>
        </w:rPr>
        <w:t>为</w:t>
      </w:r>
      <w:r w:rsidR="001E4050" w:rsidRPr="00C917B0">
        <w:rPr>
          <w:rFonts w:ascii="仿宋_GB2312" w:eastAsia="仿宋_GB2312" w:hAnsi="Times New Roman"/>
          <w:sz w:val="28"/>
          <w:szCs w:val="28"/>
        </w:rPr>
        <w:t>110</w:t>
      </w:r>
      <w:r w:rsidR="001E405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1E4050" w:rsidRPr="00C917B0">
        <w:rPr>
          <w:rFonts w:ascii="仿宋_GB2312" w:eastAsia="仿宋_GB2312" w:hAnsi="Times New Roman" w:hint="eastAsia"/>
          <w:sz w:val="28"/>
          <w:szCs w:val="28"/>
        </w:rPr>
        <w:t>/（床</w:t>
      </w:r>
      <w:r w:rsidR="001E4050" w:rsidRPr="00C917B0">
        <w:rPr>
          <w:rFonts w:ascii="宋体" w:hAnsi="宋体" w:cs="宋体" w:hint="eastAsia"/>
          <w:sz w:val="28"/>
          <w:szCs w:val="28"/>
        </w:rPr>
        <w:t>•</w:t>
      </w:r>
      <w:r w:rsidR="001E4050" w:rsidRPr="00C917B0">
        <w:rPr>
          <w:rFonts w:ascii="仿宋_GB2312" w:eastAsia="仿宋_GB2312" w:hAnsi="仿宋_GB2312" w:cs="仿宋_GB2312"/>
          <w:sz w:val="28"/>
          <w:szCs w:val="28"/>
        </w:rPr>
        <w:t>a</w:t>
      </w:r>
      <w:r w:rsidR="001E4050"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70</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p>
    <w:p w14:paraId="36F62AF3" w14:textId="2389ED8F" w:rsidR="00145F62" w:rsidRPr="00C917B0" w:rsidRDefault="00145F62" w:rsidP="00145F62">
      <w:pPr>
        <w:spacing w:line="520" w:lineRule="exact"/>
        <w:ind w:firstLineChars="200" w:firstLine="560"/>
        <w:rPr>
          <w:rFonts w:ascii="仿宋_GB2312" w:eastAsia="仿宋_GB2312" w:hAnsi="Times New Roman"/>
          <w:sz w:val="28"/>
          <w:szCs w:val="28"/>
        </w:rPr>
      </w:pPr>
      <w:r w:rsidRPr="00C917B0">
        <w:rPr>
          <w:rFonts w:ascii="仿宋_GB2312" w:eastAsia="仿宋_GB2312" w:hAnsi="Times New Roman" w:hint="eastAsia"/>
          <w:sz w:val="28"/>
          <w:szCs w:val="28"/>
        </w:rPr>
        <w:t>浙江省现行定额标准中</w:t>
      </w:r>
      <w:r w:rsidR="00C917B0" w:rsidRPr="00C917B0">
        <w:rPr>
          <w:rFonts w:ascii="仿宋_GB2312" w:eastAsia="仿宋_GB2312" w:hAnsi="Times New Roman" w:hint="eastAsia"/>
          <w:sz w:val="28"/>
          <w:szCs w:val="28"/>
        </w:rPr>
        <w:t>四、</w:t>
      </w:r>
      <w:r w:rsidRPr="00C917B0">
        <w:rPr>
          <w:rFonts w:ascii="仿宋_GB2312" w:eastAsia="仿宋_GB2312" w:hAnsi="Times New Roman" w:hint="eastAsia"/>
          <w:sz w:val="28"/>
          <w:szCs w:val="28"/>
        </w:rPr>
        <w:t>五星级宾馆用水定额</w:t>
      </w:r>
      <w:r w:rsidR="00135626">
        <w:rPr>
          <w:rFonts w:ascii="仿宋_GB2312" w:eastAsia="仿宋_GB2312" w:hAnsi="Times New Roman" w:hint="eastAsia"/>
          <w:sz w:val="28"/>
          <w:szCs w:val="28"/>
        </w:rPr>
        <w:t>的通用值</w:t>
      </w:r>
      <w:r w:rsidRPr="00C917B0">
        <w:rPr>
          <w:rFonts w:ascii="仿宋_GB2312" w:eastAsia="仿宋_GB2312" w:hAnsi="Times New Roman" w:hint="eastAsia"/>
          <w:sz w:val="28"/>
          <w:szCs w:val="28"/>
        </w:rPr>
        <w:t>为</w:t>
      </w:r>
      <w:r w:rsidR="00C917B0" w:rsidRPr="00C917B0">
        <w:rPr>
          <w:rFonts w:ascii="仿宋_GB2312" w:eastAsia="仿宋_GB2312" w:hAnsi="Times New Roman"/>
          <w:sz w:val="28"/>
          <w:szCs w:val="28"/>
        </w:rPr>
        <w:t>350</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EF3E04" w:rsidRPr="00C917B0">
        <w:rPr>
          <w:rFonts w:ascii="仿宋_GB2312" w:eastAsia="仿宋_GB2312" w:hAnsi="Times New Roman"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216</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三</w:t>
      </w:r>
      <w:r w:rsidRPr="00C917B0">
        <w:rPr>
          <w:rFonts w:ascii="仿宋_GB2312" w:eastAsia="仿宋_GB2312" w:hAnsi="Times New Roman" w:hint="eastAsia"/>
          <w:sz w:val="28"/>
          <w:szCs w:val="28"/>
        </w:rPr>
        <w:t>星级宾馆用水定额</w:t>
      </w:r>
      <w:r w:rsidR="00135626">
        <w:rPr>
          <w:rFonts w:ascii="仿宋_GB2312" w:eastAsia="仿宋_GB2312" w:hAnsi="Times New Roman" w:hint="eastAsia"/>
          <w:sz w:val="28"/>
          <w:szCs w:val="28"/>
        </w:rPr>
        <w:t>的通用值</w:t>
      </w:r>
      <w:r w:rsidRPr="00C917B0">
        <w:rPr>
          <w:rFonts w:ascii="仿宋_GB2312" w:eastAsia="仿宋_GB2312" w:hAnsi="Times New Roman" w:hint="eastAsia"/>
          <w:sz w:val="28"/>
          <w:szCs w:val="28"/>
        </w:rPr>
        <w:t>为</w:t>
      </w:r>
      <w:r w:rsidR="00C917B0" w:rsidRPr="00C917B0">
        <w:rPr>
          <w:rFonts w:ascii="仿宋_GB2312" w:eastAsia="仿宋_GB2312" w:hAnsi="Times New Roman"/>
          <w:sz w:val="28"/>
          <w:szCs w:val="28"/>
        </w:rPr>
        <w:t>256</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146</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一、二星级宾馆用水定额</w:t>
      </w:r>
      <w:r w:rsidR="00135626">
        <w:rPr>
          <w:rFonts w:ascii="仿宋_GB2312" w:eastAsia="仿宋_GB2312" w:hAnsi="Times New Roman" w:hint="eastAsia"/>
          <w:sz w:val="28"/>
          <w:szCs w:val="28"/>
        </w:rPr>
        <w:t>的通用值</w:t>
      </w:r>
      <w:r w:rsidR="00C917B0" w:rsidRPr="00C917B0">
        <w:rPr>
          <w:rFonts w:ascii="仿宋_GB2312" w:eastAsia="仿宋_GB2312" w:hAnsi="Times New Roman" w:hint="eastAsia"/>
          <w:sz w:val="28"/>
          <w:szCs w:val="28"/>
        </w:rPr>
        <w:t>为</w:t>
      </w:r>
      <w:r w:rsidR="00C917B0" w:rsidRPr="00C917B0">
        <w:rPr>
          <w:rFonts w:ascii="仿宋_GB2312" w:eastAsia="仿宋_GB2312" w:hAnsi="Times New Roman"/>
          <w:sz w:val="28"/>
          <w:szCs w:val="28"/>
        </w:rPr>
        <w:t>180</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135626">
        <w:rPr>
          <w:rFonts w:ascii="仿宋_GB2312" w:eastAsia="仿宋_GB2312" w:hAnsi="Times New Roman"/>
          <w:sz w:val="28"/>
          <w:szCs w:val="28"/>
        </w:rPr>
        <w:t>110</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星级以下宾馆用水定额</w:t>
      </w:r>
      <w:r w:rsidR="00EF5454">
        <w:rPr>
          <w:rFonts w:ascii="仿宋_GB2312" w:eastAsia="仿宋_GB2312" w:hAnsi="Times New Roman" w:hint="eastAsia"/>
          <w:sz w:val="28"/>
          <w:szCs w:val="28"/>
        </w:rPr>
        <w:t>的通用值</w:t>
      </w:r>
      <w:r w:rsidR="00C917B0" w:rsidRPr="00C917B0">
        <w:rPr>
          <w:rFonts w:ascii="仿宋_GB2312" w:eastAsia="仿宋_GB2312" w:hAnsi="Times New Roman" w:hint="eastAsia"/>
          <w:sz w:val="28"/>
          <w:szCs w:val="28"/>
        </w:rPr>
        <w:t>为</w:t>
      </w:r>
      <w:r w:rsidR="00C917B0" w:rsidRPr="00C917B0">
        <w:rPr>
          <w:rFonts w:ascii="仿宋_GB2312" w:eastAsia="仿宋_GB2312" w:hAnsi="Times New Roman"/>
          <w:sz w:val="28"/>
          <w:szCs w:val="28"/>
        </w:rPr>
        <w:t>125</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135626">
        <w:rPr>
          <w:rFonts w:ascii="仿宋_GB2312" w:eastAsia="仿宋_GB2312" w:hAnsi="仿宋_GB2312" w:cs="仿宋_GB2312" w:hint="eastAsia"/>
          <w:sz w:val="28"/>
          <w:szCs w:val="28"/>
        </w:rPr>
        <w:t>，</w:t>
      </w:r>
      <w:r w:rsidR="00135626">
        <w:rPr>
          <w:rFonts w:ascii="仿宋_GB2312" w:eastAsia="仿宋_GB2312" w:hAnsi="Times New Roman" w:hint="eastAsia"/>
          <w:sz w:val="28"/>
          <w:szCs w:val="28"/>
        </w:rPr>
        <w:t>先进值</w:t>
      </w:r>
      <w:r w:rsidR="00135626" w:rsidRPr="00C917B0">
        <w:rPr>
          <w:rFonts w:ascii="仿宋_GB2312" w:eastAsia="仿宋_GB2312" w:hAnsi="Times New Roman" w:hint="eastAsia"/>
          <w:sz w:val="28"/>
          <w:szCs w:val="28"/>
        </w:rPr>
        <w:t>为</w:t>
      </w:r>
      <w:r w:rsidR="00EF5454">
        <w:rPr>
          <w:rFonts w:ascii="仿宋_GB2312" w:eastAsia="仿宋_GB2312" w:hAnsi="Times New Roman"/>
          <w:sz w:val="28"/>
          <w:szCs w:val="28"/>
        </w:rPr>
        <w:t>70</w:t>
      </w:r>
      <w:r w:rsidR="00135626" w:rsidRPr="00C917B0">
        <w:rPr>
          <w:rFonts w:ascii="仿宋_GB2312" w:eastAsia="仿宋_GB2312" w:hAnsi="Times New Roman" w:hint="eastAsia"/>
          <w:sz w:val="28"/>
          <w:szCs w:val="28"/>
        </w:rPr>
        <w:t xml:space="preserve"> </w:t>
      </w:r>
      <w:r w:rsidR="00135626">
        <w:rPr>
          <w:rFonts w:ascii="仿宋_GB2312" w:eastAsia="仿宋_GB2312" w:hAnsi="Times New Roman" w:hint="eastAsia"/>
          <w:sz w:val="28"/>
          <w:szCs w:val="28"/>
        </w:rPr>
        <w:t>m</w:t>
      </w:r>
      <w:r w:rsidR="00135626" w:rsidRPr="007E0A26">
        <w:rPr>
          <w:rFonts w:ascii="仿宋_GB2312" w:eastAsia="仿宋_GB2312" w:hAnsi="Times New Roman" w:hint="eastAsia"/>
          <w:sz w:val="28"/>
          <w:szCs w:val="28"/>
          <w:vertAlign w:val="superscript"/>
        </w:rPr>
        <w:t>3</w:t>
      </w:r>
      <w:r w:rsidR="00135626" w:rsidRPr="00C917B0">
        <w:rPr>
          <w:rFonts w:ascii="仿宋_GB2312" w:eastAsia="仿宋_GB2312" w:hAnsi="Times New Roman" w:hint="eastAsia"/>
          <w:sz w:val="28"/>
          <w:szCs w:val="28"/>
        </w:rPr>
        <w:t>/（床</w:t>
      </w:r>
      <w:r w:rsidR="00135626" w:rsidRPr="00C917B0">
        <w:rPr>
          <w:rFonts w:ascii="宋体" w:hAnsi="宋体" w:cs="宋体" w:hint="eastAsia"/>
          <w:sz w:val="28"/>
          <w:szCs w:val="28"/>
        </w:rPr>
        <w:t>•</w:t>
      </w:r>
      <w:r w:rsidR="00135626" w:rsidRPr="00C917B0">
        <w:rPr>
          <w:rFonts w:ascii="仿宋_GB2312" w:eastAsia="仿宋_GB2312" w:hAnsi="仿宋_GB2312" w:cs="仿宋_GB2312"/>
          <w:sz w:val="28"/>
          <w:szCs w:val="28"/>
        </w:rPr>
        <w:t>a</w:t>
      </w:r>
      <w:r w:rsidR="00135626"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p>
    <w:p w14:paraId="3F86DDC5" w14:textId="718F3993" w:rsidR="00C917B0" w:rsidRPr="00C917B0" w:rsidRDefault="00557AB1" w:rsidP="00145F62">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00C917B0" w:rsidRPr="00C917B0">
        <w:rPr>
          <w:rFonts w:ascii="仿宋_GB2312" w:eastAsia="仿宋_GB2312" w:hAnsi="Times New Roman" w:hint="eastAsia"/>
          <w:sz w:val="28"/>
          <w:szCs w:val="28"/>
        </w:rPr>
        <w:t>中五星级宾馆的用水定额为</w:t>
      </w:r>
      <w:r w:rsidR="00C917B0">
        <w:rPr>
          <w:rFonts w:ascii="仿宋_GB2312" w:eastAsia="仿宋_GB2312" w:hAnsi="Times New Roman"/>
          <w:sz w:val="28"/>
          <w:szCs w:val="28"/>
        </w:rPr>
        <w:t>255.5</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，四星级宾馆的用水定额为</w:t>
      </w:r>
      <w:r w:rsidR="00C917B0">
        <w:rPr>
          <w:rFonts w:ascii="仿宋_GB2312" w:eastAsia="仿宋_GB2312" w:hAnsi="Times New Roman"/>
          <w:sz w:val="28"/>
          <w:szCs w:val="28"/>
        </w:rPr>
        <w:t>219</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C917B0" w:rsidRPr="00C917B0">
        <w:rPr>
          <w:rFonts w:ascii="仿宋_GB2312" w:eastAsia="仿宋_GB2312" w:hAnsi="Times New Roman" w:hint="eastAsia"/>
          <w:sz w:val="28"/>
          <w:szCs w:val="28"/>
        </w:rPr>
        <w:t>三星级宾馆的用水定额为</w:t>
      </w:r>
      <w:r w:rsidR="00C917B0">
        <w:rPr>
          <w:rFonts w:ascii="仿宋_GB2312" w:eastAsia="仿宋_GB2312" w:hAnsi="Times New Roman"/>
          <w:sz w:val="28"/>
          <w:szCs w:val="28"/>
        </w:rPr>
        <w:t>164.2</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）,二星级及以下</w:t>
      </w:r>
      <w:r w:rsidR="00C917B0" w:rsidRPr="00C917B0">
        <w:rPr>
          <w:rFonts w:ascii="仿宋_GB2312" w:eastAsia="仿宋_GB2312" w:hAnsi="Times New Roman" w:hint="eastAsia"/>
          <w:sz w:val="28"/>
          <w:szCs w:val="28"/>
        </w:rPr>
        <w:t>宾馆的用水定额为</w:t>
      </w:r>
      <w:r w:rsidR="00C917B0">
        <w:rPr>
          <w:rFonts w:ascii="仿宋_GB2312" w:eastAsia="仿宋_GB2312" w:hAnsi="Times New Roman"/>
          <w:sz w:val="28"/>
          <w:szCs w:val="28"/>
        </w:rPr>
        <w:t>94.9</w:t>
      </w:r>
      <w:r w:rsidR="00C917B0"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C917B0" w:rsidRPr="00C917B0">
        <w:rPr>
          <w:rFonts w:ascii="仿宋_GB2312" w:eastAsia="仿宋_GB2312" w:hAnsi="Times New Roman" w:hint="eastAsia"/>
          <w:sz w:val="28"/>
          <w:szCs w:val="28"/>
        </w:rPr>
        <w:t>/（床</w:t>
      </w:r>
      <w:r w:rsidR="00C917B0" w:rsidRPr="00C917B0">
        <w:rPr>
          <w:rFonts w:ascii="宋体" w:hAnsi="宋体" w:cs="宋体" w:hint="eastAsia"/>
          <w:sz w:val="28"/>
          <w:szCs w:val="28"/>
        </w:rPr>
        <w:t>•</w:t>
      </w:r>
      <w:r w:rsidR="00C917B0" w:rsidRPr="00C917B0">
        <w:rPr>
          <w:rFonts w:ascii="仿宋_GB2312" w:eastAsia="仿宋_GB2312" w:hAnsi="仿宋_GB2312" w:cs="仿宋_GB2312"/>
          <w:sz w:val="28"/>
          <w:szCs w:val="28"/>
        </w:rPr>
        <w:t>a</w:t>
      </w:r>
      <w:r w:rsidR="00C917B0" w:rsidRPr="00C917B0">
        <w:rPr>
          <w:rFonts w:ascii="仿宋_GB2312" w:eastAsia="仿宋_GB2312" w:hAnsi="仿宋_GB2312" w:cs="仿宋_GB2312" w:hint="eastAsia"/>
          <w:sz w:val="28"/>
          <w:szCs w:val="28"/>
        </w:rPr>
        <w:t>）</w:t>
      </w:r>
      <w:r w:rsidR="00C917B0">
        <w:rPr>
          <w:rFonts w:ascii="仿宋_GB2312" w:eastAsia="仿宋_GB2312" w:hAnsi="仿宋_GB2312" w:cs="仿宋_GB2312" w:hint="eastAsia"/>
          <w:sz w:val="28"/>
          <w:szCs w:val="28"/>
        </w:rPr>
        <w:t>。</w:t>
      </w:r>
      <w:r w:rsidR="00EF5454">
        <w:rPr>
          <w:rFonts w:ascii="仿宋_GB2312" w:eastAsia="仿宋_GB2312" w:hAnsi="仿宋_GB2312" w:cs="仿宋_GB2312" w:hint="eastAsia"/>
          <w:sz w:val="28"/>
          <w:szCs w:val="28"/>
        </w:rPr>
        <w:t>定额标准位于水利部定额标准的通用值与先进值之间。</w:t>
      </w:r>
    </w:p>
    <w:p w14:paraId="1CDA7AF5" w14:textId="597D10A1" w:rsidR="00145F62" w:rsidRPr="0019592E" w:rsidRDefault="00C917B0" w:rsidP="00145F62">
      <w:pPr>
        <w:spacing w:line="520" w:lineRule="exact"/>
        <w:ind w:firstLineChars="200" w:firstLine="560"/>
        <w:rPr>
          <w:rFonts w:ascii="仿宋_GB2312" w:eastAsia="仿宋_GB2312" w:hAnsi="仿宋_GB2312" w:cs="仿宋_GB2312"/>
          <w:color w:val="FF0000"/>
          <w:sz w:val="28"/>
          <w:szCs w:val="28"/>
        </w:rPr>
      </w:pPr>
      <w:r>
        <w:rPr>
          <w:rFonts w:ascii="仿宋_GB2312" w:eastAsia="仿宋_GB2312" w:hAnsi="Times New Roman" w:hint="eastAsia"/>
          <w:sz w:val="28"/>
          <w:szCs w:val="28"/>
        </w:rPr>
        <w:t>本次制定住宿业的用水定额采用水利部拟定的南方地区宾馆的用水定额，如下：</w:t>
      </w:r>
      <w:r w:rsidRPr="00C917B0">
        <w:rPr>
          <w:rFonts w:ascii="仿宋_GB2312" w:eastAsia="仿宋_GB2312" w:hAnsi="Times New Roman" w:hint="eastAsia"/>
          <w:sz w:val="28"/>
          <w:szCs w:val="28"/>
        </w:rPr>
        <w:t>四、五星级宾馆用水定额</w:t>
      </w:r>
      <w:r w:rsidR="00EF5454">
        <w:rPr>
          <w:rFonts w:ascii="仿宋_GB2312" w:eastAsia="仿宋_GB2312" w:hAnsi="Times New Roman" w:hint="eastAsia"/>
          <w:sz w:val="28"/>
          <w:szCs w:val="28"/>
        </w:rPr>
        <w:t>通用值</w:t>
      </w:r>
      <w:r w:rsidRPr="00C917B0">
        <w:rPr>
          <w:rFonts w:ascii="仿宋_GB2312" w:eastAsia="仿宋_GB2312" w:hAnsi="Times New Roman" w:hint="eastAsia"/>
          <w:sz w:val="28"/>
          <w:szCs w:val="28"/>
        </w:rPr>
        <w:t>为</w:t>
      </w:r>
      <w:r w:rsidRPr="00C917B0">
        <w:rPr>
          <w:rFonts w:ascii="仿宋_GB2312" w:eastAsia="仿宋_GB2312" w:hAnsi="Times New Roman"/>
          <w:sz w:val="28"/>
          <w:szCs w:val="28"/>
        </w:rPr>
        <w:t>350</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C917B0">
        <w:rPr>
          <w:rFonts w:ascii="仿宋_GB2312" w:eastAsia="仿宋_GB2312" w:hAnsi="Times New Roman" w:hint="eastAsia"/>
          <w:sz w:val="28"/>
          <w:szCs w:val="28"/>
        </w:rPr>
        <w:t>/（床</w:t>
      </w:r>
      <w:r w:rsidRPr="00C917B0">
        <w:rPr>
          <w:rFonts w:ascii="宋体" w:hAnsi="宋体" w:cs="宋体" w:hint="eastAsia"/>
          <w:sz w:val="28"/>
          <w:szCs w:val="28"/>
        </w:rPr>
        <w:t>•</w:t>
      </w:r>
      <w:r w:rsidRPr="00C917B0">
        <w:rPr>
          <w:rFonts w:ascii="仿宋_GB2312" w:eastAsia="仿宋_GB2312" w:hAnsi="仿宋_GB2312" w:cs="仿宋_GB2312"/>
          <w:sz w:val="28"/>
          <w:szCs w:val="28"/>
        </w:rPr>
        <w:t>a</w:t>
      </w:r>
      <w:r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r w:rsidR="00EF5454">
        <w:rPr>
          <w:rFonts w:ascii="仿宋_GB2312" w:eastAsia="仿宋_GB2312" w:hAnsi="Times New Roman" w:hint="eastAsia"/>
          <w:sz w:val="28"/>
          <w:szCs w:val="28"/>
        </w:rPr>
        <w:t>先进值</w:t>
      </w:r>
      <w:r w:rsidR="00EF5454" w:rsidRPr="00C917B0">
        <w:rPr>
          <w:rFonts w:ascii="仿宋_GB2312" w:eastAsia="仿宋_GB2312" w:hAnsi="Times New Roman" w:hint="eastAsia"/>
          <w:sz w:val="28"/>
          <w:szCs w:val="28"/>
        </w:rPr>
        <w:t>为</w:t>
      </w:r>
      <w:r w:rsidR="00EF5454">
        <w:rPr>
          <w:rFonts w:ascii="仿宋_GB2312" w:eastAsia="仿宋_GB2312" w:hAnsi="Times New Roman"/>
          <w:sz w:val="28"/>
          <w:szCs w:val="28"/>
        </w:rPr>
        <w:t>216</w:t>
      </w:r>
      <w:r w:rsidR="00EF5454" w:rsidRPr="00C917B0">
        <w:rPr>
          <w:rFonts w:ascii="仿宋_GB2312" w:eastAsia="仿宋_GB2312" w:hAnsi="Times New Roman" w:hint="eastAsia"/>
          <w:sz w:val="28"/>
          <w:szCs w:val="28"/>
        </w:rPr>
        <w:t xml:space="preserve"> </w:t>
      </w:r>
      <w:r w:rsidR="00EF5454">
        <w:rPr>
          <w:rFonts w:ascii="仿宋_GB2312" w:eastAsia="仿宋_GB2312" w:hAnsi="Times New Roman" w:hint="eastAsia"/>
          <w:sz w:val="28"/>
          <w:szCs w:val="28"/>
        </w:rPr>
        <w:t>m</w:t>
      </w:r>
      <w:r w:rsidR="00EF5454" w:rsidRPr="007E0A26">
        <w:rPr>
          <w:rFonts w:ascii="仿宋_GB2312" w:eastAsia="仿宋_GB2312" w:hAnsi="Times New Roman" w:hint="eastAsia"/>
          <w:sz w:val="28"/>
          <w:szCs w:val="28"/>
          <w:vertAlign w:val="superscript"/>
        </w:rPr>
        <w:t>3</w:t>
      </w:r>
      <w:r w:rsidR="00EF5454" w:rsidRPr="00C917B0">
        <w:rPr>
          <w:rFonts w:ascii="仿宋_GB2312" w:eastAsia="仿宋_GB2312" w:hAnsi="Times New Roman" w:hint="eastAsia"/>
          <w:sz w:val="28"/>
          <w:szCs w:val="28"/>
        </w:rPr>
        <w:t>/（床</w:t>
      </w:r>
      <w:r w:rsidR="00EF5454" w:rsidRPr="00C917B0">
        <w:rPr>
          <w:rFonts w:ascii="宋体" w:hAnsi="宋体" w:cs="宋体" w:hint="eastAsia"/>
          <w:sz w:val="28"/>
          <w:szCs w:val="28"/>
        </w:rPr>
        <w:t>•</w:t>
      </w:r>
      <w:r w:rsidR="00EF5454" w:rsidRPr="00C917B0">
        <w:rPr>
          <w:rFonts w:ascii="仿宋_GB2312" w:eastAsia="仿宋_GB2312" w:hAnsi="仿宋_GB2312" w:cs="仿宋_GB2312"/>
          <w:sz w:val="28"/>
          <w:szCs w:val="28"/>
        </w:rPr>
        <w:t>a</w:t>
      </w:r>
      <w:r w:rsidR="00EF5454" w:rsidRPr="00C917B0">
        <w:rPr>
          <w:rFonts w:ascii="仿宋_GB2312" w:eastAsia="仿宋_GB2312" w:hAnsi="仿宋_GB2312" w:cs="仿宋_GB2312" w:hint="eastAsia"/>
          <w:sz w:val="28"/>
          <w:szCs w:val="28"/>
        </w:rPr>
        <w:t>）</w:t>
      </w:r>
      <w:r w:rsidR="00EF5454">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三星级宾馆用水定额</w:t>
      </w:r>
      <w:r w:rsidR="00EF5454">
        <w:rPr>
          <w:rFonts w:ascii="仿宋_GB2312" w:eastAsia="仿宋_GB2312" w:hAnsi="Times New Roman" w:hint="eastAsia"/>
          <w:sz w:val="28"/>
          <w:szCs w:val="28"/>
        </w:rPr>
        <w:t>的通用值</w:t>
      </w:r>
      <w:r w:rsidRPr="00C917B0">
        <w:rPr>
          <w:rFonts w:ascii="仿宋_GB2312" w:eastAsia="仿宋_GB2312" w:hAnsi="Times New Roman" w:hint="eastAsia"/>
          <w:sz w:val="28"/>
          <w:szCs w:val="28"/>
        </w:rPr>
        <w:t>为</w:t>
      </w:r>
      <w:r w:rsidRPr="00C917B0">
        <w:rPr>
          <w:rFonts w:ascii="仿宋_GB2312" w:eastAsia="仿宋_GB2312" w:hAnsi="Times New Roman"/>
          <w:sz w:val="28"/>
          <w:szCs w:val="28"/>
        </w:rPr>
        <w:t>256</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C917B0">
        <w:rPr>
          <w:rFonts w:ascii="仿宋_GB2312" w:eastAsia="仿宋_GB2312" w:hAnsi="Times New Roman" w:hint="eastAsia"/>
          <w:sz w:val="28"/>
          <w:szCs w:val="28"/>
        </w:rPr>
        <w:t>/（床</w:t>
      </w:r>
      <w:r w:rsidRPr="00C917B0">
        <w:rPr>
          <w:rFonts w:ascii="宋体" w:hAnsi="宋体" w:cs="宋体" w:hint="eastAsia"/>
          <w:sz w:val="28"/>
          <w:szCs w:val="28"/>
        </w:rPr>
        <w:t>•</w:t>
      </w:r>
      <w:r w:rsidRPr="00C917B0">
        <w:rPr>
          <w:rFonts w:ascii="仿宋_GB2312" w:eastAsia="仿宋_GB2312" w:hAnsi="仿宋_GB2312" w:cs="仿宋_GB2312"/>
          <w:sz w:val="28"/>
          <w:szCs w:val="28"/>
        </w:rPr>
        <w:t>a</w:t>
      </w:r>
      <w:r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r w:rsidR="00EF5454">
        <w:rPr>
          <w:rFonts w:ascii="仿宋_GB2312" w:eastAsia="仿宋_GB2312" w:hAnsi="Times New Roman" w:hint="eastAsia"/>
          <w:sz w:val="28"/>
          <w:szCs w:val="28"/>
        </w:rPr>
        <w:t>先进值</w:t>
      </w:r>
      <w:r w:rsidR="00EF5454" w:rsidRPr="00C917B0">
        <w:rPr>
          <w:rFonts w:ascii="仿宋_GB2312" w:eastAsia="仿宋_GB2312" w:hAnsi="Times New Roman" w:hint="eastAsia"/>
          <w:sz w:val="28"/>
          <w:szCs w:val="28"/>
        </w:rPr>
        <w:t>为</w:t>
      </w:r>
      <w:r w:rsidR="00EF5454">
        <w:rPr>
          <w:rFonts w:ascii="仿宋_GB2312" w:eastAsia="仿宋_GB2312" w:hAnsi="Times New Roman"/>
          <w:sz w:val="28"/>
          <w:szCs w:val="28"/>
        </w:rPr>
        <w:t>146</w:t>
      </w:r>
      <w:r w:rsidR="00EF5454" w:rsidRPr="00C917B0">
        <w:rPr>
          <w:rFonts w:ascii="仿宋_GB2312" w:eastAsia="仿宋_GB2312" w:hAnsi="Times New Roman" w:hint="eastAsia"/>
          <w:sz w:val="28"/>
          <w:szCs w:val="28"/>
        </w:rPr>
        <w:t xml:space="preserve"> </w:t>
      </w:r>
      <w:r w:rsidR="00EF5454">
        <w:rPr>
          <w:rFonts w:ascii="仿宋_GB2312" w:eastAsia="仿宋_GB2312" w:hAnsi="Times New Roman" w:hint="eastAsia"/>
          <w:sz w:val="28"/>
          <w:szCs w:val="28"/>
        </w:rPr>
        <w:t>m</w:t>
      </w:r>
      <w:r w:rsidR="00EF5454" w:rsidRPr="007E0A26">
        <w:rPr>
          <w:rFonts w:ascii="仿宋_GB2312" w:eastAsia="仿宋_GB2312" w:hAnsi="Times New Roman" w:hint="eastAsia"/>
          <w:sz w:val="28"/>
          <w:szCs w:val="28"/>
          <w:vertAlign w:val="superscript"/>
        </w:rPr>
        <w:t>3</w:t>
      </w:r>
      <w:r w:rsidR="00EF5454" w:rsidRPr="00C917B0">
        <w:rPr>
          <w:rFonts w:ascii="仿宋_GB2312" w:eastAsia="仿宋_GB2312" w:hAnsi="Times New Roman" w:hint="eastAsia"/>
          <w:sz w:val="28"/>
          <w:szCs w:val="28"/>
        </w:rPr>
        <w:t>/（床</w:t>
      </w:r>
      <w:r w:rsidR="00EF5454" w:rsidRPr="00C917B0">
        <w:rPr>
          <w:rFonts w:ascii="宋体" w:hAnsi="宋体" w:cs="宋体" w:hint="eastAsia"/>
          <w:sz w:val="28"/>
          <w:szCs w:val="28"/>
        </w:rPr>
        <w:t>•</w:t>
      </w:r>
      <w:r w:rsidR="00EF5454" w:rsidRPr="00C917B0">
        <w:rPr>
          <w:rFonts w:ascii="仿宋_GB2312" w:eastAsia="仿宋_GB2312" w:hAnsi="仿宋_GB2312" w:cs="仿宋_GB2312"/>
          <w:sz w:val="28"/>
          <w:szCs w:val="28"/>
        </w:rPr>
        <w:t>a</w:t>
      </w:r>
      <w:r w:rsidR="00EF5454" w:rsidRPr="00C917B0">
        <w:rPr>
          <w:rFonts w:ascii="仿宋_GB2312" w:eastAsia="仿宋_GB2312" w:hAnsi="仿宋_GB2312" w:cs="仿宋_GB2312" w:hint="eastAsia"/>
          <w:sz w:val="28"/>
          <w:szCs w:val="28"/>
        </w:rPr>
        <w:t>）</w:t>
      </w:r>
      <w:r w:rsidR="00EF5454">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一、二星级宾馆用水定额</w:t>
      </w:r>
      <w:r w:rsidR="00EF5454">
        <w:rPr>
          <w:rFonts w:ascii="仿宋_GB2312" w:eastAsia="仿宋_GB2312" w:hAnsi="Times New Roman" w:hint="eastAsia"/>
          <w:sz w:val="28"/>
          <w:szCs w:val="28"/>
        </w:rPr>
        <w:t>的通用值</w:t>
      </w:r>
      <w:r w:rsidRPr="00C917B0">
        <w:rPr>
          <w:rFonts w:ascii="仿宋_GB2312" w:eastAsia="仿宋_GB2312" w:hAnsi="Times New Roman" w:hint="eastAsia"/>
          <w:sz w:val="28"/>
          <w:szCs w:val="28"/>
        </w:rPr>
        <w:t>为</w:t>
      </w:r>
      <w:r w:rsidRPr="00C917B0">
        <w:rPr>
          <w:rFonts w:ascii="仿宋_GB2312" w:eastAsia="仿宋_GB2312" w:hAnsi="Times New Roman"/>
          <w:sz w:val="28"/>
          <w:szCs w:val="28"/>
        </w:rPr>
        <w:t>180</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C917B0">
        <w:rPr>
          <w:rFonts w:ascii="仿宋_GB2312" w:eastAsia="仿宋_GB2312" w:hAnsi="Times New Roman" w:hint="eastAsia"/>
          <w:sz w:val="28"/>
          <w:szCs w:val="28"/>
        </w:rPr>
        <w:t>/（床</w:t>
      </w:r>
      <w:r w:rsidRPr="00C917B0">
        <w:rPr>
          <w:rFonts w:ascii="宋体" w:hAnsi="宋体" w:cs="宋体" w:hint="eastAsia"/>
          <w:sz w:val="28"/>
          <w:szCs w:val="28"/>
        </w:rPr>
        <w:t>•</w:t>
      </w:r>
      <w:r w:rsidRPr="00C917B0">
        <w:rPr>
          <w:rFonts w:ascii="仿宋_GB2312" w:eastAsia="仿宋_GB2312" w:hAnsi="仿宋_GB2312" w:cs="仿宋_GB2312"/>
          <w:sz w:val="28"/>
          <w:szCs w:val="28"/>
        </w:rPr>
        <w:t>a</w:t>
      </w:r>
      <w:r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r w:rsidR="00EF5454">
        <w:rPr>
          <w:rFonts w:ascii="仿宋_GB2312" w:eastAsia="仿宋_GB2312" w:hAnsi="Times New Roman" w:hint="eastAsia"/>
          <w:sz w:val="28"/>
          <w:szCs w:val="28"/>
        </w:rPr>
        <w:t>先进值</w:t>
      </w:r>
      <w:r w:rsidR="00EF5454" w:rsidRPr="00C917B0">
        <w:rPr>
          <w:rFonts w:ascii="仿宋_GB2312" w:eastAsia="仿宋_GB2312" w:hAnsi="Times New Roman" w:hint="eastAsia"/>
          <w:sz w:val="28"/>
          <w:szCs w:val="28"/>
        </w:rPr>
        <w:t>为</w:t>
      </w:r>
      <w:r w:rsidR="00EF5454">
        <w:rPr>
          <w:rFonts w:ascii="仿宋_GB2312" w:eastAsia="仿宋_GB2312" w:hAnsi="Times New Roman"/>
          <w:sz w:val="28"/>
          <w:szCs w:val="28"/>
        </w:rPr>
        <w:t>110</w:t>
      </w:r>
      <w:r w:rsidR="00EF5454" w:rsidRPr="00C917B0">
        <w:rPr>
          <w:rFonts w:ascii="仿宋_GB2312" w:eastAsia="仿宋_GB2312" w:hAnsi="Times New Roman" w:hint="eastAsia"/>
          <w:sz w:val="28"/>
          <w:szCs w:val="28"/>
        </w:rPr>
        <w:t xml:space="preserve"> </w:t>
      </w:r>
      <w:r w:rsidR="00EF5454">
        <w:rPr>
          <w:rFonts w:ascii="仿宋_GB2312" w:eastAsia="仿宋_GB2312" w:hAnsi="Times New Roman" w:hint="eastAsia"/>
          <w:sz w:val="28"/>
          <w:szCs w:val="28"/>
        </w:rPr>
        <w:t>m</w:t>
      </w:r>
      <w:r w:rsidR="00EF5454" w:rsidRPr="007E0A26">
        <w:rPr>
          <w:rFonts w:ascii="仿宋_GB2312" w:eastAsia="仿宋_GB2312" w:hAnsi="Times New Roman" w:hint="eastAsia"/>
          <w:sz w:val="28"/>
          <w:szCs w:val="28"/>
          <w:vertAlign w:val="superscript"/>
        </w:rPr>
        <w:t>3</w:t>
      </w:r>
      <w:r w:rsidR="00EF5454" w:rsidRPr="00C917B0">
        <w:rPr>
          <w:rFonts w:ascii="仿宋_GB2312" w:eastAsia="仿宋_GB2312" w:hAnsi="Times New Roman" w:hint="eastAsia"/>
          <w:sz w:val="28"/>
          <w:szCs w:val="28"/>
        </w:rPr>
        <w:t>/（床</w:t>
      </w:r>
      <w:r w:rsidR="00EF5454" w:rsidRPr="00C917B0">
        <w:rPr>
          <w:rFonts w:ascii="宋体" w:hAnsi="宋体" w:cs="宋体" w:hint="eastAsia"/>
          <w:sz w:val="28"/>
          <w:szCs w:val="28"/>
        </w:rPr>
        <w:t>•</w:t>
      </w:r>
      <w:r w:rsidR="00EF5454" w:rsidRPr="00C917B0">
        <w:rPr>
          <w:rFonts w:ascii="仿宋_GB2312" w:eastAsia="仿宋_GB2312" w:hAnsi="仿宋_GB2312" w:cs="仿宋_GB2312"/>
          <w:sz w:val="28"/>
          <w:szCs w:val="28"/>
        </w:rPr>
        <w:t>a</w:t>
      </w:r>
      <w:r w:rsidR="00EF5454" w:rsidRPr="00C917B0">
        <w:rPr>
          <w:rFonts w:ascii="仿宋_GB2312" w:eastAsia="仿宋_GB2312" w:hAnsi="仿宋_GB2312" w:cs="仿宋_GB2312" w:hint="eastAsia"/>
          <w:sz w:val="28"/>
          <w:szCs w:val="28"/>
        </w:rPr>
        <w:t>）</w:t>
      </w:r>
      <w:r w:rsidR="00EF5454">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星级以下宾馆用水定额</w:t>
      </w:r>
      <w:r w:rsidR="00EF5454">
        <w:rPr>
          <w:rFonts w:ascii="仿宋_GB2312" w:eastAsia="仿宋_GB2312" w:hAnsi="Times New Roman" w:hint="eastAsia"/>
          <w:sz w:val="28"/>
          <w:szCs w:val="28"/>
        </w:rPr>
        <w:t>的通用值</w:t>
      </w:r>
      <w:r w:rsidRPr="00C917B0">
        <w:rPr>
          <w:rFonts w:ascii="仿宋_GB2312" w:eastAsia="仿宋_GB2312" w:hAnsi="Times New Roman" w:hint="eastAsia"/>
          <w:sz w:val="28"/>
          <w:szCs w:val="28"/>
        </w:rPr>
        <w:t>为</w:t>
      </w:r>
      <w:r w:rsidRPr="00C917B0">
        <w:rPr>
          <w:rFonts w:ascii="仿宋_GB2312" w:eastAsia="仿宋_GB2312" w:hAnsi="Times New Roman"/>
          <w:sz w:val="28"/>
          <w:szCs w:val="28"/>
        </w:rPr>
        <w:t>125</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C917B0">
        <w:rPr>
          <w:rFonts w:ascii="仿宋_GB2312" w:eastAsia="仿宋_GB2312" w:hAnsi="Times New Roman" w:hint="eastAsia"/>
          <w:sz w:val="28"/>
          <w:szCs w:val="28"/>
        </w:rPr>
        <w:t>/（床</w:t>
      </w:r>
      <w:r w:rsidRPr="00C917B0">
        <w:rPr>
          <w:rFonts w:ascii="宋体" w:hAnsi="宋体" w:cs="宋体" w:hint="eastAsia"/>
          <w:sz w:val="28"/>
          <w:szCs w:val="28"/>
        </w:rPr>
        <w:t>•</w:t>
      </w:r>
      <w:r w:rsidRPr="00C917B0">
        <w:rPr>
          <w:rFonts w:ascii="仿宋_GB2312" w:eastAsia="仿宋_GB2312" w:hAnsi="仿宋_GB2312" w:cs="仿宋_GB2312"/>
          <w:sz w:val="28"/>
          <w:szCs w:val="28"/>
        </w:rPr>
        <w:t>a</w:t>
      </w:r>
      <w:r w:rsidRPr="00C917B0">
        <w:rPr>
          <w:rFonts w:ascii="仿宋_GB2312" w:eastAsia="仿宋_GB2312" w:hAnsi="仿宋_GB2312" w:cs="仿宋_GB2312" w:hint="eastAsia"/>
          <w:sz w:val="28"/>
          <w:szCs w:val="28"/>
        </w:rPr>
        <w:t>）</w:t>
      </w:r>
      <w:r w:rsidR="00EF5454">
        <w:rPr>
          <w:rFonts w:ascii="仿宋_GB2312" w:eastAsia="仿宋_GB2312" w:hAnsi="仿宋_GB2312" w:cs="仿宋_GB2312" w:hint="eastAsia"/>
          <w:sz w:val="28"/>
          <w:szCs w:val="28"/>
        </w:rPr>
        <w:t>，</w:t>
      </w:r>
      <w:r w:rsidR="00EF5454">
        <w:rPr>
          <w:rFonts w:ascii="仿宋_GB2312" w:eastAsia="仿宋_GB2312" w:hAnsi="Times New Roman" w:hint="eastAsia"/>
          <w:sz w:val="28"/>
          <w:szCs w:val="28"/>
        </w:rPr>
        <w:t>先进值</w:t>
      </w:r>
      <w:r w:rsidR="00EF5454" w:rsidRPr="00C917B0">
        <w:rPr>
          <w:rFonts w:ascii="仿宋_GB2312" w:eastAsia="仿宋_GB2312" w:hAnsi="Times New Roman" w:hint="eastAsia"/>
          <w:sz w:val="28"/>
          <w:szCs w:val="28"/>
        </w:rPr>
        <w:t>为</w:t>
      </w:r>
      <w:r w:rsidR="00EF5454">
        <w:rPr>
          <w:rFonts w:ascii="仿宋_GB2312" w:eastAsia="仿宋_GB2312" w:hAnsi="Times New Roman"/>
          <w:sz w:val="28"/>
          <w:szCs w:val="28"/>
        </w:rPr>
        <w:t>70</w:t>
      </w:r>
      <w:r w:rsidR="00EF5454" w:rsidRPr="00C917B0">
        <w:rPr>
          <w:rFonts w:ascii="仿宋_GB2312" w:eastAsia="仿宋_GB2312" w:hAnsi="Times New Roman" w:hint="eastAsia"/>
          <w:sz w:val="28"/>
          <w:szCs w:val="28"/>
        </w:rPr>
        <w:t xml:space="preserve"> </w:t>
      </w:r>
      <w:r w:rsidR="00EF5454">
        <w:rPr>
          <w:rFonts w:ascii="仿宋_GB2312" w:eastAsia="仿宋_GB2312" w:hAnsi="Times New Roman" w:hint="eastAsia"/>
          <w:sz w:val="28"/>
          <w:szCs w:val="28"/>
        </w:rPr>
        <w:t>m</w:t>
      </w:r>
      <w:r w:rsidR="00EF5454" w:rsidRPr="007E0A26">
        <w:rPr>
          <w:rFonts w:ascii="仿宋_GB2312" w:eastAsia="仿宋_GB2312" w:hAnsi="Times New Roman" w:hint="eastAsia"/>
          <w:sz w:val="28"/>
          <w:szCs w:val="28"/>
          <w:vertAlign w:val="superscript"/>
        </w:rPr>
        <w:t>3</w:t>
      </w:r>
      <w:r w:rsidR="00EF5454" w:rsidRPr="00C917B0">
        <w:rPr>
          <w:rFonts w:ascii="仿宋_GB2312" w:eastAsia="仿宋_GB2312" w:hAnsi="Times New Roman" w:hint="eastAsia"/>
          <w:sz w:val="28"/>
          <w:szCs w:val="28"/>
        </w:rPr>
        <w:t>/（床</w:t>
      </w:r>
      <w:r w:rsidR="00EF5454" w:rsidRPr="00C917B0">
        <w:rPr>
          <w:rFonts w:ascii="宋体" w:hAnsi="宋体" w:cs="宋体" w:hint="eastAsia"/>
          <w:sz w:val="28"/>
          <w:szCs w:val="28"/>
        </w:rPr>
        <w:t>•</w:t>
      </w:r>
      <w:r w:rsidR="00EF5454" w:rsidRPr="00C917B0">
        <w:rPr>
          <w:rFonts w:ascii="仿宋_GB2312" w:eastAsia="仿宋_GB2312" w:hAnsi="仿宋_GB2312" w:cs="仿宋_GB2312"/>
          <w:sz w:val="28"/>
          <w:szCs w:val="28"/>
        </w:rPr>
        <w:t>a</w:t>
      </w:r>
      <w:r w:rsidR="00EF5454"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p>
    <w:p w14:paraId="63945637" w14:textId="1A7AF17F" w:rsidR="00E1554C" w:rsidRPr="005824E3" w:rsidRDefault="007968C0" w:rsidP="0080031C">
      <w:pPr>
        <w:pStyle w:val="4"/>
        <w:numPr>
          <w:ilvl w:val="0"/>
          <w:numId w:val="6"/>
        </w:numPr>
        <w:spacing w:before="0" w:after="0" w:line="520" w:lineRule="exact"/>
        <w:rPr>
          <w:rFonts w:ascii="仿宋_GB2312" w:eastAsia="仿宋_GB2312" w:hAnsi="Times New Roman"/>
        </w:rPr>
      </w:pPr>
      <w:r w:rsidRPr="005824E3">
        <w:rPr>
          <w:rFonts w:ascii="仿宋_GB2312" w:eastAsia="仿宋_GB2312" w:hAnsi="Times New Roman" w:hint="eastAsia"/>
        </w:rPr>
        <w:lastRenderedPageBreak/>
        <w:t>教育</w:t>
      </w:r>
    </w:p>
    <w:p w14:paraId="03D4DAE3" w14:textId="497FC3CB" w:rsidR="00E1554C" w:rsidRDefault="005824E3" w:rsidP="00E1554C">
      <w:pPr>
        <w:spacing w:line="520" w:lineRule="exact"/>
        <w:ind w:firstLineChars="200" w:firstLine="560"/>
        <w:rPr>
          <w:rFonts w:ascii="仿宋_GB2312" w:eastAsia="仿宋_GB2312" w:hAnsi="Times New Roman"/>
          <w:sz w:val="28"/>
          <w:szCs w:val="28"/>
        </w:rPr>
      </w:pPr>
      <w:r w:rsidRPr="001E4050">
        <w:rPr>
          <w:rFonts w:ascii="仿宋_GB2312" w:eastAsia="仿宋_GB2312" w:hAnsi="Times New Roman" w:hint="eastAsia"/>
          <w:sz w:val="28"/>
          <w:szCs w:val="28"/>
        </w:rPr>
        <w:t>《水利部关于印发宾馆等三项服务业用水定额的通知》（水节约〔2019〕284号）对</w:t>
      </w:r>
      <w:r>
        <w:rPr>
          <w:rFonts w:ascii="仿宋_GB2312" w:eastAsia="仿宋_GB2312" w:hAnsi="Times New Roman" w:hint="eastAsia"/>
          <w:sz w:val="28"/>
          <w:szCs w:val="28"/>
        </w:rPr>
        <w:t>学校</w:t>
      </w:r>
      <w:r w:rsidRPr="001E4050">
        <w:rPr>
          <w:rFonts w:ascii="仿宋_GB2312" w:eastAsia="仿宋_GB2312" w:hAnsi="Times New Roman" w:hint="eastAsia"/>
          <w:sz w:val="28"/>
          <w:szCs w:val="28"/>
        </w:rPr>
        <w:t>的用水定额进行制定，其中包含了</w:t>
      </w:r>
      <w:r>
        <w:rPr>
          <w:rFonts w:ascii="仿宋_GB2312" w:eastAsia="仿宋_GB2312" w:hAnsi="Times New Roman" w:hint="eastAsia"/>
          <w:sz w:val="28"/>
          <w:szCs w:val="28"/>
        </w:rPr>
        <w:t>初等教育、中等教育、高等教育的用水定额，并提出学校用水定额的计算方法是按照标准人数进行核算。且用水量达到一定规模的实验室用水量另计。</w:t>
      </w:r>
    </w:p>
    <w:p w14:paraId="487C4BA3" w14:textId="4560E90E" w:rsidR="008D17ED" w:rsidRDefault="00557AB1" w:rsidP="005824E3">
      <w:pPr>
        <w:spacing w:line="520" w:lineRule="exact"/>
        <w:ind w:firstLineChars="200" w:firstLine="560"/>
        <w:rPr>
          <w:rFonts w:ascii="仿宋_GB2312" w:eastAsia="仿宋_GB2312" w:hAnsi="仿宋_GB2312" w:cs="仿宋_GB2312"/>
          <w:sz w:val="28"/>
          <w:szCs w:val="28"/>
        </w:rPr>
      </w:pPr>
      <w:r>
        <w:rPr>
          <w:rFonts w:ascii="仿宋_GB2312" w:eastAsia="仿宋_GB2312" w:hAnsi="Times New Roman" w:hint="eastAsia"/>
          <w:sz w:val="28"/>
          <w:szCs w:val="28"/>
        </w:rPr>
        <w:t>上海市2019年标准</w:t>
      </w:r>
      <w:r w:rsidR="005824E3" w:rsidRPr="00C917B0">
        <w:rPr>
          <w:rFonts w:ascii="仿宋_GB2312" w:eastAsia="仿宋_GB2312" w:hAnsi="Times New Roman" w:hint="eastAsia"/>
          <w:sz w:val="28"/>
          <w:szCs w:val="28"/>
        </w:rPr>
        <w:t>中</w:t>
      </w:r>
      <w:r w:rsidR="0035322E">
        <w:rPr>
          <w:rFonts w:ascii="仿宋_GB2312" w:eastAsia="仿宋_GB2312" w:hAnsi="Times New Roman" w:hint="eastAsia"/>
          <w:sz w:val="28"/>
          <w:szCs w:val="28"/>
        </w:rPr>
        <w:t>学前教育</w:t>
      </w:r>
      <w:r w:rsidR="005824E3"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5824E3" w:rsidRPr="00C917B0">
        <w:rPr>
          <w:rFonts w:ascii="仿宋_GB2312" w:eastAsia="仿宋_GB2312" w:hAnsi="Times New Roman" w:hint="eastAsia"/>
          <w:sz w:val="28"/>
          <w:szCs w:val="28"/>
        </w:rPr>
        <w:t>为</w:t>
      </w:r>
      <w:r w:rsidR="0035322E">
        <w:rPr>
          <w:rFonts w:ascii="仿宋_GB2312" w:eastAsia="仿宋_GB2312" w:hAnsi="Times New Roman"/>
          <w:sz w:val="28"/>
          <w:szCs w:val="28"/>
        </w:rPr>
        <w:t>27</w:t>
      </w:r>
      <w:r w:rsidR="005824E3"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5824E3"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5824E3" w:rsidRPr="00C917B0">
        <w:rPr>
          <w:rFonts w:ascii="宋体" w:hAnsi="宋体" w:cs="宋体" w:hint="eastAsia"/>
          <w:sz w:val="28"/>
          <w:szCs w:val="28"/>
        </w:rPr>
        <w:t>•</w:t>
      </w:r>
      <w:r w:rsidR="005824E3" w:rsidRPr="00C917B0">
        <w:rPr>
          <w:rFonts w:ascii="仿宋_GB2312" w:eastAsia="仿宋_GB2312" w:hAnsi="仿宋_GB2312" w:cs="仿宋_GB2312"/>
          <w:sz w:val="28"/>
          <w:szCs w:val="28"/>
        </w:rPr>
        <w:t>a</w:t>
      </w:r>
      <w:r w:rsidR="005824E3"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12</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Times New Roman" w:hint="eastAsia"/>
          <w:sz w:val="28"/>
          <w:szCs w:val="28"/>
        </w:rPr>
        <w:t>；</w:t>
      </w:r>
      <w:r w:rsidR="0035322E">
        <w:rPr>
          <w:rFonts w:ascii="仿宋_GB2312" w:eastAsia="仿宋_GB2312" w:hAnsi="Times New Roman" w:hint="eastAsia"/>
          <w:sz w:val="28"/>
          <w:szCs w:val="28"/>
        </w:rPr>
        <w:t>初等教育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16</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8</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Times New Roman" w:hint="eastAsia"/>
          <w:sz w:val="28"/>
          <w:szCs w:val="28"/>
        </w:rPr>
        <w:t>；</w:t>
      </w:r>
      <w:r w:rsidR="0035322E">
        <w:rPr>
          <w:rFonts w:ascii="仿宋_GB2312" w:eastAsia="仿宋_GB2312" w:hAnsi="Times New Roman" w:hint="eastAsia"/>
          <w:sz w:val="28"/>
          <w:szCs w:val="28"/>
        </w:rPr>
        <w:t>中等教育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26</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Times New Roman" w:hint="eastAsia"/>
          <w:sz w:val="28"/>
          <w:szCs w:val="28"/>
        </w:rPr>
        <w:t>；</w:t>
      </w:r>
      <w:r w:rsidR="0035322E">
        <w:rPr>
          <w:rFonts w:ascii="仿宋_GB2312" w:eastAsia="仿宋_GB2312" w:hAnsi="Times New Roman" w:hint="eastAsia"/>
          <w:sz w:val="28"/>
          <w:szCs w:val="28"/>
        </w:rPr>
        <w:t>高等教育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85</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45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p>
    <w:p w14:paraId="7339E709" w14:textId="1C2F9A26" w:rsidR="005824E3" w:rsidRPr="00C917B0" w:rsidRDefault="005824E3" w:rsidP="005824E3">
      <w:pPr>
        <w:spacing w:line="520" w:lineRule="exact"/>
        <w:ind w:firstLineChars="200" w:firstLine="560"/>
        <w:rPr>
          <w:rFonts w:ascii="仿宋_GB2312" w:eastAsia="仿宋_GB2312" w:hAnsi="Times New Roman"/>
          <w:sz w:val="28"/>
          <w:szCs w:val="28"/>
        </w:rPr>
      </w:pPr>
      <w:r w:rsidRPr="00C917B0">
        <w:rPr>
          <w:rFonts w:ascii="仿宋_GB2312" w:eastAsia="仿宋_GB2312" w:hAnsi="Times New Roman" w:hint="eastAsia"/>
          <w:sz w:val="28"/>
          <w:szCs w:val="28"/>
        </w:rPr>
        <w:t>浙江省现行定额标准</w:t>
      </w:r>
      <w:r w:rsidR="0035322E">
        <w:rPr>
          <w:rFonts w:ascii="仿宋_GB2312" w:eastAsia="仿宋_GB2312" w:hAnsi="Times New Roman" w:hint="eastAsia"/>
          <w:sz w:val="28"/>
          <w:szCs w:val="28"/>
        </w:rPr>
        <w:t>中学前教育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15</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8</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初等教育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18</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11</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中等教育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26</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高等教育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85</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45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Pr="00C917B0">
        <w:rPr>
          <w:rFonts w:ascii="仿宋_GB2312" w:eastAsia="仿宋_GB2312" w:hAnsi="Times New Roman" w:hint="eastAsia"/>
          <w:sz w:val="28"/>
          <w:szCs w:val="28"/>
        </w:rPr>
        <w:t>。</w:t>
      </w:r>
    </w:p>
    <w:p w14:paraId="0F613112" w14:textId="2605D049" w:rsidR="005824E3" w:rsidRPr="00C917B0" w:rsidRDefault="00557AB1" w:rsidP="005824E3">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安徽省2019年标准</w:t>
      </w:r>
      <w:r w:rsidR="005824E3" w:rsidRPr="00C917B0">
        <w:rPr>
          <w:rFonts w:ascii="仿宋_GB2312" w:eastAsia="仿宋_GB2312" w:hAnsi="Times New Roman" w:hint="eastAsia"/>
          <w:sz w:val="28"/>
          <w:szCs w:val="28"/>
        </w:rPr>
        <w:t>中</w:t>
      </w:r>
      <w:r w:rsidR="0035322E">
        <w:rPr>
          <w:rFonts w:ascii="仿宋_GB2312" w:eastAsia="仿宋_GB2312" w:hAnsi="Times New Roman" w:hint="eastAsia"/>
          <w:sz w:val="28"/>
          <w:szCs w:val="28"/>
        </w:rPr>
        <w:t>学前教育的用水定额（住宿）为7</w:t>
      </w:r>
      <w:r w:rsidR="0035322E">
        <w:rPr>
          <w:rFonts w:ascii="仿宋_GB2312" w:eastAsia="仿宋_GB2312" w:hAnsi="Times New Roman"/>
          <w:sz w:val="28"/>
          <w:szCs w:val="28"/>
        </w:rPr>
        <w:t>0</w:t>
      </w:r>
      <w:r w:rsidR="0035322E" w:rsidRPr="0035322E">
        <w:rPr>
          <w:rFonts w:ascii="仿宋_GB2312" w:eastAsia="仿宋_GB2312" w:hAnsi="Times New Roman" w:hint="eastAsia"/>
          <w:sz w:val="28"/>
          <w:szCs w:val="28"/>
        </w:rPr>
        <w:t xml:space="preserve"> </w:t>
      </w:r>
      <w:r w:rsidR="0035322E">
        <w:rPr>
          <w:rFonts w:ascii="仿宋_GB2312" w:eastAsia="仿宋_GB2312" w:hAnsi="Times New Roman"/>
          <w:sz w:val="28"/>
          <w:szCs w:val="28"/>
        </w:rPr>
        <w:t>L</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Pr>
          <w:rFonts w:ascii="仿宋_GB2312" w:eastAsia="仿宋_GB2312" w:hAnsi="仿宋_GB2312" w:cs="仿宋_GB2312" w:hint="eastAsia"/>
          <w:sz w:val="28"/>
          <w:szCs w:val="28"/>
        </w:rPr>
        <w:t>d</w:t>
      </w:r>
      <w:r w:rsidR="0035322E" w:rsidRPr="00C917B0">
        <w:rPr>
          <w:rFonts w:ascii="仿宋_GB2312" w:eastAsia="仿宋_GB2312" w:hAnsi="仿宋_GB2312" w:cs="仿宋_GB2312" w:hint="eastAsia"/>
          <w:sz w:val="28"/>
          <w:szCs w:val="28"/>
        </w:rPr>
        <w:t>）</w:t>
      </w:r>
      <w:r w:rsidR="0035322E">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初等教育的用水定额（住宿）为</w:t>
      </w:r>
      <w:r w:rsidR="0035322E">
        <w:rPr>
          <w:rFonts w:ascii="仿宋_GB2312" w:eastAsia="仿宋_GB2312" w:hAnsi="Times New Roman"/>
          <w:sz w:val="28"/>
          <w:szCs w:val="28"/>
        </w:rPr>
        <w:t>100</w:t>
      </w:r>
      <w:r w:rsidR="0035322E" w:rsidRPr="0035322E">
        <w:rPr>
          <w:rFonts w:ascii="仿宋_GB2312" w:eastAsia="仿宋_GB2312" w:hAnsi="Times New Roman" w:hint="eastAsia"/>
          <w:sz w:val="28"/>
          <w:szCs w:val="28"/>
        </w:rPr>
        <w:t xml:space="preserve"> </w:t>
      </w:r>
      <w:r w:rsidR="0035322E">
        <w:rPr>
          <w:rFonts w:ascii="仿宋_GB2312" w:eastAsia="仿宋_GB2312" w:hAnsi="Times New Roman"/>
          <w:sz w:val="28"/>
          <w:szCs w:val="28"/>
        </w:rPr>
        <w:t>L</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Pr>
          <w:rFonts w:ascii="仿宋_GB2312" w:eastAsia="仿宋_GB2312" w:hAnsi="仿宋_GB2312" w:cs="仿宋_GB2312" w:hint="eastAsia"/>
          <w:sz w:val="28"/>
          <w:szCs w:val="28"/>
        </w:rPr>
        <w:t>d</w:t>
      </w:r>
      <w:r w:rsidR="0035322E" w:rsidRPr="00C917B0">
        <w:rPr>
          <w:rFonts w:ascii="仿宋_GB2312" w:eastAsia="仿宋_GB2312" w:hAnsi="仿宋_GB2312" w:cs="仿宋_GB2312" w:hint="eastAsia"/>
          <w:sz w:val="28"/>
          <w:szCs w:val="28"/>
        </w:rPr>
        <w:t>）</w:t>
      </w:r>
      <w:r w:rsidR="0035322E">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中等教育的用水定额（住宿）为</w:t>
      </w:r>
      <w:r w:rsidR="0035322E">
        <w:rPr>
          <w:rFonts w:ascii="仿宋_GB2312" w:eastAsia="仿宋_GB2312" w:hAnsi="Times New Roman"/>
          <w:sz w:val="28"/>
          <w:szCs w:val="28"/>
        </w:rPr>
        <w:t>110</w:t>
      </w:r>
      <w:r w:rsidR="0035322E" w:rsidRPr="0035322E">
        <w:rPr>
          <w:rFonts w:ascii="仿宋_GB2312" w:eastAsia="仿宋_GB2312" w:hAnsi="Times New Roman" w:hint="eastAsia"/>
          <w:sz w:val="28"/>
          <w:szCs w:val="28"/>
        </w:rPr>
        <w:t xml:space="preserve"> </w:t>
      </w:r>
      <w:r w:rsidR="0035322E">
        <w:rPr>
          <w:rFonts w:ascii="仿宋_GB2312" w:eastAsia="仿宋_GB2312" w:hAnsi="Times New Roman"/>
          <w:sz w:val="28"/>
          <w:szCs w:val="28"/>
        </w:rPr>
        <w:t>L</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Pr>
          <w:rFonts w:ascii="仿宋_GB2312" w:eastAsia="仿宋_GB2312" w:hAnsi="仿宋_GB2312" w:cs="仿宋_GB2312" w:hint="eastAsia"/>
          <w:sz w:val="28"/>
          <w:szCs w:val="28"/>
        </w:rPr>
        <w:t>d</w:t>
      </w:r>
      <w:r w:rsidR="0035322E" w:rsidRPr="00C917B0">
        <w:rPr>
          <w:rFonts w:ascii="仿宋_GB2312" w:eastAsia="仿宋_GB2312" w:hAnsi="仿宋_GB2312" w:cs="仿宋_GB2312" w:hint="eastAsia"/>
          <w:sz w:val="28"/>
          <w:szCs w:val="28"/>
        </w:rPr>
        <w:t>）</w:t>
      </w:r>
      <w:r w:rsidR="0035322E">
        <w:rPr>
          <w:rFonts w:ascii="仿宋_GB2312" w:eastAsia="仿宋_GB2312" w:hAnsi="仿宋_GB2312" w:cs="仿宋_GB2312" w:hint="eastAsia"/>
          <w:sz w:val="28"/>
          <w:szCs w:val="28"/>
        </w:rPr>
        <w:t>,高等教育的用水定额为</w:t>
      </w:r>
      <w:r w:rsidR="0035322E">
        <w:rPr>
          <w:rFonts w:ascii="仿宋_GB2312" w:eastAsia="仿宋_GB2312" w:hAnsi="Times New Roman" w:hint="eastAsia"/>
          <w:sz w:val="28"/>
          <w:szCs w:val="28"/>
        </w:rPr>
        <w:t>（住宿）为</w:t>
      </w:r>
      <w:r w:rsidR="0035322E">
        <w:rPr>
          <w:rFonts w:ascii="仿宋_GB2312" w:eastAsia="仿宋_GB2312" w:hAnsi="Times New Roman"/>
          <w:sz w:val="28"/>
          <w:szCs w:val="28"/>
        </w:rPr>
        <w:t>140</w:t>
      </w:r>
      <w:r w:rsidR="0035322E" w:rsidRPr="0035322E">
        <w:rPr>
          <w:rFonts w:ascii="仿宋_GB2312" w:eastAsia="仿宋_GB2312" w:hAnsi="Times New Roman" w:hint="eastAsia"/>
          <w:sz w:val="28"/>
          <w:szCs w:val="28"/>
        </w:rPr>
        <w:t xml:space="preserve"> </w:t>
      </w:r>
      <w:r w:rsidR="0035322E">
        <w:rPr>
          <w:rFonts w:ascii="仿宋_GB2312" w:eastAsia="仿宋_GB2312" w:hAnsi="Times New Roman"/>
          <w:sz w:val="28"/>
          <w:szCs w:val="28"/>
        </w:rPr>
        <w:t>L</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Pr>
          <w:rFonts w:ascii="仿宋_GB2312" w:eastAsia="仿宋_GB2312" w:hAnsi="仿宋_GB2312" w:cs="仿宋_GB2312" w:hint="eastAsia"/>
          <w:sz w:val="28"/>
          <w:szCs w:val="28"/>
        </w:rPr>
        <w:t>d</w:t>
      </w:r>
      <w:r w:rsidR="0035322E" w:rsidRPr="00C917B0">
        <w:rPr>
          <w:rFonts w:ascii="仿宋_GB2312" w:eastAsia="仿宋_GB2312" w:hAnsi="仿宋_GB2312" w:cs="仿宋_GB2312" w:hint="eastAsia"/>
          <w:sz w:val="28"/>
          <w:szCs w:val="28"/>
        </w:rPr>
        <w:t>）</w:t>
      </w:r>
      <w:r w:rsidR="005824E3">
        <w:rPr>
          <w:rFonts w:ascii="仿宋_GB2312" w:eastAsia="仿宋_GB2312" w:hAnsi="仿宋_GB2312" w:cs="仿宋_GB2312" w:hint="eastAsia"/>
          <w:sz w:val="28"/>
          <w:szCs w:val="28"/>
        </w:rPr>
        <w:t>。</w:t>
      </w:r>
    </w:p>
    <w:p w14:paraId="4A01E6EF" w14:textId="33B7744E" w:rsidR="005824E3" w:rsidRPr="0019592E" w:rsidRDefault="005824E3" w:rsidP="005824E3">
      <w:pPr>
        <w:spacing w:line="520" w:lineRule="exact"/>
        <w:ind w:firstLineChars="200" w:firstLine="560"/>
        <w:rPr>
          <w:rFonts w:ascii="仿宋_GB2312" w:eastAsia="仿宋_GB2312" w:hAnsi="仿宋_GB2312" w:cs="仿宋_GB2312"/>
          <w:color w:val="FF0000"/>
          <w:sz w:val="28"/>
          <w:szCs w:val="28"/>
        </w:rPr>
      </w:pPr>
      <w:r>
        <w:rPr>
          <w:rFonts w:ascii="仿宋_GB2312" w:eastAsia="仿宋_GB2312" w:hAnsi="Times New Roman" w:hint="eastAsia"/>
          <w:sz w:val="28"/>
          <w:szCs w:val="28"/>
        </w:rPr>
        <w:t>本次制定</w:t>
      </w:r>
      <w:r w:rsidR="0035322E">
        <w:rPr>
          <w:rFonts w:ascii="仿宋_GB2312" w:eastAsia="仿宋_GB2312" w:hAnsi="Times New Roman" w:hint="eastAsia"/>
          <w:sz w:val="28"/>
          <w:szCs w:val="28"/>
        </w:rPr>
        <w:t>教育</w:t>
      </w:r>
      <w:r>
        <w:rPr>
          <w:rFonts w:ascii="仿宋_GB2312" w:eastAsia="仿宋_GB2312" w:hAnsi="Times New Roman" w:hint="eastAsia"/>
          <w:sz w:val="28"/>
          <w:szCs w:val="28"/>
        </w:rPr>
        <w:t>的用水定额采用水利部拟定的南方地区</w:t>
      </w:r>
      <w:r w:rsidR="0035322E">
        <w:rPr>
          <w:rFonts w:ascii="仿宋_GB2312" w:eastAsia="仿宋_GB2312" w:hAnsi="Times New Roman" w:hint="eastAsia"/>
          <w:sz w:val="28"/>
          <w:szCs w:val="28"/>
        </w:rPr>
        <w:t>学校</w:t>
      </w:r>
      <w:r>
        <w:rPr>
          <w:rFonts w:ascii="仿宋_GB2312" w:eastAsia="仿宋_GB2312" w:hAnsi="Times New Roman" w:hint="eastAsia"/>
          <w:sz w:val="28"/>
          <w:szCs w:val="28"/>
        </w:rPr>
        <w:t>的用水定额，如下：</w:t>
      </w:r>
      <w:r w:rsidR="0035322E">
        <w:rPr>
          <w:rFonts w:ascii="仿宋_GB2312" w:eastAsia="仿宋_GB2312" w:hAnsi="Times New Roman" w:hint="eastAsia"/>
          <w:sz w:val="28"/>
          <w:szCs w:val="28"/>
        </w:rPr>
        <w:t>学前教育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27</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初等教育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18</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11</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中等教育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26</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15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w:t>
      </w:r>
      <w:r w:rsidR="0035322E">
        <w:rPr>
          <w:rFonts w:ascii="仿宋_GB2312" w:eastAsia="仿宋_GB2312" w:hAnsi="Times New Roman" w:hint="eastAsia"/>
          <w:sz w:val="28"/>
          <w:szCs w:val="28"/>
        </w:rPr>
        <w:t>高等教育</w:t>
      </w:r>
      <w:r w:rsidR="0035322E" w:rsidRPr="00C917B0">
        <w:rPr>
          <w:rFonts w:ascii="仿宋_GB2312" w:eastAsia="仿宋_GB2312" w:hAnsi="Times New Roman" w:hint="eastAsia"/>
          <w:sz w:val="28"/>
          <w:szCs w:val="28"/>
        </w:rPr>
        <w:t>用水定额</w:t>
      </w:r>
      <w:r w:rsidR="008D17ED">
        <w:rPr>
          <w:rFonts w:ascii="仿宋_GB2312" w:eastAsia="仿宋_GB2312" w:hAnsi="Times New Roman" w:hint="eastAsia"/>
          <w:sz w:val="28"/>
          <w:szCs w:val="28"/>
        </w:rPr>
        <w:t>的通用值</w:t>
      </w:r>
      <w:r w:rsidR="0035322E" w:rsidRPr="00C917B0">
        <w:rPr>
          <w:rFonts w:ascii="仿宋_GB2312" w:eastAsia="仿宋_GB2312" w:hAnsi="Times New Roman" w:hint="eastAsia"/>
          <w:sz w:val="28"/>
          <w:szCs w:val="28"/>
        </w:rPr>
        <w:t>为</w:t>
      </w:r>
      <w:r w:rsidR="0035322E">
        <w:rPr>
          <w:rFonts w:ascii="仿宋_GB2312" w:eastAsia="仿宋_GB2312" w:hAnsi="Times New Roman"/>
          <w:sz w:val="28"/>
          <w:szCs w:val="28"/>
        </w:rPr>
        <w:t>85</w:t>
      </w:r>
      <w:r w:rsidR="0035322E"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35322E" w:rsidRPr="00C917B0">
        <w:rPr>
          <w:rFonts w:ascii="仿宋_GB2312" w:eastAsia="仿宋_GB2312" w:hAnsi="Times New Roman" w:hint="eastAsia"/>
          <w:sz w:val="28"/>
          <w:szCs w:val="28"/>
        </w:rPr>
        <w:t>/（</w:t>
      </w:r>
      <w:r w:rsidR="0035322E">
        <w:rPr>
          <w:rFonts w:ascii="仿宋_GB2312" w:eastAsia="仿宋_GB2312" w:hAnsi="Times New Roman" w:hint="eastAsia"/>
          <w:sz w:val="28"/>
          <w:szCs w:val="28"/>
        </w:rPr>
        <w:t>人</w:t>
      </w:r>
      <w:r w:rsidR="0035322E" w:rsidRPr="00C917B0">
        <w:rPr>
          <w:rFonts w:ascii="宋体" w:hAnsi="宋体" w:cs="宋体" w:hint="eastAsia"/>
          <w:sz w:val="28"/>
          <w:szCs w:val="28"/>
        </w:rPr>
        <w:t>•</w:t>
      </w:r>
      <w:r w:rsidR="0035322E" w:rsidRPr="00C917B0">
        <w:rPr>
          <w:rFonts w:ascii="仿宋_GB2312" w:eastAsia="仿宋_GB2312" w:hAnsi="仿宋_GB2312" w:cs="仿宋_GB2312"/>
          <w:sz w:val="28"/>
          <w:szCs w:val="28"/>
        </w:rPr>
        <w:t>a</w:t>
      </w:r>
      <w:r w:rsidR="0035322E" w:rsidRPr="00C917B0">
        <w:rPr>
          <w:rFonts w:ascii="仿宋_GB2312" w:eastAsia="仿宋_GB2312" w:hAnsi="仿宋_GB2312" w:cs="仿宋_GB2312" w:hint="eastAsia"/>
          <w:sz w:val="28"/>
          <w:szCs w:val="28"/>
        </w:rPr>
        <w:t>）</w:t>
      </w:r>
      <w:r w:rsidR="008D17ED">
        <w:rPr>
          <w:rFonts w:ascii="仿宋_GB2312" w:eastAsia="仿宋_GB2312" w:hAnsi="仿宋_GB2312" w:cs="仿宋_GB2312" w:hint="eastAsia"/>
          <w:sz w:val="28"/>
          <w:szCs w:val="28"/>
        </w:rPr>
        <w:t>，先进值为</w:t>
      </w:r>
      <w:r w:rsidR="008D17ED">
        <w:rPr>
          <w:rFonts w:ascii="仿宋_GB2312" w:eastAsia="仿宋_GB2312" w:hAnsi="Times New Roman"/>
          <w:sz w:val="28"/>
          <w:szCs w:val="28"/>
        </w:rPr>
        <w:t>45</w:t>
      </w:r>
      <w:r w:rsidR="008D17ED" w:rsidRPr="00C917B0">
        <w:rPr>
          <w:rFonts w:ascii="仿宋_GB2312" w:eastAsia="仿宋_GB2312" w:hAnsi="Times New Roman" w:hint="eastAsia"/>
          <w:sz w:val="28"/>
          <w:szCs w:val="28"/>
        </w:rPr>
        <w:t xml:space="preserve"> </w:t>
      </w:r>
      <w:r w:rsidR="008D17ED">
        <w:rPr>
          <w:rFonts w:ascii="仿宋_GB2312" w:eastAsia="仿宋_GB2312" w:hAnsi="Times New Roman" w:hint="eastAsia"/>
          <w:sz w:val="28"/>
          <w:szCs w:val="28"/>
        </w:rPr>
        <w:t>m</w:t>
      </w:r>
      <w:r w:rsidR="008D17ED" w:rsidRPr="007E0A26">
        <w:rPr>
          <w:rFonts w:ascii="仿宋_GB2312" w:eastAsia="仿宋_GB2312" w:hAnsi="Times New Roman" w:hint="eastAsia"/>
          <w:sz w:val="28"/>
          <w:szCs w:val="28"/>
          <w:vertAlign w:val="superscript"/>
        </w:rPr>
        <w:t>3</w:t>
      </w:r>
      <w:r w:rsidR="008D17ED" w:rsidRPr="00C917B0">
        <w:rPr>
          <w:rFonts w:ascii="仿宋_GB2312" w:eastAsia="仿宋_GB2312" w:hAnsi="Times New Roman" w:hint="eastAsia"/>
          <w:sz w:val="28"/>
          <w:szCs w:val="28"/>
        </w:rPr>
        <w:t>/（</w:t>
      </w:r>
      <w:r w:rsidR="008D17ED">
        <w:rPr>
          <w:rFonts w:ascii="仿宋_GB2312" w:eastAsia="仿宋_GB2312" w:hAnsi="Times New Roman" w:hint="eastAsia"/>
          <w:sz w:val="28"/>
          <w:szCs w:val="28"/>
        </w:rPr>
        <w:t>人</w:t>
      </w:r>
      <w:r w:rsidR="008D17ED" w:rsidRPr="00C917B0">
        <w:rPr>
          <w:rFonts w:ascii="宋体" w:hAnsi="宋体" w:cs="宋体" w:hint="eastAsia"/>
          <w:sz w:val="28"/>
          <w:szCs w:val="28"/>
        </w:rPr>
        <w:t>•</w:t>
      </w:r>
      <w:r w:rsidR="008D17ED" w:rsidRPr="00C917B0">
        <w:rPr>
          <w:rFonts w:ascii="仿宋_GB2312" w:eastAsia="仿宋_GB2312" w:hAnsi="仿宋_GB2312" w:cs="仿宋_GB2312"/>
          <w:sz w:val="28"/>
          <w:szCs w:val="28"/>
        </w:rPr>
        <w:t>a</w:t>
      </w:r>
      <w:r w:rsidR="008D17ED" w:rsidRPr="00C917B0">
        <w:rPr>
          <w:rFonts w:ascii="仿宋_GB2312" w:eastAsia="仿宋_GB2312" w:hAnsi="仿宋_GB2312" w:cs="仿宋_GB2312" w:hint="eastAsia"/>
          <w:sz w:val="28"/>
          <w:szCs w:val="28"/>
        </w:rPr>
        <w:t>）</w:t>
      </w:r>
      <w:r w:rsidR="0035322E" w:rsidRPr="00C917B0">
        <w:rPr>
          <w:rFonts w:ascii="仿宋_GB2312" w:eastAsia="仿宋_GB2312" w:hAnsi="Times New Roman" w:hint="eastAsia"/>
          <w:sz w:val="28"/>
          <w:szCs w:val="28"/>
        </w:rPr>
        <w:t>。</w:t>
      </w:r>
    </w:p>
    <w:p w14:paraId="74AE6B5F" w14:textId="628BCBDD" w:rsidR="005C7295" w:rsidRPr="00202CF2" w:rsidRDefault="007968C0" w:rsidP="0080031C">
      <w:pPr>
        <w:pStyle w:val="4"/>
        <w:numPr>
          <w:ilvl w:val="0"/>
          <w:numId w:val="6"/>
        </w:numPr>
        <w:spacing w:before="0" w:after="0" w:line="520" w:lineRule="exact"/>
        <w:rPr>
          <w:rFonts w:ascii="仿宋_GB2312" w:eastAsia="仿宋_GB2312" w:hAnsi="Times New Roman"/>
        </w:rPr>
      </w:pPr>
      <w:bookmarkStart w:id="89" w:name="_Toc6390759"/>
      <w:r w:rsidRPr="00202CF2">
        <w:rPr>
          <w:rFonts w:ascii="仿宋_GB2312" w:eastAsia="仿宋_GB2312" w:hAnsi="Times New Roman" w:hint="eastAsia"/>
        </w:rPr>
        <w:t>机关</w:t>
      </w:r>
      <w:bookmarkEnd w:id="89"/>
    </w:p>
    <w:p w14:paraId="22CFC077" w14:textId="1BF4672C" w:rsidR="005C7295" w:rsidRDefault="00202CF2" w:rsidP="005C7295">
      <w:pPr>
        <w:spacing w:line="520" w:lineRule="exact"/>
        <w:ind w:firstLineChars="200" w:firstLine="560"/>
        <w:rPr>
          <w:rFonts w:ascii="仿宋_GB2312" w:eastAsia="仿宋_GB2312" w:hAnsi="Times New Roman"/>
          <w:sz w:val="28"/>
          <w:szCs w:val="28"/>
        </w:rPr>
      </w:pPr>
      <w:r w:rsidRPr="001E4050">
        <w:rPr>
          <w:rFonts w:ascii="仿宋_GB2312" w:eastAsia="仿宋_GB2312" w:hAnsi="Times New Roman" w:hint="eastAsia"/>
          <w:sz w:val="28"/>
          <w:szCs w:val="28"/>
        </w:rPr>
        <w:t>《水利部关于印发宾馆等三项服务业用水定额的通知》（水节约〔2019〕284号）对</w:t>
      </w:r>
      <w:r>
        <w:rPr>
          <w:rFonts w:ascii="仿宋_GB2312" w:eastAsia="仿宋_GB2312" w:hAnsi="Times New Roman" w:hint="eastAsia"/>
          <w:sz w:val="28"/>
          <w:szCs w:val="28"/>
        </w:rPr>
        <w:t>机关</w:t>
      </w:r>
      <w:r w:rsidRPr="001E4050">
        <w:rPr>
          <w:rFonts w:ascii="仿宋_GB2312" w:eastAsia="仿宋_GB2312" w:hAnsi="Times New Roman" w:hint="eastAsia"/>
          <w:sz w:val="28"/>
          <w:szCs w:val="28"/>
        </w:rPr>
        <w:t>的用水定额进行制定</w:t>
      </w:r>
      <w:r>
        <w:rPr>
          <w:rFonts w:ascii="仿宋_GB2312" w:eastAsia="仿宋_GB2312" w:hAnsi="Times New Roman" w:hint="eastAsia"/>
          <w:sz w:val="28"/>
          <w:szCs w:val="28"/>
        </w:rPr>
        <w:t>，并提出机关用水量包括办公楼、食堂、</w:t>
      </w:r>
      <w:r>
        <w:rPr>
          <w:rFonts w:ascii="仿宋_GB2312" w:eastAsia="仿宋_GB2312" w:hAnsi="Times New Roman" w:hint="eastAsia"/>
          <w:sz w:val="28"/>
          <w:szCs w:val="28"/>
        </w:rPr>
        <w:lastRenderedPageBreak/>
        <w:t>浴室、锅炉、空调、集体宿舍和绿化等与机关服务相关的用水量，不包括</w:t>
      </w:r>
      <w:r w:rsidRPr="00202CF2">
        <w:rPr>
          <w:rFonts w:ascii="仿宋_GB2312" w:eastAsia="仿宋_GB2312" w:hAnsi="Times New Roman" w:hint="eastAsia"/>
          <w:sz w:val="28"/>
          <w:szCs w:val="28"/>
        </w:rPr>
        <w:t>对外服务的政务大厅等用水量。</w:t>
      </w:r>
    </w:p>
    <w:p w14:paraId="0A26CCDE" w14:textId="223738E7" w:rsidR="00202CF2" w:rsidRPr="0019592E" w:rsidRDefault="00557AB1" w:rsidP="005C7295">
      <w:pPr>
        <w:spacing w:line="520" w:lineRule="exact"/>
        <w:ind w:firstLineChars="200" w:firstLine="560"/>
        <w:rPr>
          <w:rFonts w:ascii="仿宋_GB2312" w:eastAsia="仿宋_GB2312" w:hAnsi="仿宋_GB2312" w:cs="仿宋_GB2312"/>
          <w:color w:val="FF0000"/>
          <w:sz w:val="28"/>
          <w:szCs w:val="28"/>
        </w:rPr>
      </w:pPr>
      <w:r>
        <w:rPr>
          <w:rFonts w:ascii="仿宋_GB2312" w:eastAsia="仿宋_GB2312" w:hAnsi="Times New Roman" w:hint="eastAsia"/>
          <w:sz w:val="28"/>
          <w:szCs w:val="28"/>
        </w:rPr>
        <w:t>上海市2019年标准</w:t>
      </w:r>
      <w:r w:rsidR="00202CF2" w:rsidRPr="00C917B0">
        <w:rPr>
          <w:rFonts w:ascii="仿宋_GB2312" w:eastAsia="仿宋_GB2312" w:hAnsi="Times New Roman" w:hint="eastAsia"/>
          <w:sz w:val="28"/>
          <w:szCs w:val="28"/>
        </w:rPr>
        <w:t>中</w:t>
      </w:r>
      <w:r w:rsidR="00202CF2">
        <w:rPr>
          <w:rFonts w:ascii="仿宋_GB2312" w:eastAsia="仿宋_GB2312" w:hAnsi="Times New Roman" w:hint="eastAsia"/>
          <w:sz w:val="28"/>
          <w:szCs w:val="28"/>
        </w:rPr>
        <w:t>行政服务的用水定额</w:t>
      </w:r>
      <w:r w:rsidR="007E0BFA">
        <w:rPr>
          <w:rFonts w:ascii="仿宋_GB2312" w:eastAsia="仿宋_GB2312" w:hAnsi="Times New Roman" w:hint="eastAsia"/>
          <w:sz w:val="28"/>
          <w:szCs w:val="28"/>
        </w:rPr>
        <w:t>的通用值</w:t>
      </w:r>
      <w:r w:rsidR="00202CF2">
        <w:rPr>
          <w:rFonts w:ascii="仿宋_GB2312" w:eastAsia="仿宋_GB2312" w:hAnsi="Times New Roman" w:hint="eastAsia"/>
          <w:sz w:val="28"/>
          <w:szCs w:val="28"/>
        </w:rPr>
        <w:t>为</w:t>
      </w:r>
      <w:r w:rsidR="00202CF2">
        <w:rPr>
          <w:rFonts w:ascii="仿宋_GB2312" w:eastAsia="仿宋_GB2312" w:hAnsi="Times New Roman"/>
          <w:sz w:val="28"/>
          <w:szCs w:val="28"/>
        </w:rPr>
        <w:t>38</w:t>
      </w:r>
      <w:r w:rsidR="00202CF2"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202CF2" w:rsidRPr="00C917B0">
        <w:rPr>
          <w:rFonts w:ascii="仿宋_GB2312" w:eastAsia="仿宋_GB2312" w:hAnsi="Times New Roman" w:hint="eastAsia"/>
          <w:sz w:val="28"/>
          <w:szCs w:val="28"/>
        </w:rPr>
        <w:t>/（</w:t>
      </w:r>
      <w:r w:rsidR="00202CF2">
        <w:rPr>
          <w:rFonts w:ascii="仿宋_GB2312" w:eastAsia="仿宋_GB2312" w:hAnsi="Times New Roman" w:hint="eastAsia"/>
          <w:sz w:val="28"/>
          <w:szCs w:val="28"/>
        </w:rPr>
        <w:t>人</w:t>
      </w:r>
      <w:r w:rsidR="00202CF2" w:rsidRPr="00C917B0">
        <w:rPr>
          <w:rFonts w:ascii="宋体" w:hAnsi="宋体" w:cs="宋体" w:hint="eastAsia"/>
          <w:sz w:val="28"/>
          <w:szCs w:val="28"/>
        </w:rPr>
        <w:t>•</w:t>
      </w:r>
      <w:r w:rsidR="00202CF2" w:rsidRPr="00C917B0">
        <w:rPr>
          <w:rFonts w:ascii="仿宋_GB2312" w:eastAsia="仿宋_GB2312" w:hAnsi="仿宋_GB2312" w:cs="仿宋_GB2312"/>
          <w:sz w:val="28"/>
          <w:szCs w:val="28"/>
        </w:rPr>
        <w:t>a</w:t>
      </w:r>
      <w:r w:rsidR="00202CF2" w:rsidRPr="00C917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，先进值为</w:t>
      </w:r>
      <w:r w:rsidR="007E0BFA">
        <w:rPr>
          <w:rFonts w:ascii="仿宋_GB2312" w:eastAsia="仿宋_GB2312" w:hAnsi="Times New Roman"/>
          <w:sz w:val="28"/>
          <w:szCs w:val="28"/>
        </w:rPr>
        <w:t>15</w:t>
      </w:r>
      <w:r w:rsidR="007E0BFA" w:rsidRPr="00C917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C917B0">
        <w:rPr>
          <w:rFonts w:ascii="仿宋_GB2312" w:eastAsia="仿宋_GB2312" w:hAnsi="Times New Roman" w:hint="eastAsia"/>
          <w:sz w:val="28"/>
          <w:szCs w:val="28"/>
        </w:rPr>
        <w:t>/（</w:t>
      </w:r>
      <w:r w:rsidR="007E0BFA">
        <w:rPr>
          <w:rFonts w:ascii="仿宋_GB2312" w:eastAsia="仿宋_GB2312" w:hAnsi="Times New Roman" w:hint="eastAsia"/>
          <w:sz w:val="28"/>
          <w:szCs w:val="28"/>
        </w:rPr>
        <w:t>人</w:t>
      </w:r>
      <w:r w:rsidR="007E0BFA" w:rsidRPr="00C917B0">
        <w:rPr>
          <w:rFonts w:ascii="宋体" w:hAnsi="宋体" w:cs="宋体" w:hint="eastAsia"/>
          <w:sz w:val="28"/>
          <w:szCs w:val="28"/>
        </w:rPr>
        <w:t>•</w:t>
      </w:r>
      <w:r w:rsidR="007E0BFA" w:rsidRPr="00C917B0">
        <w:rPr>
          <w:rFonts w:ascii="仿宋_GB2312" w:eastAsia="仿宋_GB2312" w:hAnsi="仿宋_GB2312" w:cs="仿宋_GB2312"/>
          <w:sz w:val="28"/>
          <w:szCs w:val="28"/>
        </w:rPr>
        <w:t>a</w:t>
      </w:r>
      <w:r w:rsidR="007E0BFA" w:rsidRPr="00C917B0">
        <w:rPr>
          <w:rFonts w:ascii="仿宋_GB2312" w:eastAsia="仿宋_GB2312" w:hAnsi="仿宋_GB2312" w:cs="仿宋_GB2312" w:hint="eastAsia"/>
          <w:sz w:val="28"/>
          <w:szCs w:val="28"/>
        </w:rPr>
        <w:t>）</w:t>
      </w:r>
      <w:r w:rsidR="00202CF2">
        <w:rPr>
          <w:rFonts w:ascii="仿宋_GB2312" w:eastAsia="仿宋_GB2312" w:hAnsi="Times New Roman" w:hint="eastAsia"/>
          <w:sz w:val="28"/>
          <w:szCs w:val="28"/>
        </w:rPr>
        <w:t>；</w:t>
      </w:r>
      <w:r w:rsidR="00202CF2" w:rsidRPr="00C917B0">
        <w:rPr>
          <w:rFonts w:ascii="仿宋_GB2312" w:eastAsia="仿宋_GB2312" w:hAnsi="Times New Roman" w:hint="eastAsia"/>
          <w:sz w:val="28"/>
          <w:szCs w:val="28"/>
        </w:rPr>
        <w:t>浙江省现行定额标准</w:t>
      </w:r>
      <w:r w:rsidR="00202CF2">
        <w:rPr>
          <w:rFonts w:ascii="仿宋_GB2312" w:eastAsia="仿宋_GB2312" w:hAnsi="Times New Roman" w:hint="eastAsia"/>
          <w:sz w:val="28"/>
          <w:szCs w:val="28"/>
        </w:rPr>
        <w:t>中机关（有食堂）用水定额</w:t>
      </w:r>
      <w:r w:rsidR="007E0BFA">
        <w:rPr>
          <w:rFonts w:ascii="仿宋_GB2312" w:eastAsia="仿宋_GB2312" w:hAnsi="Times New Roman" w:hint="eastAsia"/>
          <w:sz w:val="28"/>
          <w:szCs w:val="28"/>
        </w:rPr>
        <w:t>的通用值</w:t>
      </w:r>
      <w:r w:rsidR="00202CF2">
        <w:rPr>
          <w:rFonts w:ascii="仿宋_GB2312" w:eastAsia="仿宋_GB2312" w:hAnsi="Times New Roman" w:hint="eastAsia"/>
          <w:sz w:val="28"/>
          <w:szCs w:val="28"/>
        </w:rPr>
        <w:t>为</w:t>
      </w:r>
      <w:r w:rsidR="00202CF2">
        <w:rPr>
          <w:rFonts w:ascii="仿宋_GB2312" w:eastAsia="仿宋_GB2312" w:hAnsi="Times New Roman"/>
          <w:sz w:val="28"/>
          <w:szCs w:val="28"/>
        </w:rPr>
        <w:t>38</w:t>
      </w:r>
      <w:r w:rsidR="00202CF2"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00202CF2" w:rsidRPr="00C917B0">
        <w:rPr>
          <w:rFonts w:ascii="仿宋_GB2312" w:eastAsia="仿宋_GB2312" w:hAnsi="Times New Roman" w:hint="eastAsia"/>
          <w:sz w:val="28"/>
          <w:szCs w:val="28"/>
        </w:rPr>
        <w:t>/（</w:t>
      </w:r>
      <w:r w:rsidR="00202CF2">
        <w:rPr>
          <w:rFonts w:ascii="仿宋_GB2312" w:eastAsia="仿宋_GB2312" w:hAnsi="Times New Roman" w:hint="eastAsia"/>
          <w:sz w:val="28"/>
          <w:szCs w:val="28"/>
        </w:rPr>
        <w:t>人</w:t>
      </w:r>
      <w:r w:rsidR="00202CF2" w:rsidRPr="00C917B0">
        <w:rPr>
          <w:rFonts w:ascii="宋体" w:hAnsi="宋体" w:cs="宋体" w:hint="eastAsia"/>
          <w:sz w:val="28"/>
          <w:szCs w:val="28"/>
        </w:rPr>
        <w:t>•</w:t>
      </w:r>
      <w:r w:rsidR="00202CF2" w:rsidRPr="00C917B0">
        <w:rPr>
          <w:rFonts w:ascii="仿宋_GB2312" w:eastAsia="仿宋_GB2312" w:hAnsi="仿宋_GB2312" w:cs="仿宋_GB2312"/>
          <w:sz w:val="28"/>
          <w:szCs w:val="28"/>
        </w:rPr>
        <w:t>a</w:t>
      </w:r>
      <w:r w:rsidR="00202CF2" w:rsidRPr="00C917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，先进值为</w:t>
      </w:r>
      <w:r w:rsidR="007E0BFA">
        <w:rPr>
          <w:rFonts w:ascii="仿宋_GB2312" w:eastAsia="仿宋_GB2312" w:hAnsi="Times New Roman"/>
          <w:sz w:val="28"/>
          <w:szCs w:val="28"/>
        </w:rPr>
        <w:t>22.5</w:t>
      </w:r>
      <w:r w:rsidR="007E0BFA" w:rsidRPr="00C917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C917B0">
        <w:rPr>
          <w:rFonts w:ascii="仿宋_GB2312" w:eastAsia="仿宋_GB2312" w:hAnsi="Times New Roman" w:hint="eastAsia"/>
          <w:sz w:val="28"/>
          <w:szCs w:val="28"/>
        </w:rPr>
        <w:t>/（</w:t>
      </w:r>
      <w:r w:rsidR="007E0BFA">
        <w:rPr>
          <w:rFonts w:ascii="仿宋_GB2312" w:eastAsia="仿宋_GB2312" w:hAnsi="Times New Roman" w:hint="eastAsia"/>
          <w:sz w:val="28"/>
          <w:szCs w:val="28"/>
        </w:rPr>
        <w:t>人</w:t>
      </w:r>
      <w:r w:rsidR="007E0BFA" w:rsidRPr="00C917B0">
        <w:rPr>
          <w:rFonts w:ascii="宋体" w:hAnsi="宋体" w:cs="宋体" w:hint="eastAsia"/>
          <w:sz w:val="28"/>
          <w:szCs w:val="28"/>
        </w:rPr>
        <w:t>•</w:t>
      </w:r>
      <w:r w:rsidR="007E0BFA" w:rsidRPr="00C917B0">
        <w:rPr>
          <w:rFonts w:ascii="仿宋_GB2312" w:eastAsia="仿宋_GB2312" w:hAnsi="仿宋_GB2312" w:cs="仿宋_GB2312"/>
          <w:sz w:val="28"/>
          <w:szCs w:val="28"/>
        </w:rPr>
        <w:t>a</w:t>
      </w:r>
      <w:r w:rsidR="007E0BFA" w:rsidRPr="00C917B0">
        <w:rPr>
          <w:rFonts w:ascii="仿宋_GB2312" w:eastAsia="仿宋_GB2312" w:hAnsi="仿宋_GB2312" w:cs="仿宋_GB2312" w:hint="eastAsia"/>
          <w:sz w:val="28"/>
          <w:szCs w:val="28"/>
        </w:rPr>
        <w:t>）</w:t>
      </w:r>
      <w:r w:rsidR="00202CF2">
        <w:rPr>
          <w:rFonts w:ascii="仿宋_GB2312" w:eastAsia="仿宋_GB2312" w:hAnsi="仿宋_GB2312" w:cs="仿宋_GB2312" w:hint="eastAsia"/>
          <w:sz w:val="28"/>
          <w:szCs w:val="28"/>
        </w:rPr>
        <w:t>。</w:t>
      </w:r>
    </w:p>
    <w:p w14:paraId="752A43F4" w14:textId="3EE7696E" w:rsidR="005C7295" w:rsidRPr="00202CF2" w:rsidRDefault="00557AB1" w:rsidP="005C7295">
      <w:pPr>
        <w:spacing w:line="520" w:lineRule="exact"/>
        <w:ind w:firstLineChars="200" w:firstLine="560"/>
        <w:rPr>
          <w:rFonts w:ascii="仿宋_GB2312" w:eastAsia="仿宋_GB2312" w:hAnsi="仿宋_GB2312" w:cs="仿宋_GB2312"/>
          <w:sz w:val="28"/>
          <w:szCs w:val="28"/>
        </w:rPr>
      </w:pPr>
      <w:r>
        <w:rPr>
          <w:rFonts w:ascii="仿宋_GB2312" w:eastAsia="仿宋_GB2312" w:hAnsi="Times New Roman" w:hint="eastAsia"/>
          <w:sz w:val="28"/>
          <w:szCs w:val="28"/>
        </w:rPr>
        <w:t>安徽省2019年标准</w:t>
      </w:r>
      <w:r w:rsidR="0035322E" w:rsidRPr="00202CF2">
        <w:rPr>
          <w:rFonts w:ascii="仿宋_GB2312" w:eastAsia="仿宋_GB2312" w:hAnsi="Times New Roman" w:hint="eastAsia"/>
          <w:sz w:val="28"/>
          <w:szCs w:val="28"/>
        </w:rPr>
        <w:t>中</w:t>
      </w:r>
      <w:r w:rsidR="005C7295" w:rsidRPr="00202CF2">
        <w:rPr>
          <w:rFonts w:ascii="仿宋_GB2312" w:eastAsia="仿宋_GB2312" w:hAnsi="Times New Roman" w:hint="eastAsia"/>
          <w:sz w:val="28"/>
          <w:szCs w:val="28"/>
        </w:rPr>
        <w:t>办公楼</w:t>
      </w:r>
      <w:r w:rsidR="00B11634" w:rsidRPr="00202CF2">
        <w:rPr>
          <w:rFonts w:ascii="仿宋_GB2312" w:eastAsia="仿宋_GB2312" w:hAnsi="Times New Roman" w:hint="eastAsia"/>
          <w:sz w:val="28"/>
          <w:szCs w:val="28"/>
        </w:rPr>
        <w:t>（</w:t>
      </w:r>
      <w:r w:rsidR="00202CF2" w:rsidRPr="00202CF2">
        <w:rPr>
          <w:rFonts w:ascii="仿宋_GB2312" w:eastAsia="仿宋_GB2312" w:hAnsi="Times New Roman" w:hint="eastAsia"/>
          <w:sz w:val="28"/>
          <w:szCs w:val="28"/>
        </w:rPr>
        <w:t>无</w:t>
      </w:r>
      <w:r w:rsidR="00B11634" w:rsidRPr="00202CF2">
        <w:rPr>
          <w:rFonts w:ascii="仿宋_GB2312" w:eastAsia="仿宋_GB2312" w:hAnsi="Times New Roman" w:hint="eastAsia"/>
          <w:sz w:val="28"/>
          <w:szCs w:val="28"/>
        </w:rPr>
        <w:t>食堂）</w:t>
      </w:r>
      <w:r w:rsidR="005C7295" w:rsidRPr="00202CF2">
        <w:rPr>
          <w:rFonts w:ascii="仿宋_GB2312" w:eastAsia="仿宋_GB2312" w:hAnsi="Times New Roman" w:hint="eastAsia"/>
          <w:sz w:val="28"/>
          <w:szCs w:val="28"/>
        </w:rPr>
        <w:t>的用水定额为</w:t>
      </w:r>
      <w:r w:rsidR="00B11634" w:rsidRPr="00202CF2">
        <w:rPr>
          <w:rFonts w:ascii="仿宋_GB2312" w:eastAsia="仿宋_GB2312" w:hAnsi="Times New Roman" w:hint="eastAsia"/>
          <w:sz w:val="28"/>
          <w:szCs w:val="28"/>
        </w:rPr>
        <w:t>6</w:t>
      </w:r>
      <w:r w:rsidR="005C7295" w:rsidRPr="00202CF2">
        <w:rPr>
          <w:rFonts w:ascii="仿宋_GB2312" w:eastAsia="仿宋_GB2312" w:hAnsi="Times New Roman" w:hint="eastAsia"/>
          <w:sz w:val="28"/>
          <w:szCs w:val="28"/>
        </w:rPr>
        <w:t>0 L/（人</w:t>
      </w:r>
      <w:r w:rsidR="005C7295" w:rsidRPr="00202CF2">
        <w:rPr>
          <w:rFonts w:ascii="宋体" w:hAnsi="宋体" w:cs="宋体" w:hint="eastAsia"/>
          <w:sz w:val="28"/>
          <w:szCs w:val="28"/>
        </w:rPr>
        <w:t>•</w:t>
      </w:r>
      <w:r w:rsidR="005C7295" w:rsidRPr="00202CF2">
        <w:rPr>
          <w:rFonts w:ascii="仿宋_GB2312" w:eastAsia="仿宋_GB2312" w:hAnsi="仿宋_GB2312" w:cs="仿宋_GB2312" w:hint="eastAsia"/>
          <w:sz w:val="28"/>
          <w:szCs w:val="28"/>
        </w:rPr>
        <w:t>d）</w:t>
      </w:r>
      <w:r w:rsidR="007E0BFA">
        <w:rPr>
          <w:rFonts w:ascii="仿宋_GB2312" w:eastAsia="仿宋_GB2312" w:hAnsi="仿宋_GB2312" w:cs="仿宋_GB2312" w:hint="eastAsia"/>
          <w:sz w:val="28"/>
          <w:szCs w:val="28"/>
        </w:rPr>
        <w:t>，合2</w:t>
      </w:r>
      <w:r w:rsidR="007E0BFA">
        <w:rPr>
          <w:rFonts w:ascii="仿宋_GB2312" w:eastAsia="仿宋_GB2312" w:hAnsi="仿宋_GB2312" w:cs="仿宋_GB2312"/>
          <w:sz w:val="28"/>
          <w:szCs w:val="28"/>
        </w:rPr>
        <w:t>1.9</w:t>
      </w:r>
      <w:r w:rsidR="007E0BFA" w:rsidRPr="007E0BFA">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C917B0">
        <w:rPr>
          <w:rFonts w:ascii="仿宋_GB2312" w:eastAsia="仿宋_GB2312" w:hAnsi="Times New Roman" w:hint="eastAsia"/>
          <w:sz w:val="28"/>
          <w:szCs w:val="28"/>
        </w:rPr>
        <w:t>/（</w:t>
      </w:r>
      <w:r w:rsidR="007E0BFA">
        <w:rPr>
          <w:rFonts w:ascii="仿宋_GB2312" w:eastAsia="仿宋_GB2312" w:hAnsi="Times New Roman" w:hint="eastAsia"/>
          <w:sz w:val="28"/>
          <w:szCs w:val="28"/>
        </w:rPr>
        <w:t>人</w:t>
      </w:r>
      <w:r w:rsidR="007E0BFA" w:rsidRPr="00C917B0">
        <w:rPr>
          <w:rFonts w:ascii="宋体" w:hAnsi="宋体" w:cs="宋体" w:hint="eastAsia"/>
          <w:sz w:val="28"/>
          <w:szCs w:val="28"/>
        </w:rPr>
        <w:t>•</w:t>
      </w:r>
      <w:r w:rsidR="007E0BFA" w:rsidRPr="00C917B0">
        <w:rPr>
          <w:rFonts w:ascii="仿宋_GB2312" w:eastAsia="仿宋_GB2312" w:hAnsi="仿宋_GB2312" w:cs="仿宋_GB2312"/>
          <w:sz w:val="28"/>
          <w:szCs w:val="28"/>
        </w:rPr>
        <w:t>a</w:t>
      </w:r>
      <w:r w:rsidR="007E0BFA" w:rsidRPr="00C917B0">
        <w:rPr>
          <w:rFonts w:ascii="仿宋_GB2312" w:eastAsia="仿宋_GB2312" w:hAnsi="仿宋_GB2312" w:cs="仿宋_GB2312" w:hint="eastAsia"/>
          <w:sz w:val="28"/>
          <w:szCs w:val="28"/>
        </w:rPr>
        <w:t>）</w:t>
      </w:r>
      <w:r w:rsidR="00B11634" w:rsidRPr="00202CF2">
        <w:rPr>
          <w:rFonts w:ascii="仿宋_GB2312" w:eastAsia="仿宋_GB2312" w:hAnsi="仿宋_GB2312" w:cs="仿宋_GB2312" w:hint="eastAsia"/>
          <w:sz w:val="28"/>
          <w:szCs w:val="28"/>
        </w:rPr>
        <w:t>；</w:t>
      </w:r>
      <w:r w:rsidR="00B11634" w:rsidRPr="00202CF2">
        <w:rPr>
          <w:rFonts w:ascii="仿宋_GB2312" w:eastAsia="仿宋_GB2312" w:hAnsi="Times New Roman" w:hint="eastAsia"/>
          <w:sz w:val="28"/>
          <w:szCs w:val="28"/>
        </w:rPr>
        <w:t>办公楼（</w:t>
      </w:r>
      <w:r w:rsidR="00202CF2" w:rsidRPr="00202CF2">
        <w:rPr>
          <w:rFonts w:ascii="仿宋_GB2312" w:eastAsia="仿宋_GB2312" w:hAnsi="Times New Roman" w:hint="eastAsia"/>
          <w:sz w:val="28"/>
          <w:szCs w:val="28"/>
        </w:rPr>
        <w:t>有</w:t>
      </w:r>
      <w:r w:rsidR="00B11634" w:rsidRPr="00202CF2">
        <w:rPr>
          <w:rFonts w:ascii="仿宋_GB2312" w:eastAsia="仿宋_GB2312" w:hAnsi="Times New Roman" w:hint="eastAsia"/>
          <w:sz w:val="28"/>
          <w:szCs w:val="28"/>
        </w:rPr>
        <w:t>食堂）的用水定额为110 L/（人</w:t>
      </w:r>
      <w:r w:rsidR="00B11634" w:rsidRPr="00202CF2">
        <w:rPr>
          <w:rFonts w:ascii="宋体" w:hAnsi="宋体" w:cs="宋体" w:hint="eastAsia"/>
          <w:sz w:val="28"/>
          <w:szCs w:val="28"/>
        </w:rPr>
        <w:t>•</w:t>
      </w:r>
      <w:r w:rsidR="00B11634" w:rsidRPr="00202CF2">
        <w:rPr>
          <w:rFonts w:ascii="仿宋_GB2312" w:eastAsia="仿宋_GB2312" w:hAnsi="仿宋_GB2312" w:cs="仿宋_GB2312" w:hint="eastAsia"/>
          <w:sz w:val="28"/>
          <w:szCs w:val="28"/>
        </w:rPr>
        <w:t>d）</w:t>
      </w:r>
      <w:r w:rsidR="007E0BFA">
        <w:rPr>
          <w:rFonts w:ascii="仿宋_GB2312" w:eastAsia="仿宋_GB2312" w:hAnsi="仿宋_GB2312" w:cs="仿宋_GB2312" w:hint="eastAsia"/>
          <w:sz w:val="28"/>
          <w:szCs w:val="28"/>
        </w:rPr>
        <w:t>，合</w:t>
      </w:r>
      <w:r w:rsidR="007E0BFA">
        <w:rPr>
          <w:rFonts w:ascii="仿宋_GB2312" w:eastAsia="仿宋_GB2312" w:hAnsi="仿宋_GB2312" w:cs="仿宋_GB2312"/>
          <w:sz w:val="28"/>
          <w:szCs w:val="28"/>
        </w:rPr>
        <w:t>40.2</w:t>
      </w:r>
      <w:r w:rsidR="007E0BFA" w:rsidRPr="007E0BFA">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C917B0">
        <w:rPr>
          <w:rFonts w:ascii="仿宋_GB2312" w:eastAsia="仿宋_GB2312" w:hAnsi="Times New Roman" w:hint="eastAsia"/>
          <w:sz w:val="28"/>
          <w:szCs w:val="28"/>
        </w:rPr>
        <w:t>/（</w:t>
      </w:r>
      <w:r w:rsidR="007E0BFA">
        <w:rPr>
          <w:rFonts w:ascii="仿宋_GB2312" w:eastAsia="仿宋_GB2312" w:hAnsi="Times New Roman" w:hint="eastAsia"/>
          <w:sz w:val="28"/>
          <w:szCs w:val="28"/>
        </w:rPr>
        <w:t>人</w:t>
      </w:r>
      <w:r w:rsidR="007E0BFA" w:rsidRPr="00C917B0">
        <w:rPr>
          <w:rFonts w:ascii="宋体" w:hAnsi="宋体" w:cs="宋体" w:hint="eastAsia"/>
          <w:sz w:val="28"/>
          <w:szCs w:val="28"/>
        </w:rPr>
        <w:t>•</w:t>
      </w:r>
      <w:r w:rsidR="007E0BFA" w:rsidRPr="00C917B0">
        <w:rPr>
          <w:rFonts w:ascii="仿宋_GB2312" w:eastAsia="仿宋_GB2312" w:hAnsi="仿宋_GB2312" w:cs="仿宋_GB2312"/>
          <w:sz w:val="28"/>
          <w:szCs w:val="28"/>
        </w:rPr>
        <w:t>a</w:t>
      </w:r>
      <w:r w:rsidR="007E0BFA" w:rsidRPr="00C917B0">
        <w:rPr>
          <w:rFonts w:ascii="仿宋_GB2312" w:eastAsia="仿宋_GB2312" w:hAnsi="仿宋_GB2312" w:cs="仿宋_GB2312" w:hint="eastAsia"/>
          <w:sz w:val="28"/>
          <w:szCs w:val="28"/>
        </w:rPr>
        <w:t>）</w:t>
      </w:r>
      <w:r w:rsidR="005C7295" w:rsidRPr="00202CF2">
        <w:rPr>
          <w:rFonts w:ascii="仿宋_GB2312" w:eastAsia="仿宋_GB2312" w:hAnsi="仿宋_GB2312" w:cs="仿宋_GB2312" w:hint="eastAsia"/>
          <w:sz w:val="28"/>
          <w:szCs w:val="28"/>
        </w:rPr>
        <w:t>。</w:t>
      </w:r>
    </w:p>
    <w:p w14:paraId="058CA783" w14:textId="7DC6C774" w:rsidR="008E1DDA" w:rsidRDefault="00202CF2" w:rsidP="005C7295">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本次制定机关的用水定额采用水利部拟定的南方地区机关用水定额</w:t>
      </w:r>
      <w:r w:rsidR="007E0BFA">
        <w:rPr>
          <w:rFonts w:ascii="仿宋_GB2312" w:eastAsia="仿宋_GB2312" w:hAnsi="Times New Roman" w:hint="eastAsia"/>
          <w:sz w:val="28"/>
          <w:szCs w:val="28"/>
        </w:rPr>
        <w:t>，其通用值为</w:t>
      </w:r>
      <w:r>
        <w:rPr>
          <w:rFonts w:ascii="仿宋_GB2312" w:eastAsia="仿宋_GB2312" w:hAnsi="Times New Roman"/>
          <w:sz w:val="28"/>
          <w:szCs w:val="28"/>
        </w:rPr>
        <w:t>38</w:t>
      </w:r>
      <w:r w:rsidRPr="00C917B0">
        <w:rPr>
          <w:rFonts w:ascii="仿宋_GB2312" w:eastAsia="仿宋_GB2312" w:hAnsi="Times New Roman" w:hint="eastAsia"/>
          <w:sz w:val="28"/>
          <w:szCs w:val="28"/>
        </w:rPr>
        <w:t xml:space="preserve"> </w:t>
      </w:r>
      <w:r w:rsidR="007E0A26">
        <w:rPr>
          <w:rFonts w:ascii="仿宋_GB2312" w:eastAsia="仿宋_GB2312" w:hAnsi="Times New Roman" w:hint="eastAsia"/>
          <w:sz w:val="28"/>
          <w:szCs w:val="28"/>
        </w:rPr>
        <w:t>m</w:t>
      </w:r>
      <w:r w:rsidR="007E0A26" w:rsidRPr="007E0A26">
        <w:rPr>
          <w:rFonts w:ascii="仿宋_GB2312" w:eastAsia="仿宋_GB2312" w:hAnsi="Times New Roman" w:hint="eastAsia"/>
          <w:sz w:val="28"/>
          <w:szCs w:val="28"/>
          <w:vertAlign w:val="superscript"/>
        </w:rPr>
        <w:t>3</w:t>
      </w:r>
      <w:r w:rsidRPr="00C917B0">
        <w:rPr>
          <w:rFonts w:ascii="仿宋_GB2312" w:eastAsia="仿宋_GB2312" w:hAnsi="Times New Roman" w:hint="eastAsia"/>
          <w:sz w:val="28"/>
          <w:szCs w:val="28"/>
        </w:rPr>
        <w:t>/（</w:t>
      </w:r>
      <w:r>
        <w:rPr>
          <w:rFonts w:ascii="仿宋_GB2312" w:eastAsia="仿宋_GB2312" w:hAnsi="Times New Roman" w:hint="eastAsia"/>
          <w:sz w:val="28"/>
          <w:szCs w:val="28"/>
        </w:rPr>
        <w:t>人</w:t>
      </w:r>
      <w:r w:rsidRPr="00C917B0">
        <w:rPr>
          <w:rFonts w:ascii="宋体" w:hAnsi="宋体" w:cs="宋体" w:hint="eastAsia"/>
          <w:sz w:val="28"/>
          <w:szCs w:val="28"/>
        </w:rPr>
        <w:t>•</w:t>
      </w:r>
      <w:r w:rsidRPr="00C917B0">
        <w:rPr>
          <w:rFonts w:ascii="仿宋_GB2312" w:eastAsia="仿宋_GB2312" w:hAnsi="仿宋_GB2312" w:cs="仿宋_GB2312"/>
          <w:sz w:val="28"/>
          <w:szCs w:val="28"/>
        </w:rPr>
        <w:t>a</w:t>
      </w:r>
      <w:r w:rsidRPr="00C917B0">
        <w:rPr>
          <w:rFonts w:ascii="仿宋_GB2312" w:eastAsia="仿宋_GB2312" w:hAnsi="仿宋_GB2312" w:cs="仿宋_GB2312" w:hint="eastAsia"/>
          <w:sz w:val="28"/>
          <w:szCs w:val="28"/>
        </w:rPr>
        <w:t>）</w:t>
      </w:r>
      <w:r w:rsidR="007E0BFA">
        <w:rPr>
          <w:rFonts w:ascii="仿宋_GB2312" w:eastAsia="仿宋_GB2312" w:hAnsi="仿宋_GB2312" w:cs="仿宋_GB2312" w:hint="eastAsia"/>
          <w:sz w:val="28"/>
          <w:szCs w:val="28"/>
        </w:rPr>
        <w:t>，</w:t>
      </w:r>
      <w:r w:rsidR="007E0BFA">
        <w:rPr>
          <w:rFonts w:ascii="仿宋_GB2312" w:eastAsia="仿宋_GB2312" w:hAnsi="Times New Roman" w:hint="eastAsia"/>
          <w:sz w:val="28"/>
          <w:szCs w:val="28"/>
        </w:rPr>
        <w:t>先进值为</w:t>
      </w:r>
      <w:r w:rsidR="007E0BFA">
        <w:rPr>
          <w:rFonts w:ascii="仿宋_GB2312" w:eastAsia="仿宋_GB2312" w:hAnsi="Times New Roman"/>
          <w:sz w:val="28"/>
          <w:szCs w:val="28"/>
        </w:rPr>
        <w:t>15</w:t>
      </w:r>
      <w:r w:rsidR="007E0BFA" w:rsidRPr="00C917B0">
        <w:rPr>
          <w:rFonts w:ascii="仿宋_GB2312" w:eastAsia="仿宋_GB2312" w:hAnsi="Times New Roman" w:hint="eastAsia"/>
          <w:sz w:val="28"/>
          <w:szCs w:val="28"/>
        </w:rPr>
        <w:t xml:space="preserve"> </w:t>
      </w:r>
      <w:r w:rsidR="007E0BFA">
        <w:rPr>
          <w:rFonts w:ascii="仿宋_GB2312" w:eastAsia="仿宋_GB2312" w:hAnsi="Times New Roman" w:hint="eastAsia"/>
          <w:sz w:val="28"/>
          <w:szCs w:val="28"/>
        </w:rPr>
        <w:t>m</w:t>
      </w:r>
      <w:r w:rsidR="007E0BFA" w:rsidRPr="007E0A26">
        <w:rPr>
          <w:rFonts w:ascii="仿宋_GB2312" w:eastAsia="仿宋_GB2312" w:hAnsi="Times New Roman" w:hint="eastAsia"/>
          <w:sz w:val="28"/>
          <w:szCs w:val="28"/>
          <w:vertAlign w:val="superscript"/>
        </w:rPr>
        <w:t>3</w:t>
      </w:r>
      <w:r w:rsidR="007E0BFA" w:rsidRPr="00C917B0">
        <w:rPr>
          <w:rFonts w:ascii="仿宋_GB2312" w:eastAsia="仿宋_GB2312" w:hAnsi="Times New Roman" w:hint="eastAsia"/>
          <w:sz w:val="28"/>
          <w:szCs w:val="28"/>
        </w:rPr>
        <w:t>/（</w:t>
      </w:r>
      <w:r w:rsidR="007E0BFA">
        <w:rPr>
          <w:rFonts w:ascii="仿宋_GB2312" w:eastAsia="仿宋_GB2312" w:hAnsi="Times New Roman" w:hint="eastAsia"/>
          <w:sz w:val="28"/>
          <w:szCs w:val="28"/>
        </w:rPr>
        <w:t>人</w:t>
      </w:r>
      <w:r w:rsidR="007E0BFA" w:rsidRPr="00C917B0">
        <w:rPr>
          <w:rFonts w:ascii="宋体" w:hAnsi="宋体" w:cs="宋体" w:hint="eastAsia"/>
          <w:sz w:val="28"/>
          <w:szCs w:val="28"/>
        </w:rPr>
        <w:t>•</w:t>
      </w:r>
      <w:r w:rsidR="007E0BFA" w:rsidRPr="00C917B0">
        <w:rPr>
          <w:rFonts w:ascii="仿宋_GB2312" w:eastAsia="仿宋_GB2312" w:hAnsi="仿宋_GB2312" w:cs="仿宋_GB2312"/>
          <w:sz w:val="28"/>
          <w:szCs w:val="28"/>
        </w:rPr>
        <w:t>a</w:t>
      </w:r>
      <w:r w:rsidR="007E0BFA" w:rsidRPr="00C917B0">
        <w:rPr>
          <w:rFonts w:ascii="仿宋_GB2312" w:eastAsia="仿宋_GB2312" w:hAnsi="仿宋_GB2312" w:cs="仿宋_GB2312" w:hint="eastAsia"/>
          <w:sz w:val="28"/>
          <w:szCs w:val="28"/>
        </w:rPr>
        <w:t>）</w:t>
      </w:r>
      <w:r>
        <w:rPr>
          <w:rFonts w:ascii="仿宋_GB2312" w:eastAsia="仿宋_GB2312" w:hAnsi="Times New Roman" w:hint="eastAsia"/>
          <w:sz w:val="28"/>
          <w:szCs w:val="28"/>
        </w:rPr>
        <w:t>。</w:t>
      </w:r>
    </w:p>
    <w:p w14:paraId="5CFFE55A" w14:textId="77777777" w:rsidR="003E5FF4" w:rsidRPr="003E5FF4" w:rsidRDefault="003E5FF4" w:rsidP="00077D7C">
      <w:pPr>
        <w:spacing w:before="120" w:after="120"/>
        <w:jc w:val="center"/>
        <w:outlineLvl w:val="0"/>
        <w:rPr>
          <w:rFonts w:ascii="仿宋_GB2312" w:eastAsia="仿宋_GB2312" w:hAnsi="仿宋_GB2312" w:cs="仿宋_GB2312"/>
          <w:color w:val="FF0000"/>
          <w:sz w:val="28"/>
          <w:szCs w:val="28"/>
        </w:rPr>
      </w:pPr>
    </w:p>
    <w:sectPr w:rsidR="003E5FF4" w:rsidRPr="003E5FF4" w:rsidSect="00077D7C">
      <w:footerReference w:type="default" r:id="rId12"/>
      <w:pgSz w:w="11906" w:h="16838"/>
      <w:pgMar w:top="1418" w:right="1418"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9A578" w14:textId="77777777" w:rsidR="00986AA7" w:rsidRDefault="00986AA7" w:rsidP="004660D8">
      <w:r>
        <w:separator/>
      </w:r>
    </w:p>
  </w:endnote>
  <w:endnote w:type="continuationSeparator" w:id="0">
    <w:p w14:paraId="314D2F30" w14:textId="77777777" w:rsidR="00986AA7" w:rsidRDefault="00986AA7" w:rsidP="0046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3D65" w14:textId="77777777" w:rsidR="009009BD" w:rsidRDefault="009009BD" w:rsidP="008F655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875393"/>
      <w:docPartObj>
        <w:docPartGallery w:val="Page Numbers (Bottom of Page)"/>
        <w:docPartUnique/>
      </w:docPartObj>
    </w:sdtPr>
    <w:sdtContent>
      <w:p w14:paraId="4F6FEFE8" w14:textId="77777777" w:rsidR="009009BD" w:rsidRDefault="009009BD" w:rsidP="00C32404">
        <w:pPr>
          <w:pStyle w:val="a6"/>
          <w:jc w:val="center"/>
        </w:pPr>
        <w:r>
          <w:fldChar w:fldCharType="begin"/>
        </w:r>
        <w:r>
          <w:instrText>PAGE   \* MERGEFORMAT</w:instrText>
        </w:r>
        <w:r>
          <w:fldChar w:fldCharType="separate"/>
        </w:r>
        <w:r w:rsidRPr="0029746D">
          <w:rPr>
            <w:noProof/>
            <w:lang w:val="zh-CN"/>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A12EF" w14:textId="77777777" w:rsidR="009009BD" w:rsidRDefault="009009BD" w:rsidP="00027E80">
    <w:pPr>
      <w:pStyle w:val="a6"/>
      <w:jc w:val="center"/>
    </w:pPr>
    <w:r>
      <w:fldChar w:fldCharType="begin"/>
    </w:r>
    <w:r>
      <w:instrText>PAGE   \* MERGEFORMAT</w:instrText>
    </w:r>
    <w:r>
      <w:fldChar w:fldCharType="separate"/>
    </w:r>
    <w:r w:rsidRPr="0029746D">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2FA5E" w14:textId="77777777" w:rsidR="00986AA7" w:rsidRDefault="00986AA7" w:rsidP="004660D8">
      <w:r>
        <w:separator/>
      </w:r>
    </w:p>
  </w:footnote>
  <w:footnote w:type="continuationSeparator" w:id="0">
    <w:p w14:paraId="27F10953" w14:textId="77777777" w:rsidR="00986AA7" w:rsidRDefault="00986AA7" w:rsidP="0046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F00B" w14:textId="77777777" w:rsidR="009009BD" w:rsidRDefault="009009BD" w:rsidP="00027E8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FDA"/>
    <w:multiLevelType w:val="hybridMultilevel"/>
    <w:tmpl w:val="E7C63CE4"/>
    <w:lvl w:ilvl="0" w:tplc="064CDA44">
      <w:start w:val="24"/>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76885"/>
    <w:multiLevelType w:val="hybridMultilevel"/>
    <w:tmpl w:val="97A4F4D6"/>
    <w:lvl w:ilvl="0" w:tplc="EA88F0D6">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30129A"/>
    <w:multiLevelType w:val="hybridMultilevel"/>
    <w:tmpl w:val="90626996"/>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742860"/>
    <w:multiLevelType w:val="hybridMultilevel"/>
    <w:tmpl w:val="1B062846"/>
    <w:lvl w:ilvl="0" w:tplc="384E9330">
      <w:start w:val="1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5C02F0"/>
    <w:multiLevelType w:val="hybridMultilevel"/>
    <w:tmpl w:val="54F6E9BC"/>
    <w:lvl w:ilvl="0" w:tplc="EA88F0D6">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BB18C5"/>
    <w:multiLevelType w:val="hybridMultilevel"/>
    <w:tmpl w:val="DCF8AEB4"/>
    <w:lvl w:ilvl="0" w:tplc="8F88B86A">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907957"/>
    <w:multiLevelType w:val="hybridMultilevel"/>
    <w:tmpl w:val="5518CC3E"/>
    <w:lvl w:ilvl="0" w:tplc="C662183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963321"/>
    <w:multiLevelType w:val="hybridMultilevel"/>
    <w:tmpl w:val="0F3E31E6"/>
    <w:lvl w:ilvl="0" w:tplc="EA88F0D6">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76A19"/>
    <w:multiLevelType w:val="hybridMultilevel"/>
    <w:tmpl w:val="90626996"/>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87171D"/>
    <w:multiLevelType w:val="hybridMultilevel"/>
    <w:tmpl w:val="15E66B86"/>
    <w:lvl w:ilvl="0" w:tplc="174C34C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302C3"/>
    <w:multiLevelType w:val="hybridMultilevel"/>
    <w:tmpl w:val="5838B3A8"/>
    <w:lvl w:ilvl="0" w:tplc="BF0E16CE">
      <w:start w:val="3"/>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B4357D"/>
    <w:multiLevelType w:val="hybridMultilevel"/>
    <w:tmpl w:val="3FB8CBEE"/>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F3161"/>
    <w:multiLevelType w:val="hybridMultilevel"/>
    <w:tmpl w:val="5D8E676E"/>
    <w:lvl w:ilvl="0" w:tplc="021C5E86">
      <w:start w:val="1"/>
      <w:numFmt w:val="decimal"/>
      <w:suff w:val="space"/>
      <w:lvlText w:val="%1."/>
      <w:lvlJc w:val="left"/>
      <w:pPr>
        <w:ind w:left="982" w:hanging="420"/>
      </w:pPr>
      <w:rPr>
        <w:rFonts w:hint="eastAsia"/>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15:restartNumberingAfterBreak="0">
    <w:nsid w:val="2EB75959"/>
    <w:multiLevelType w:val="hybridMultilevel"/>
    <w:tmpl w:val="E9CE3CE8"/>
    <w:lvl w:ilvl="0" w:tplc="BA7CC8FE">
      <w:start w:val="40"/>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4170B1"/>
    <w:multiLevelType w:val="hybridMultilevel"/>
    <w:tmpl w:val="0D40A7AC"/>
    <w:lvl w:ilvl="0" w:tplc="C270C3A6">
      <w:start w:val="2"/>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4025F9"/>
    <w:multiLevelType w:val="hybridMultilevel"/>
    <w:tmpl w:val="90626996"/>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3D0AA2"/>
    <w:multiLevelType w:val="hybridMultilevel"/>
    <w:tmpl w:val="53B2487A"/>
    <w:lvl w:ilvl="0" w:tplc="EB723A36">
      <w:start w:val="13"/>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E11653"/>
    <w:multiLevelType w:val="hybridMultilevel"/>
    <w:tmpl w:val="5D8E676E"/>
    <w:lvl w:ilvl="0" w:tplc="021C5E86">
      <w:start w:val="1"/>
      <w:numFmt w:val="decimal"/>
      <w:suff w:val="space"/>
      <w:lvlText w:val="%1."/>
      <w:lvlJc w:val="left"/>
      <w:pPr>
        <w:ind w:left="982" w:hanging="420"/>
      </w:pPr>
      <w:rPr>
        <w:rFonts w:hint="eastAsia"/>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15:restartNumberingAfterBreak="0">
    <w:nsid w:val="3C0D0C26"/>
    <w:multiLevelType w:val="hybridMultilevel"/>
    <w:tmpl w:val="8EF4CA06"/>
    <w:lvl w:ilvl="0" w:tplc="14881C42">
      <w:start w:val="13"/>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716F98"/>
    <w:multiLevelType w:val="hybridMultilevel"/>
    <w:tmpl w:val="9C747CEA"/>
    <w:lvl w:ilvl="0" w:tplc="FAE25F5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CD1477"/>
    <w:multiLevelType w:val="hybridMultilevel"/>
    <w:tmpl w:val="BF8622AC"/>
    <w:lvl w:ilvl="0" w:tplc="41F2529C">
      <w:start w:val="1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183E42"/>
    <w:multiLevelType w:val="hybridMultilevel"/>
    <w:tmpl w:val="90626996"/>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5F04AC"/>
    <w:multiLevelType w:val="hybridMultilevel"/>
    <w:tmpl w:val="3FB8CBEE"/>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C37D1F"/>
    <w:multiLevelType w:val="hybridMultilevel"/>
    <w:tmpl w:val="E454EE7C"/>
    <w:lvl w:ilvl="0" w:tplc="3D1AA034">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1E5A87"/>
    <w:multiLevelType w:val="hybridMultilevel"/>
    <w:tmpl w:val="539ABE6E"/>
    <w:lvl w:ilvl="0" w:tplc="5BF08BCC">
      <w:start w:val="30"/>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5032BE"/>
    <w:multiLevelType w:val="hybridMultilevel"/>
    <w:tmpl w:val="FF0AB38A"/>
    <w:lvl w:ilvl="0" w:tplc="3D1AA034">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B62148"/>
    <w:multiLevelType w:val="hybridMultilevel"/>
    <w:tmpl w:val="A164E0CA"/>
    <w:lvl w:ilvl="0" w:tplc="021C5E86">
      <w:start w:val="1"/>
      <w:numFmt w:val="decimal"/>
      <w:suff w:val="space"/>
      <w:lvlText w:val="%1."/>
      <w:lvlJc w:val="left"/>
      <w:pPr>
        <w:ind w:left="982" w:hanging="420"/>
      </w:pPr>
      <w:rPr>
        <w:rFonts w:hint="eastAsia"/>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15:restartNumberingAfterBreak="0">
    <w:nsid w:val="53E36EC2"/>
    <w:multiLevelType w:val="hybridMultilevel"/>
    <w:tmpl w:val="49466CC6"/>
    <w:lvl w:ilvl="0" w:tplc="9F8C3C54">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0B97084"/>
    <w:multiLevelType w:val="hybridMultilevel"/>
    <w:tmpl w:val="62F2798A"/>
    <w:lvl w:ilvl="0" w:tplc="9656F816">
      <w:start w:val="1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CB020B"/>
    <w:multiLevelType w:val="hybridMultilevel"/>
    <w:tmpl w:val="AB845A2A"/>
    <w:lvl w:ilvl="0" w:tplc="EA88F0D6">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355CA4"/>
    <w:multiLevelType w:val="hybridMultilevel"/>
    <w:tmpl w:val="9DB6E18E"/>
    <w:lvl w:ilvl="0" w:tplc="A6EE8D1A">
      <w:start w:val="46"/>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663FF5"/>
    <w:multiLevelType w:val="hybridMultilevel"/>
    <w:tmpl w:val="BF08189A"/>
    <w:lvl w:ilvl="0" w:tplc="EA88F0D6">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E038F7"/>
    <w:multiLevelType w:val="hybridMultilevel"/>
    <w:tmpl w:val="349CD098"/>
    <w:lvl w:ilvl="0" w:tplc="6E04EAEA">
      <w:start w:val="5"/>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2369AE"/>
    <w:multiLevelType w:val="hybridMultilevel"/>
    <w:tmpl w:val="E8884018"/>
    <w:lvl w:ilvl="0" w:tplc="174C34C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026DB"/>
    <w:multiLevelType w:val="hybridMultilevel"/>
    <w:tmpl w:val="FF0AB38A"/>
    <w:lvl w:ilvl="0" w:tplc="3D1AA034">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D26E23"/>
    <w:multiLevelType w:val="hybridMultilevel"/>
    <w:tmpl w:val="3FB8CBEE"/>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207736"/>
    <w:multiLevelType w:val="hybridMultilevel"/>
    <w:tmpl w:val="69C40D1C"/>
    <w:lvl w:ilvl="0" w:tplc="9F8C3C54">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5D13CC"/>
    <w:multiLevelType w:val="hybridMultilevel"/>
    <w:tmpl w:val="90626996"/>
    <w:lvl w:ilvl="0" w:tplc="EBB4E978">
      <w:start w:val="1"/>
      <w:numFmt w:val="decimal"/>
      <w:suff w:val="space"/>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1"/>
  </w:num>
  <w:num w:numId="4">
    <w:abstractNumId w:val="23"/>
  </w:num>
  <w:num w:numId="5">
    <w:abstractNumId w:val="9"/>
  </w:num>
  <w:num w:numId="6">
    <w:abstractNumId w:val="5"/>
  </w:num>
  <w:num w:numId="7">
    <w:abstractNumId w:val="27"/>
  </w:num>
  <w:num w:numId="8">
    <w:abstractNumId w:val="34"/>
  </w:num>
  <w:num w:numId="9">
    <w:abstractNumId w:val="32"/>
  </w:num>
  <w:num w:numId="10">
    <w:abstractNumId w:val="37"/>
  </w:num>
  <w:num w:numId="11">
    <w:abstractNumId w:val="20"/>
  </w:num>
  <w:num w:numId="12">
    <w:abstractNumId w:val="2"/>
  </w:num>
  <w:num w:numId="13">
    <w:abstractNumId w:val="18"/>
  </w:num>
  <w:num w:numId="14">
    <w:abstractNumId w:val="8"/>
  </w:num>
  <w:num w:numId="15">
    <w:abstractNumId w:val="24"/>
  </w:num>
  <w:num w:numId="16">
    <w:abstractNumId w:val="6"/>
  </w:num>
  <w:num w:numId="17">
    <w:abstractNumId w:val="21"/>
  </w:num>
  <w:num w:numId="18">
    <w:abstractNumId w:val="30"/>
  </w:num>
  <w:num w:numId="19">
    <w:abstractNumId w:val="33"/>
  </w:num>
  <w:num w:numId="20">
    <w:abstractNumId w:val="3"/>
  </w:num>
  <w:num w:numId="21">
    <w:abstractNumId w:val="28"/>
  </w:num>
  <w:num w:numId="22">
    <w:abstractNumId w:val="16"/>
  </w:num>
  <w:num w:numId="23">
    <w:abstractNumId w:val="15"/>
  </w:num>
  <w:num w:numId="24">
    <w:abstractNumId w:val="14"/>
  </w:num>
  <w:num w:numId="25">
    <w:abstractNumId w:val="10"/>
  </w:num>
  <w:num w:numId="26">
    <w:abstractNumId w:val="19"/>
  </w:num>
  <w:num w:numId="27">
    <w:abstractNumId w:val="22"/>
  </w:num>
  <w:num w:numId="28">
    <w:abstractNumId w:val="13"/>
  </w:num>
  <w:num w:numId="29">
    <w:abstractNumId w:val="35"/>
  </w:num>
  <w:num w:numId="30">
    <w:abstractNumId w:val="0"/>
  </w:num>
  <w:num w:numId="31">
    <w:abstractNumId w:val="25"/>
  </w:num>
  <w:num w:numId="32">
    <w:abstractNumId w:val="26"/>
  </w:num>
  <w:num w:numId="33">
    <w:abstractNumId w:val="17"/>
  </w:num>
  <w:num w:numId="34">
    <w:abstractNumId w:val="29"/>
  </w:num>
  <w:num w:numId="35">
    <w:abstractNumId w:val="7"/>
  </w:num>
  <w:num w:numId="36">
    <w:abstractNumId w:val="36"/>
  </w:num>
  <w:num w:numId="37">
    <w:abstractNumId w:val="4"/>
  </w:num>
  <w:num w:numId="3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D0"/>
    <w:rsid w:val="000000FF"/>
    <w:rsid w:val="00000836"/>
    <w:rsid w:val="00000D85"/>
    <w:rsid w:val="00003BF0"/>
    <w:rsid w:val="000040F5"/>
    <w:rsid w:val="0000425A"/>
    <w:rsid w:val="000045F8"/>
    <w:rsid w:val="000048E7"/>
    <w:rsid w:val="00004A0C"/>
    <w:rsid w:val="000061F4"/>
    <w:rsid w:val="00007BEA"/>
    <w:rsid w:val="000118A5"/>
    <w:rsid w:val="00012108"/>
    <w:rsid w:val="00012C0C"/>
    <w:rsid w:val="00013C73"/>
    <w:rsid w:val="00014294"/>
    <w:rsid w:val="00014B65"/>
    <w:rsid w:val="00014C11"/>
    <w:rsid w:val="00016AD5"/>
    <w:rsid w:val="00016BEA"/>
    <w:rsid w:val="00016F3A"/>
    <w:rsid w:val="00017691"/>
    <w:rsid w:val="00017B95"/>
    <w:rsid w:val="00017C40"/>
    <w:rsid w:val="0002037B"/>
    <w:rsid w:val="00021356"/>
    <w:rsid w:val="0002139F"/>
    <w:rsid w:val="00021CCF"/>
    <w:rsid w:val="00021D63"/>
    <w:rsid w:val="00023724"/>
    <w:rsid w:val="000238A6"/>
    <w:rsid w:val="00023EC1"/>
    <w:rsid w:val="0002445B"/>
    <w:rsid w:val="000244E9"/>
    <w:rsid w:val="00024576"/>
    <w:rsid w:val="00024E5A"/>
    <w:rsid w:val="00025F31"/>
    <w:rsid w:val="00026FDE"/>
    <w:rsid w:val="0002776E"/>
    <w:rsid w:val="00027E80"/>
    <w:rsid w:val="0003050F"/>
    <w:rsid w:val="00030542"/>
    <w:rsid w:val="00030FD0"/>
    <w:rsid w:val="00031B6D"/>
    <w:rsid w:val="00031D53"/>
    <w:rsid w:val="00031EAC"/>
    <w:rsid w:val="00032907"/>
    <w:rsid w:val="00033297"/>
    <w:rsid w:val="00033AF9"/>
    <w:rsid w:val="0003403A"/>
    <w:rsid w:val="000343B3"/>
    <w:rsid w:val="00034979"/>
    <w:rsid w:val="00035140"/>
    <w:rsid w:val="00035693"/>
    <w:rsid w:val="00035877"/>
    <w:rsid w:val="00037191"/>
    <w:rsid w:val="000371F7"/>
    <w:rsid w:val="000373F7"/>
    <w:rsid w:val="000402DB"/>
    <w:rsid w:val="00040D2B"/>
    <w:rsid w:val="00040E85"/>
    <w:rsid w:val="0004128F"/>
    <w:rsid w:val="0004248A"/>
    <w:rsid w:val="00042CE6"/>
    <w:rsid w:val="00042F0D"/>
    <w:rsid w:val="0004307B"/>
    <w:rsid w:val="00043559"/>
    <w:rsid w:val="00044067"/>
    <w:rsid w:val="00044AA6"/>
    <w:rsid w:val="00045E6C"/>
    <w:rsid w:val="00046A63"/>
    <w:rsid w:val="00046D8C"/>
    <w:rsid w:val="00047BA4"/>
    <w:rsid w:val="00047CBA"/>
    <w:rsid w:val="00047FB3"/>
    <w:rsid w:val="000501EC"/>
    <w:rsid w:val="00050242"/>
    <w:rsid w:val="00050A91"/>
    <w:rsid w:val="000519D8"/>
    <w:rsid w:val="00051E5F"/>
    <w:rsid w:val="0005204F"/>
    <w:rsid w:val="000521E4"/>
    <w:rsid w:val="00052EB0"/>
    <w:rsid w:val="000530FE"/>
    <w:rsid w:val="00053AEE"/>
    <w:rsid w:val="00053C82"/>
    <w:rsid w:val="000552A5"/>
    <w:rsid w:val="00055326"/>
    <w:rsid w:val="000556DB"/>
    <w:rsid w:val="00055B98"/>
    <w:rsid w:val="00055C29"/>
    <w:rsid w:val="00055D78"/>
    <w:rsid w:val="00055D98"/>
    <w:rsid w:val="000569D7"/>
    <w:rsid w:val="00057EE9"/>
    <w:rsid w:val="00060CDF"/>
    <w:rsid w:val="000611D3"/>
    <w:rsid w:val="000611F1"/>
    <w:rsid w:val="0006167C"/>
    <w:rsid w:val="00062241"/>
    <w:rsid w:val="0006230C"/>
    <w:rsid w:val="00062FBB"/>
    <w:rsid w:val="0006405C"/>
    <w:rsid w:val="0006412D"/>
    <w:rsid w:val="00064BE0"/>
    <w:rsid w:val="000651FE"/>
    <w:rsid w:val="00065FA5"/>
    <w:rsid w:val="00066B27"/>
    <w:rsid w:val="0006748E"/>
    <w:rsid w:val="000674D5"/>
    <w:rsid w:val="000676BA"/>
    <w:rsid w:val="000706AF"/>
    <w:rsid w:val="00070829"/>
    <w:rsid w:val="00070D52"/>
    <w:rsid w:val="000710E7"/>
    <w:rsid w:val="00071488"/>
    <w:rsid w:val="00071612"/>
    <w:rsid w:val="00071658"/>
    <w:rsid w:val="00071C4D"/>
    <w:rsid w:val="00072051"/>
    <w:rsid w:val="000724EE"/>
    <w:rsid w:val="000725C3"/>
    <w:rsid w:val="00072809"/>
    <w:rsid w:val="000738D6"/>
    <w:rsid w:val="00073E93"/>
    <w:rsid w:val="00074713"/>
    <w:rsid w:val="00074A43"/>
    <w:rsid w:val="00074AE5"/>
    <w:rsid w:val="00074C82"/>
    <w:rsid w:val="00076C4B"/>
    <w:rsid w:val="00076F61"/>
    <w:rsid w:val="0007718A"/>
    <w:rsid w:val="00077754"/>
    <w:rsid w:val="00077AFB"/>
    <w:rsid w:val="00077CE2"/>
    <w:rsid w:val="00077D7C"/>
    <w:rsid w:val="00077FA3"/>
    <w:rsid w:val="00080812"/>
    <w:rsid w:val="00080D3B"/>
    <w:rsid w:val="000814E2"/>
    <w:rsid w:val="00082172"/>
    <w:rsid w:val="000829DE"/>
    <w:rsid w:val="000832B7"/>
    <w:rsid w:val="00083686"/>
    <w:rsid w:val="0008394D"/>
    <w:rsid w:val="00083EAA"/>
    <w:rsid w:val="0008457B"/>
    <w:rsid w:val="000845A3"/>
    <w:rsid w:val="0008511D"/>
    <w:rsid w:val="000852E4"/>
    <w:rsid w:val="000852EA"/>
    <w:rsid w:val="00086C23"/>
    <w:rsid w:val="00086CDD"/>
    <w:rsid w:val="00086FD7"/>
    <w:rsid w:val="00087A57"/>
    <w:rsid w:val="000905C9"/>
    <w:rsid w:val="00091873"/>
    <w:rsid w:val="0009379E"/>
    <w:rsid w:val="00093808"/>
    <w:rsid w:val="00093C60"/>
    <w:rsid w:val="0009432C"/>
    <w:rsid w:val="00094423"/>
    <w:rsid w:val="000946CF"/>
    <w:rsid w:val="0009491A"/>
    <w:rsid w:val="00094BB2"/>
    <w:rsid w:val="000950D9"/>
    <w:rsid w:val="0009516D"/>
    <w:rsid w:val="000967DE"/>
    <w:rsid w:val="00097640"/>
    <w:rsid w:val="000977A4"/>
    <w:rsid w:val="000A0270"/>
    <w:rsid w:val="000A032D"/>
    <w:rsid w:val="000A08A4"/>
    <w:rsid w:val="000A0A9D"/>
    <w:rsid w:val="000A11F1"/>
    <w:rsid w:val="000A12EB"/>
    <w:rsid w:val="000A19A1"/>
    <w:rsid w:val="000A1E87"/>
    <w:rsid w:val="000A2349"/>
    <w:rsid w:val="000A25D7"/>
    <w:rsid w:val="000A29BB"/>
    <w:rsid w:val="000A32C8"/>
    <w:rsid w:val="000A36AC"/>
    <w:rsid w:val="000A3B71"/>
    <w:rsid w:val="000A3F26"/>
    <w:rsid w:val="000A436C"/>
    <w:rsid w:val="000A4D26"/>
    <w:rsid w:val="000A5E14"/>
    <w:rsid w:val="000A6414"/>
    <w:rsid w:val="000A6805"/>
    <w:rsid w:val="000A6853"/>
    <w:rsid w:val="000A6B9C"/>
    <w:rsid w:val="000A7362"/>
    <w:rsid w:val="000A7928"/>
    <w:rsid w:val="000A79B2"/>
    <w:rsid w:val="000A7A8C"/>
    <w:rsid w:val="000A7C45"/>
    <w:rsid w:val="000A7F56"/>
    <w:rsid w:val="000B2115"/>
    <w:rsid w:val="000B34D3"/>
    <w:rsid w:val="000B42D4"/>
    <w:rsid w:val="000B5B4B"/>
    <w:rsid w:val="000B62AE"/>
    <w:rsid w:val="000B6DC2"/>
    <w:rsid w:val="000B7160"/>
    <w:rsid w:val="000B7371"/>
    <w:rsid w:val="000B73D9"/>
    <w:rsid w:val="000B7C77"/>
    <w:rsid w:val="000B7DB1"/>
    <w:rsid w:val="000C0BA6"/>
    <w:rsid w:val="000C0CB7"/>
    <w:rsid w:val="000C0D89"/>
    <w:rsid w:val="000C1098"/>
    <w:rsid w:val="000C193A"/>
    <w:rsid w:val="000C27CC"/>
    <w:rsid w:val="000C2ED1"/>
    <w:rsid w:val="000C3044"/>
    <w:rsid w:val="000C3309"/>
    <w:rsid w:val="000C3A16"/>
    <w:rsid w:val="000C408F"/>
    <w:rsid w:val="000C4C01"/>
    <w:rsid w:val="000C5FC4"/>
    <w:rsid w:val="000C6539"/>
    <w:rsid w:val="000C665E"/>
    <w:rsid w:val="000C676E"/>
    <w:rsid w:val="000D05F4"/>
    <w:rsid w:val="000D1097"/>
    <w:rsid w:val="000D217D"/>
    <w:rsid w:val="000D25EC"/>
    <w:rsid w:val="000D261A"/>
    <w:rsid w:val="000D2AD3"/>
    <w:rsid w:val="000D2B29"/>
    <w:rsid w:val="000D2BDE"/>
    <w:rsid w:val="000D3120"/>
    <w:rsid w:val="000D31A4"/>
    <w:rsid w:val="000D3877"/>
    <w:rsid w:val="000D3893"/>
    <w:rsid w:val="000D4221"/>
    <w:rsid w:val="000D484F"/>
    <w:rsid w:val="000D4AFE"/>
    <w:rsid w:val="000D57E8"/>
    <w:rsid w:val="000D5B61"/>
    <w:rsid w:val="000D668B"/>
    <w:rsid w:val="000D6B6F"/>
    <w:rsid w:val="000D73AA"/>
    <w:rsid w:val="000D77A1"/>
    <w:rsid w:val="000D7B54"/>
    <w:rsid w:val="000E02BB"/>
    <w:rsid w:val="000E04A2"/>
    <w:rsid w:val="000E04FC"/>
    <w:rsid w:val="000E0547"/>
    <w:rsid w:val="000E0767"/>
    <w:rsid w:val="000E221D"/>
    <w:rsid w:val="000E295C"/>
    <w:rsid w:val="000E2EE7"/>
    <w:rsid w:val="000E311C"/>
    <w:rsid w:val="000E4269"/>
    <w:rsid w:val="000E438D"/>
    <w:rsid w:val="000E5457"/>
    <w:rsid w:val="000E5E16"/>
    <w:rsid w:val="000E6845"/>
    <w:rsid w:val="000E6C8D"/>
    <w:rsid w:val="000E70A4"/>
    <w:rsid w:val="000E7418"/>
    <w:rsid w:val="000F02A3"/>
    <w:rsid w:val="000F16BE"/>
    <w:rsid w:val="000F1EAE"/>
    <w:rsid w:val="000F24D0"/>
    <w:rsid w:val="000F2813"/>
    <w:rsid w:val="000F2833"/>
    <w:rsid w:val="000F3006"/>
    <w:rsid w:val="000F3363"/>
    <w:rsid w:val="000F3867"/>
    <w:rsid w:val="000F3BB4"/>
    <w:rsid w:val="000F727F"/>
    <w:rsid w:val="0010203A"/>
    <w:rsid w:val="0010211D"/>
    <w:rsid w:val="00102135"/>
    <w:rsid w:val="00102574"/>
    <w:rsid w:val="00103616"/>
    <w:rsid w:val="001036CD"/>
    <w:rsid w:val="00104CE4"/>
    <w:rsid w:val="00104E4C"/>
    <w:rsid w:val="0010512C"/>
    <w:rsid w:val="001054B6"/>
    <w:rsid w:val="00105A1A"/>
    <w:rsid w:val="00106B8B"/>
    <w:rsid w:val="0010733A"/>
    <w:rsid w:val="0010733E"/>
    <w:rsid w:val="00107460"/>
    <w:rsid w:val="00107835"/>
    <w:rsid w:val="001100D3"/>
    <w:rsid w:val="001100F2"/>
    <w:rsid w:val="00110FB4"/>
    <w:rsid w:val="001115CD"/>
    <w:rsid w:val="001116A0"/>
    <w:rsid w:val="00111871"/>
    <w:rsid w:val="00111AFF"/>
    <w:rsid w:val="001128CD"/>
    <w:rsid w:val="0011373D"/>
    <w:rsid w:val="001141D5"/>
    <w:rsid w:val="00116A05"/>
    <w:rsid w:val="00117312"/>
    <w:rsid w:val="00117608"/>
    <w:rsid w:val="00121805"/>
    <w:rsid w:val="00122517"/>
    <w:rsid w:val="00122AE7"/>
    <w:rsid w:val="001233D4"/>
    <w:rsid w:val="00124B25"/>
    <w:rsid w:val="00124D12"/>
    <w:rsid w:val="00125595"/>
    <w:rsid w:val="001258BB"/>
    <w:rsid w:val="00125D02"/>
    <w:rsid w:val="00125DB7"/>
    <w:rsid w:val="00125FEB"/>
    <w:rsid w:val="001268C3"/>
    <w:rsid w:val="00126B5B"/>
    <w:rsid w:val="00127462"/>
    <w:rsid w:val="00127546"/>
    <w:rsid w:val="00127D43"/>
    <w:rsid w:val="00130121"/>
    <w:rsid w:val="00130380"/>
    <w:rsid w:val="001305F9"/>
    <w:rsid w:val="00130AE7"/>
    <w:rsid w:val="00130CE1"/>
    <w:rsid w:val="0013113F"/>
    <w:rsid w:val="0013237F"/>
    <w:rsid w:val="00132860"/>
    <w:rsid w:val="0013298E"/>
    <w:rsid w:val="00132A85"/>
    <w:rsid w:val="001342E1"/>
    <w:rsid w:val="001345D3"/>
    <w:rsid w:val="001347B7"/>
    <w:rsid w:val="00134889"/>
    <w:rsid w:val="00135626"/>
    <w:rsid w:val="001362E6"/>
    <w:rsid w:val="0013636A"/>
    <w:rsid w:val="0013655E"/>
    <w:rsid w:val="00136B3D"/>
    <w:rsid w:val="00137059"/>
    <w:rsid w:val="001370EB"/>
    <w:rsid w:val="00137763"/>
    <w:rsid w:val="001379F1"/>
    <w:rsid w:val="00137FCB"/>
    <w:rsid w:val="00140F12"/>
    <w:rsid w:val="0014110D"/>
    <w:rsid w:val="0014274E"/>
    <w:rsid w:val="00142B46"/>
    <w:rsid w:val="00143C45"/>
    <w:rsid w:val="00144BC7"/>
    <w:rsid w:val="0014524C"/>
    <w:rsid w:val="00145923"/>
    <w:rsid w:val="001459C1"/>
    <w:rsid w:val="00145F62"/>
    <w:rsid w:val="00146B5E"/>
    <w:rsid w:val="00147602"/>
    <w:rsid w:val="001500CC"/>
    <w:rsid w:val="0015015F"/>
    <w:rsid w:val="0015036E"/>
    <w:rsid w:val="00151104"/>
    <w:rsid w:val="00151461"/>
    <w:rsid w:val="00151EFA"/>
    <w:rsid w:val="00152093"/>
    <w:rsid w:val="0015226A"/>
    <w:rsid w:val="00152591"/>
    <w:rsid w:val="00152EAD"/>
    <w:rsid w:val="00153A3D"/>
    <w:rsid w:val="0015460E"/>
    <w:rsid w:val="001548DA"/>
    <w:rsid w:val="00154F11"/>
    <w:rsid w:val="00156070"/>
    <w:rsid w:val="00156508"/>
    <w:rsid w:val="00157E03"/>
    <w:rsid w:val="00160107"/>
    <w:rsid w:val="001607AA"/>
    <w:rsid w:val="00161326"/>
    <w:rsid w:val="00163232"/>
    <w:rsid w:val="001635DB"/>
    <w:rsid w:val="001639FB"/>
    <w:rsid w:val="00163D7A"/>
    <w:rsid w:val="00165F15"/>
    <w:rsid w:val="001662AC"/>
    <w:rsid w:val="00166440"/>
    <w:rsid w:val="0016662A"/>
    <w:rsid w:val="001666E6"/>
    <w:rsid w:val="00166C9C"/>
    <w:rsid w:val="001678AF"/>
    <w:rsid w:val="00167BE5"/>
    <w:rsid w:val="00167CCA"/>
    <w:rsid w:val="00170312"/>
    <w:rsid w:val="001709F3"/>
    <w:rsid w:val="00170EF8"/>
    <w:rsid w:val="001710A8"/>
    <w:rsid w:val="00171C22"/>
    <w:rsid w:val="0017264B"/>
    <w:rsid w:val="00172FA3"/>
    <w:rsid w:val="00174C95"/>
    <w:rsid w:val="00175389"/>
    <w:rsid w:val="00175F09"/>
    <w:rsid w:val="001764FB"/>
    <w:rsid w:val="00176F5B"/>
    <w:rsid w:val="00177036"/>
    <w:rsid w:val="001773C8"/>
    <w:rsid w:val="001775EA"/>
    <w:rsid w:val="00177FBD"/>
    <w:rsid w:val="00177FF8"/>
    <w:rsid w:val="00180321"/>
    <w:rsid w:val="00180D63"/>
    <w:rsid w:val="001817D6"/>
    <w:rsid w:val="00181950"/>
    <w:rsid w:val="00182090"/>
    <w:rsid w:val="00182EA0"/>
    <w:rsid w:val="00184164"/>
    <w:rsid w:val="001848C3"/>
    <w:rsid w:val="00184D11"/>
    <w:rsid w:val="0018505C"/>
    <w:rsid w:val="00185AAB"/>
    <w:rsid w:val="00185C0E"/>
    <w:rsid w:val="00186115"/>
    <w:rsid w:val="0018678A"/>
    <w:rsid w:val="00186E72"/>
    <w:rsid w:val="00187C99"/>
    <w:rsid w:val="00187EF2"/>
    <w:rsid w:val="001906A6"/>
    <w:rsid w:val="00190927"/>
    <w:rsid w:val="00191B4E"/>
    <w:rsid w:val="00191E03"/>
    <w:rsid w:val="00191EAD"/>
    <w:rsid w:val="0019219F"/>
    <w:rsid w:val="00192324"/>
    <w:rsid w:val="00192552"/>
    <w:rsid w:val="00192782"/>
    <w:rsid w:val="0019446E"/>
    <w:rsid w:val="001946A5"/>
    <w:rsid w:val="00194811"/>
    <w:rsid w:val="0019592E"/>
    <w:rsid w:val="0019669C"/>
    <w:rsid w:val="00196758"/>
    <w:rsid w:val="0019675B"/>
    <w:rsid w:val="00197718"/>
    <w:rsid w:val="00197C97"/>
    <w:rsid w:val="001A002D"/>
    <w:rsid w:val="001A0312"/>
    <w:rsid w:val="001A1491"/>
    <w:rsid w:val="001A14C7"/>
    <w:rsid w:val="001A1581"/>
    <w:rsid w:val="001A1C08"/>
    <w:rsid w:val="001A2407"/>
    <w:rsid w:val="001A2898"/>
    <w:rsid w:val="001A3B73"/>
    <w:rsid w:val="001A4175"/>
    <w:rsid w:val="001A4BE3"/>
    <w:rsid w:val="001A4CC7"/>
    <w:rsid w:val="001A4DB7"/>
    <w:rsid w:val="001A50CD"/>
    <w:rsid w:val="001A5EBA"/>
    <w:rsid w:val="001A6A0C"/>
    <w:rsid w:val="001A7127"/>
    <w:rsid w:val="001A7170"/>
    <w:rsid w:val="001A7804"/>
    <w:rsid w:val="001A791B"/>
    <w:rsid w:val="001A7B6B"/>
    <w:rsid w:val="001B0DC4"/>
    <w:rsid w:val="001B0FDC"/>
    <w:rsid w:val="001B1FFF"/>
    <w:rsid w:val="001B29F3"/>
    <w:rsid w:val="001B47B9"/>
    <w:rsid w:val="001B48E5"/>
    <w:rsid w:val="001B4CD7"/>
    <w:rsid w:val="001B530E"/>
    <w:rsid w:val="001B53DB"/>
    <w:rsid w:val="001B54E4"/>
    <w:rsid w:val="001B5A19"/>
    <w:rsid w:val="001B5B39"/>
    <w:rsid w:val="001B5E54"/>
    <w:rsid w:val="001B6DCB"/>
    <w:rsid w:val="001B7DCE"/>
    <w:rsid w:val="001C0D4E"/>
    <w:rsid w:val="001C0E06"/>
    <w:rsid w:val="001C1997"/>
    <w:rsid w:val="001C1D3A"/>
    <w:rsid w:val="001C246D"/>
    <w:rsid w:val="001C2A2F"/>
    <w:rsid w:val="001C38BA"/>
    <w:rsid w:val="001C3B38"/>
    <w:rsid w:val="001C4336"/>
    <w:rsid w:val="001C5219"/>
    <w:rsid w:val="001C5933"/>
    <w:rsid w:val="001C5ADE"/>
    <w:rsid w:val="001C5C5A"/>
    <w:rsid w:val="001C695A"/>
    <w:rsid w:val="001C6D10"/>
    <w:rsid w:val="001C76D6"/>
    <w:rsid w:val="001C7A79"/>
    <w:rsid w:val="001C7F04"/>
    <w:rsid w:val="001C7F5E"/>
    <w:rsid w:val="001D0D98"/>
    <w:rsid w:val="001D1128"/>
    <w:rsid w:val="001D1C24"/>
    <w:rsid w:val="001D1D73"/>
    <w:rsid w:val="001D2067"/>
    <w:rsid w:val="001D2678"/>
    <w:rsid w:val="001D2C96"/>
    <w:rsid w:val="001D36AE"/>
    <w:rsid w:val="001D48FA"/>
    <w:rsid w:val="001D4BC2"/>
    <w:rsid w:val="001D54D1"/>
    <w:rsid w:val="001D5783"/>
    <w:rsid w:val="001D5E7A"/>
    <w:rsid w:val="001D622F"/>
    <w:rsid w:val="001D7795"/>
    <w:rsid w:val="001D7FBF"/>
    <w:rsid w:val="001E0B2D"/>
    <w:rsid w:val="001E0B9A"/>
    <w:rsid w:val="001E0EED"/>
    <w:rsid w:val="001E1004"/>
    <w:rsid w:val="001E1DE8"/>
    <w:rsid w:val="001E1EEF"/>
    <w:rsid w:val="001E20D2"/>
    <w:rsid w:val="001E2621"/>
    <w:rsid w:val="001E2EBA"/>
    <w:rsid w:val="001E3042"/>
    <w:rsid w:val="001E312A"/>
    <w:rsid w:val="001E3394"/>
    <w:rsid w:val="001E3555"/>
    <w:rsid w:val="001E3AE0"/>
    <w:rsid w:val="001E4050"/>
    <w:rsid w:val="001E4263"/>
    <w:rsid w:val="001E484B"/>
    <w:rsid w:val="001E496B"/>
    <w:rsid w:val="001E4D05"/>
    <w:rsid w:val="001E5256"/>
    <w:rsid w:val="001E601C"/>
    <w:rsid w:val="001E6523"/>
    <w:rsid w:val="001E6BFD"/>
    <w:rsid w:val="001E6C3A"/>
    <w:rsid w:val="001E6DB9"/>
    <w:rsid w:val="001F0677"/>
    <w:rsid w:val="001F1BC7"/>
    <w:rsid w:val="001F1D1A"/>
    <w:rsid w:val="001F225D"/>
    <w:rsid w:val="001F22DE"/>
    <w:rsid w:val="001F37A1"/>
    <w:rsid w:val="001F3CF6"/>
    <w:rsid w:val="001F3D96"/>
    <w:rsid w:val="001F4215"/>
    <w:rsid w:val="001F4423"/>
    <w:rsid w:val="001F466B"/>
    <w:rsid w:val="001F4A62"/>
    <w:rsid w:val="001F5225"/>
    <w:rsid w:val="001F6476"/>
    <w:rsid w:val="001F67CF"/>
    <w:rsid w:val="001F7242"/>
    <w:rsid w:val="001F73E6"/>
    <w:rsid w:val="001F7892"/>
    <w:rsid w:val="001F7D0A"/>
    <w:rsid w:val="00200050"/>
    <w:rsid w:val="00200E49"/>
    <w:rsid w:val="002014F1"/>
    <w:rsid w:val="002018D6"/>
    <w:rsid w:val="00201C48"/>
    <w:rsid w:val="002024BA"/>
    <w:rsid w:val="00202CF2"/>
    <w:rsid w:val="00202DCD"/>
    <w:rsid w:val="0020355E"/>
    <w:rsid w:val="00203A9F"/>
    <w:rsid w:val="002040F6"/>
    <w:rsid w:val="002052C9"/>
    <w:rsid w:val="00205CCB"/>
    <w:rsid w:val="00205D35"/>
    <w:rsid w:val="00206B15"/>
    <w:rsid w:val="00206EF4"/>
    <w:rsid w:val="00207560"/>
    <w:rsid w:val="002104C3"/>
    <w:rsid w:val="002106CA"/>
    <w:rsid w:val="00210D6E"/>
    <w:rsid w:val="002128F7"/>
    <w:rsid w:val="00212E69"/>
    <w:rsid w:val="00212F79"/>
    <w:rsid w:val="002132B6"/>
    <w:rsid w:val="00213E38"/>
    <w:rsid w:val="00215346"/>
    <w:rsid w:val="002153B3"/>
    <w:rsid w:val="002155E2"/>
    <w:rsid w:val="00215CC9"/>
    <w:rsid w:val="00216F7C"/>
    <w:rsid w:val="00217491"/>
    <w:rsid w:val="002177AB"/>
    <w:rsid w:val="00217954"/>
    <w:rsid w:val="002203B2"/>
    <w:rsid w:val="002212D2"/>
    <w:rsid w:val="00221FF2"/>
    <w:rsid w:val="00223795"/>
    <w:rsid w:val="002241EB"/>
    <w:rsid w:val="00224612"/>
    <w:rsid w:val="00224A94"/>
    <w:rsid w:val="002252A8"/>
    <w:rsid w:val="00225866"/>
    <w:rsid w:val="0022609B"/>
    <w:rsid w:val="002265C7"/>
    <w:rsid w:val="00226613"/>
    <w:rsid w:val="0022739A"/>
    <w:rsid w:val="00227B56"/>
    <w:rsid w:val="00227DEB"/>
    <w:rsid w:val="00230517"/>
    <w:rsid w:val="00231938"/>
    <w:rsid w:val="00231AB4"/>
    <w:rsid w:val="00231AC2"/>
    <w:rsid w:val="002323FD"/>
    <w:rsid w:val="00232B9E"/>
    <w:rsid w:val="00233105"/>
    <w:rsid w:val="002348AB"/>
    <w:rsid w:val="00235035"/>
    <w:rsid w:val="00235600"/>
    <w:rsid w:val="0023597D"/>
    <w:rsid w:val="00235E89"/>
    <w:rsid w:val="00235FDF"/>
    <w:rsid w:val="002362A4"/>
    <w:rsid w:val="00236D90"/>
    <w:rsid w:val="00236DCC"/>
    <w:rsid w:val="00237E37"/>
    <w:rsid w:val="002401B5"/>
    <w:rsid w:val="0024029B"/>
    <w:rsid w:val="00240386"/>
    <w:rsid w:val="002403BB"/>
    <w:rsid w:val="00241503"/>
    <w:rsid w:val="0024269E"/>
    <w:rsid w:val="002426F5"/>
    <w:rsid w:val="00242BF0"/>
    <w:rsid w:val="00243137"/>
    <w:rsid w:val="002431CB"/>
    <w:rsid w:val="0024321C"/>
    <w:rsid w:val="002437A9"/>
    <w:rsid w:val="00243F71"/>
    <w:rsid w:val="002440AD"/>
    <w:rsid w:val="002449A2"/>
    <w:rsid w:val="00245067"/>
    <w:rsid w:val="00245822"/>
    <w:rsid w:val="0024781F"/>
    <w:rsid w:val="0025037B"/>
    <w:rsid w:val="00250895"/>
    <w:rsid w:val="00250A86"/>
    <w:rsid w:val="00251A88"/>
    <w:rsid w:val="002529B7"/>
    <w:rsid w:val="00253925"/>
    <w:rsid w:val="00253F83"/>
    <w:rsid w:val="00253FA0"/>
    <w:rsid w:val="002540AE"/>
    <w:rsid w:val="002546D2"/>
    <w:rsid w:val="00255488"/>
    <w:rsid w:val="00255725"/>
    <w:rsid w:val="00255B39"/>
    <w:rsid w:val="002564C7"/>
    <w:rsid w:val="002574BD"/>
    <w:rsid w:val="002577F1"/>
    <w:rsid w:val="0026015E"/>
    <w:rsid w:val="00261274"/>
    <w:rsid w:val="002613F1"/>
    <w:rsid w:val="0026259F"/>
    <w:rsid w:val="00262A4A"/>
    <w:rsid w:val="00262D3A"/>
    <w:rsid w:val="00262F74"/>
    <w:rsid w:val="00263C81"/>
    <w:rsid w:val="002641FE"/>
    <w:rsid w:val="0026478E"/>
    <w:rsid w:val="00265031"/>
    <w:rsid w:val="00266317"/>
    <w:rsid w:val="00266901"/>
    <w:rsid w:val="00266E7D"/>
    <w:rsid w:val="0026758A"/>
    <w:rsid w:val="00267650"/>
    <w:rsid w:val="00267764"/>
    <w:rsid w:val="002706C5"/>
    <w:rsid w:val="00270C45"/>
    <w:rsid w:val="00270F85"/>
    <w:rsid w:val="0027223F"/>
    <w:rsid w:val="00272A56"/>
    <w:rsid w:val="00273BA9"/>
    <w:rsid w:val="00274272"/>
    <w:rsid w:val="00276028"/>
    <w:rsid w:val="00276BE2"/>
    <w:rsid w:val="00277608"/>
    <w:rsid w:val="00277A64"/>
    <w:rsid w:val="00280828"/>
    <w:rsid w:val="00281237"/>
    <w:rsid w:val="00281B4F"/>
    <w:rsid w:val="0028366E"/>
    <w:rsid w:val="00283DF1"/>
    <w:rsid w:val="00283E4C"/>
    <w:rsid w:val="0028443A"/>
    <w:rsid w:val="00284784"/>
    <w:rsid w:val="00284BD6"/>
    <w:rsid w:val="00284F7C"/>
    <w:rsid w:val="00285212"/>
    <w:rsid w:val="00285958"/>
    <w:rsid w:val="00285EBC"/>
    <w:rsid w:val="0028722B"/>
    <w:rsid w:val="002878AD"/>
    <w:rsid w:val="002905E3"/>
    <w:rsid w:val="00290DA7"/>
    <w:rsid w:val="00291CCA"/>
    <w:rsid w:val="00291D23"/>
    <w:rsid w:val="00291DCA"/>
    <w:rsid w:val="002920C5"/>
    <w:rsid w:val="00293AE0"/>
    <w:rsid w:val="00293E4A"/>
    <w:rsid w:val="0029407F"/>
    <w:rsid w:val="0029437D"/>
    <w:rsid w:val="00294B7A"/>
    <w:rsid w:val="00294DBF"/>
    <w:rsid w:val="0029514C"/>
    <w:rsid w:val="0029524D"/>
    <w:rsid w:val="00295D58"/>
    <w:rsid w:val="002967B2"/>
    <w:rsid w:val="00296CE2"/>
    <w:rsid w:val="0029700C"/>
    <w:rsid w:val="002973BA"/>
    <w:rsid w:val="0029746D"/>
    <w:rsid w:val="0029767D"/>
    <w:rsid w:val="00297D07"/>
    <w:rsid w:val="002A07A2"/>
    <w:rsid w:val="002A137B"/>
    <w:rsid w:val="002A1A6D"/>
    <w:rsid w:val="002A1F6A"/>
    <w:rsid w:val="002A27C0"/>
    <w:rsid w:val="002A2AA4"/>
    <w:rsid w:val="002A4130"/>
    <w:rsid w:val="002A44E8"/>
    <w:rsid w:val="002A47EA"/>
    <w:rsid w:val="002A48CC"/>
    <w:rsid w:val="002A49AA"/>
    <w:rsid w:val="002A5086"/>
    <w:rsid w:val="002A60D4"/>
    <w:rsid w:val="002A64DB"/>
    <w:rsid w:val="002A64FF"/>
    <w:rsid w:val="002A6CDB"/>
    <w:rsid w:val="002B1076"/>
    <w:rsid w:val="002B150A"/>
    <w:rsid w:val="002B20EF"/>
    <w:rsid w:val="002B213F"/>
    <w:rsid w:val="002B235F"/>
    <w:rsid w:val="002B41A8"/>
    <w:rsid w:val="002B420D"/>
    <w:rsid w:val="002B440A"/>
    <w:rsid w:val="002B4991"/>
    <w:rsid w:val="002B4DF3"/>
    <w:rsid w:val="002B54AF"/>
    <w:rsid w:val="002B5583"/>
    <w:rsid w:val="002B5961"/>
    <w:rsid w:val="002B597D"/>
    <w:rsid w:val="002B5AE4"/>
    <w:rsid w:val="002B5D5E"/>
    <w:rsid w:val="002B611F"/>
    <w:rsid w:val="002B67EF"/>
    <w:rsid w:val="002B719C"/>
    <w:rsid w:val="002B7FFD"/>
    <w:rsid w:val="002C0162"/>
    <w:rsid w:val="002C0F6F"/>
    <w:rsid w:val="002C1848"/>
    <w:rsid w:val="002C18A7"/>
    <w:rsid w:val="002C1A0A"/>
    <w:rsid w:val="002C1B7C"/>
    <w:rsid w:val="002C1C20"/>
    <w:rsid w:val="002C2021"/>
    <w:rsid w:val="002C23E0"/>
    <w:rsid w:val="002C247E"/>
    <w:rsid w:val="002C2C59"/>
    <w:rsid w:val="002C2C64"/>
    <w:rsid w:val="002C3317"/>
    <w:rsid w:val="002C36B4"/>
    <w:rsid w:val="002C3AB6"/>
    <w:rsid w:val="002C3C97"/>
    <w:rsid w:val="002C433F"/>
    <w:rsid w:val="002C45CA"/>
    <w:rsid w:val="002C5EBD"/>
    <w:rsid w:val="002C61F8"/>
    <w:rsid w:val="002C66D0"/>
    <w:rsid w:val="002C68CF"/>
    <w:rsid w:val="002C68E3"/>
    <w:rsid w:val="002C6D2A"/>
    <w:rsid w:val="002C7591"/>
    <w:rsid w:val="002D0B58"/>
    <w:rsid w:val="002D0F5D"/>
    <w:rsid w:val="002D1380"/>
    <w:rsid w:val="002D14A5"/>
    <w:rsid w:val="002D1F70"/>
    <w:rsid w:val="002D248C"/>
    <w:rsid w:val="002D273A"/>
    <w:rsid w:val="002D2FF4"/>
    <w:rsid w:val="002D4170"/>
    <w:rsid w:val="002D49D2"/>
    <w:rsid w:val="002D4B7C"/>
    <w:rsid w:val="002D527D"/>
    <w:rsid w:val="002D53CA"/>
    <w:rsid w:val="002D53F5"/>
    <w:rsid w:val="002D5A47"/>
    <w:rsid w:val="002D605B"/>
    <w:rsid w:val="002D6827"/>
    <w:rsid w:val="002D6ECD"/>
    <w:rsid w:val="002D71A2"/>
    <w:rsid w:val="002D7A65"/>
    <w:rsid w:val="002E0790"/>
    <w:rsid w:val="002E0816"/>
    <w:rsid w:val="002E0B1B"/>
    <w:rsid w:val="002E0B25"/>
    <w:rsid w:val="002E0F2F"/>
    <w:rsid w:val="002E10B0"/>
    <w:rsid w:val="002E12D7"/>
    <w:rsid w:val="002E188D"/>
    <w:rsid w:val="002E314C"/>
    <w:rsid w:val="002E3218"/>
    <w:rsid w:val="002E45CF"/>
    <w:rsid w:val="002E4C3B"/>
    <w:rsid w:val="002E5E4B"/>
    <w:rsid w:val="002E7F6D"/>
    <w:rsid w:val="002F0F62"/>
    <w:rsid w:val="002F133E"/>
    <w:rsid w:val="002F26F2"/>
    <w:rsid w:val="002F2F9A"/>
    <w:rsid w:val="002F3026"/>
    <w:rsid w:val="002F32B6"/>
    <w:rsid w:val="002F330D"/>
    <w:rsid w:val="002F3DD8"/>
    <w:rsid w:val="002F4836"/>
    <w:rsid w:val="002F6594"/>
    <w:rsid w:val="002F671B"/>
    <w:rsid w:val="002F756B"/>
    <w:rsid w:val="002F769E"/>
    <w:rsid w:val="002F7C32"/>
    <w:rsid w:val="0030040C"/>
    <w:rsid w:val="00300A78"/>
    <w:rsid w:val="003015E5"/>
    <w:rsid w:val="00301959"/>
    <w:rsid w:val="00301A2B"/>
    <w:rsid w:val="00301A51"/>
    <w:rsid w:val="00301B62"/>
    <w:rsid w:val="00302221"/>
    <w:rsid w:val="003029A7"/>
    <w:rsid w:val="003034A0"/>
    <w:rsid w:val="00303CA8"/>
    <w:rsid w:val="00303EC7"/>
    <w:rsid w:val="0030449C"/>
    <w:rsid w:val="00304904"/>
    <w:rsid w:val="00304DBA"/>
    <w:rsid w:val="0030522A"/>
    <w:rsid w:val="003056B1"/>
    <w:rsid w:val="003057C4"/>
    <w:rsid w:val="0030594E"/>
    <w:rsid w:val="00305F4D"/>
    <w:rsid w:val="00306824"/>
    <w:rsid w:val="00306A66"/>
    <w:rsid w:val="00306C95"/>
    <w:rsid w:val="003074FA"/>
    <w:rsid w:val="003078F4"/>
    <w:rsid w:val="003079DF"/>
    <w:rsid w:val="00307C7A"/>
    <w:rsid w:val="00307EDD"/>
    <w:rsid w:val="003107A1"/>
    <w:rsid w:val="00311161"/>
    <w:rsid w:val="003111BB"/>
    <w:rsid w:val="003111DF"/>
    <w:rsid w:val="00311360"/>
    <w:rsid w:val="00311600"/>
    <w:rsid w:val="00312B4F"/>
    <w:rsid w:val="00312C4A"/>
    <w:rsid w:val="003130D6"/>
    <w:rsid w:val="003132CC"/>
    <w:rsid w:val="00313CF8"/>
    <w:rsid w:val="0031437A"/>
    <w:rsid w:val="00314DF4"/>
    <w:rsid w:val="003156E3"/>
    <w:rsid w:val="003159B5"/>
    <w:rsid w:val="003165D2"/>
    <w:rsid w:val="00317812"/>
    <w:rsid w:val="00317CDB"/>
    <w:rsid w:val="00321441"/>
    <w:rsid w:val="00321641"/>
    <w:rsid w:val="003219E2"/>
    <w:rsid w:val="00321C4F"/>
    <w:rsid w:val="0032214A"/>
    <w:rsid w:val="00322D64"/>
    <w:rsid w:val="003234EF"/>
    <w:rsid w:val="003239E9"/>
    <w:rsid w:val="00323BF1"/>
    <w:rsid w:val="00324779"/>
    <w:rsid w:val="0032555C"/>
    <w:rsid w:val="003256A2"/>
    <w:rsid w:val="00325C40"/>
    <w:rsid w:val="003260B4"/>
    <w:rsid w:val="00326C0B"/>
    <w:rsid w:val="00326D46"/>
    <w:rsid w:val="00327DF6"/>
    <w:rsid w:val="00330E90"/>
    <w:rsid w:val="003313EF"/>
    <w:rsid w:val="00332C35"/>
    <w:rsid w:val="0033391A"/>
    <w:rsid w:val="00333CE7"/>
    <w:rsid w:val="00333FE6"/>
    <w:rsid w:val="00334F57"/>
    <w:rsid w:val="00335245"/>
    <w:rsid w:val="00335682"/>
    <w:rsid w:val="00335C3B"/>
    <w:rsid w:val="00336342"/>
    <w:rsid w:val="0033696D"/>
    <w:rsid w:val="00336DBF"/>
    <w:rsid w:val="00336DEE"/>
    <w:rsid w:val="00337279"/>
    <w:rsid w:val="00337B3D"/>
    <w:rsid w:val="00340D32"/>
    <w:rsid w:val="0034102C"/>
    <w:rsid w:val="00341030"/>
    <w:rsid w:val="00341528"/>
    <w:rsid w:val="00341F16"/>
    <w:rsid w:val="003422F1"/>
    <w:rsid w:val="00342490"/>
    <w:rsid w:val="00344235"/>
    <w:rsid w:val="00344481"/>
    <w:rsid w:val="00344FE9"/>
    <w:rsid w:val="00345ED5"/>
    <w:rsid w:val="00345FA8"/>
    <w:rsid w:val="00346129"/>
    <w:rsid w:val="00346B23"/>
    <w:rsid w:val="00346BF1"/>
    <w:rsid w:val="00346E94"/>
    <w:rsid w:val="003477C2"/>
    <w:rsid w:val="003501A5"/>
    <w:rsid w:val="00350D86"/>
    <w:rsid w:val="00350EB0"/>
    <w:rsid w:val="0035125C"/>
    <w:rsid w:val="003517AE"/>
    <w:rsid w:val="0035196A"/>
    <w:rsid w:val="0035305F"/>
    <w:rsid w:val="00353076"/>
    <w:rsid w:val="0035322E"/>
    <w:rsid w:val="003544A4"/>
    <w:rsid w:val="00354D44"/>
    <w:rsid w:val="00354F0A"/>
    <w:rsid w:val="00355EBF"/>
    <w:rsid w:val="00356329"/>
    <w:rsid w:val="003568B3"/>
    <w:rsid w:val="00356BF9"/>
    <w:rsid w:val="00356F66"/>
    <w:rsid w:val="0035702F"/>
    <w:rsid w:val="00360602"/>
    <w:rsid w:val="00360C60"/>
    <w:rsid w:val="00360CD2"/>
    <w:rsid w:val="00360EFE"/>
    <w:rsid w:val="003612F3"/>
    <w:rsid w:val="00361C95"/>
    <w:rsid w:val="00362112"/>
    <w:rsid w:val="003623C5"/>
    <w:rsid w:val="0036255D"/>
    <w:rsid w:val="00362A82"/>
    <w:rsid w:val="00362ACF"/>
    <w:rsid w:val="00362C2E"/>
    <w:rsid w:val="00362DEA"/>
    <w:rsid w:val="00362DFD"/>
    <w:rsid w:val="003633C3"/>
    <w:rsid w:val="003634E0"/>
    <w:rsid w:val="00363A52"/>
    <w:rsid w:val="00363B12"/>
    <w:rsid w:val="00363E7F"/>
    <w:rsid w:val="00363F3C"/>
    <w:rsid w:val="00364088"/>
    <w:rsid w:val="003651EC"/>
    <w:rsid w:val="003656F3"/>
    <w:rsid w:val="00366287"/>
    <w:rsid w:val="003663A7"/>
    <w:rsid w:val="003664C4"/>
    <w:rsid w:val="00367B2B"/>
    <w:rsid w:val="00370269"/>
    <w:rsid w:val="003711BB"/>
    <w:rsid w:val="003715F5"/>
    <w:rsid w:val="00371AEB"/>
    <w:rsid w:val="0037224B"/>
    <w:rsid w:val="00372704"/>
    <w:rsid w:val="00372F74"/>
    <w:rsid w:val="0037341E"/>
    <w:rsid w:val="00373A74"/>
    <w:rsid w:val="00373B2C"/>
    <w:rsid w:val="0037404D"/>
    <w:rsid w:val="00374272"/>
    <w:rsid w:val="0037448A"/>
    <w:rsid w:val="00374930"/>
    <w:rsid w:val="00374B84"/>
    <w:rsid w:val="00374EAE"/>
    <w:rsid w:val="00374FBA"/>
    <w:rsid w:val="003750DB"/>
    <w:rsid w:val="003766B4"/>
    <w:rsid w:val="00376990"/>
    <w:rsid w:val="00376A6D"/>
    <w:rsid w:val="00376AC8"/>
    <w:rsid w:val="00377035"/>
    <w:rsid w:val="00377062"/>
    <w:rsid w:val="00377073"/>
    <w:rsid w:val="003772E9"/>
    <w:rsid w:val="00377F52"/>
    <w:rsid w:val="00380080"/>
    <w:rsid w:val="0038087F"/>
    <w:rsid w:val="00380E29"/>
    <w:rsid w:val="00381144"/>
    <w:rsid w:val="0038130D"/>
    <w:rsid w:val="00381977"/>
    <w:rsid w:val="00381D6C"/>
    <w:rsid w:val="00382B46"/>
    <w:rsid w:val="00383CAA"/>
    <w:rsid w:val="003863EC"/>
    <w:rsid w:val="003868C4"/>
    <w:rsid w:val="003873A9"/>
    <w:rsid w:val="00387538"/>
    <w:rsid w:val="00387E53"/>
    <w:rsid w:val="0039074A"/>
    <w:rsid w:val="0039082E"/>
    <w:rsid w:val="00390FF8"/>
    <w:rsid w:val="00391292"/>
    <w:rsid w:val="00391A5D"/>
    <w:rsid w:val="003921B9"/>
    <w:rsid w:val="00392311"/>
    <w:rsid w:val="003925B0"/>
    <w:rsid w:val="00392E9D"/>
    <w:rsid w:val="0039304C"/>
    <w:rsid w:val="00393EE9"/>
    <w:rsid w:val="00394085"/>
    <w:rsid w:val="00397DE9"/>
    <w:rsid w:val="00397E51"/>
    <w:rsid w:val="003A0217"/>
    <w:rsid w:val="003A03F9"/>
    <w:rsid w:val="003A0A80"/>
    <w:rsid w:val="003A0B18"/>
    <w:rsid w:val="003A0D3F"/>
    <w:rsid w:val="003A11B5"/>
    <w:rsid w:val="003A12B3"/>
    <w:rsid w:val="003A141B"/>
    <w:rsid w:val="003A1520"/>
    <w:rsid w:val="003A158C"/>
    <w:rsid w:val="003A1CC2"/>
    <w:rsid w:val="003A1D99"/>
    <w:rsid w:val="003A2424"/>
    <w:rsid w:val="003A2F72"/>
    <w:rsid w:val="003A32F4"/>
    <w:rsid w:val="003A3D1A"/>
    <w:rsid w:val="003A47AA"/>
    <w:rsid w:val="003A4CAC"/>
    <w:rsid w:val="003A4FBF"/>
    <w:rsid w:val="003A5276"/>
    <w:rsid w:val="003A7814"/>
    <w:rsid w:val="003A7B8F"/>
    <w:rsid w:val="003A7C8C"/>
    <w:rsid w:val="003A7E1C"/>
    <w:rsid w:val="003B0647"/>
    <w:rsid w:val="003B09A2"/>
    <w:rsid w:val="003B0CE3"/>
    <w:rsid w:val="003B1071"/>
    <w:rsid w:val="003B1860"/>
    <w:rsid w:val="003B1E5B"/>
    <w:rsid w:val="003B2422"/>
    <w:rsid w:val="003B2C55"/>
    <w:rsid w:val="003B2FA9"/>
    <w:rsid w:val="003B350E"/>
    <w:rsid w:val="003B3999"/>
    <w:rsid w:val="003B3DFA"/>
    <w:rsid w:val="003B41C0"/>
    <w:rsid w:val="003B4B0A"/>
    <w:rsid w:val="003B4E41"/>
    <w:rsid w:val="003B5101"/>
    <w:rsid w:val="003B5BB9"/>
    <w:rsid w:val="003B5D77"/>
    <w:rsid w:val="003B6336"/>
    <w:rsid w:val="003B65B9"/>
    <w:rsid w:val="003B665E"/>
    <w:rsid w:val="003B6B22"/>
    <w:rsid w:val="003B7175"/>
    <w:rsid w:val="003B7517"/>
    <w:rsid w:val="003C04EA"/>
    <w:rsid w:val="003C05B3"/>
    <w:rsid w:val="003C1F28"/>
    <w:rsid w:val="003C20A1"/>
    <w:rsid w:val="003C2124"/>
    <w:rsid w:val="003C2499"/>
    <w:rsid w:val="003C275A"/>
    <w:rsid w:val="003C30AC"/>
    <w:rsid w:val="003C3371"/>
    <w:rsid w:val="003C33F9"/>
    <w:rsid w:val="003C3CDB"/>
    <w:rsid w:val="003C4A28"/>
    <w:rsid w:val="003C5FA7"/>
    <w:rsid w:val="003C65DB"/>
    <w:rsid w:val="003C68E5"/>
    <w:rsid w:val="003C7304"/>
    <w:rsid w:val="003C78B8"/>
    <w:rsid w:val="003C79FC"/>
    <w:rsid w:val="003C7DAD"/>
    <w:rsid w:val="003D006C"/>
    <w:rsid w:val="003D1545"/>
    <w:rsid w:val="003D1592"/>
    <w:rsid w:val="003D1C5A"/>
    <w:rsid w:val="003D27C2"/>
    <w:rsid w:val="003D2BFD"/>
    <w:rsid w:val="003D3325"/>
    <w:rsid w:val="003D3C8C"/>
    <w:rsid w:val="003D3E53"/>
    <w:rsid w:val="003D3F2F"/>
    <w:rsid w:val="003D41F1"/>
    <w:rsid w:val="003D5EC2"/>
    <w:rsid w:val="003D621E"/>
    <w:rsid w:val="003D6767"/>
    <w:rsid w:val="003D69B1"/>
    <w:rsid w:val="003D74F7"/>
    <w:rsid w:val="003D7F6A"/>
    <w:rsid w:val="003E0C2F"/>
    <w:rsid w:val="003E1784"/>
    <w:rsid w:val="003E1995"/>
    <w:rsid w:val="003E1A00"/>
    <w:rsid w:val="003E1B33"/>
    <w:rsid w:val="003E2A52"/>
    <w:rsid w:val="003E3746"/>
    <w:rsid w:val="003E3A50"/>
    <w:rsid w:val="003E46FC"/>
    <w:rsid w:val="003E5234"/>
    <w:rsid w:val="003E5FF4"/>
    <w:rsid w:val="003E64C2"/>
    <w:rsid w:val="003E7185"/>
    <w:rsid w:val="003E7488"/>
    <w:rsid w:val="003E7D00"/>
    <w:rsid w:val="003F0221"/>
    <w:rsid w:val="003F0B13"/>
    <w:rsid w:val="003F3444"/>
    <w:rsid w:val="003F3BF8"/>
    <w:rsid w:val="003F3C6A"/>
    <w:rsid w:val="003F3F04"/>
    <w:rsid w:val="003F404B"/>
    <w:rsid w:val="003F4E22"/>
    <w:rsid w:val="003F50F6"/>
    <w:rsid w:val="003F5221"/>
    <w:rsid w:val="003F5582"/>
    <w:rsid w:val="003F59CC"/>
    <w:rsid w:val="003F65FD"/>
    <w:rsid w:val="004004B5"/>
    <w:rsid w:val="00400BA6"/>
    <w:rsid w:val="00400E18"/>
    <w:rsid w:val="00400F1C"/>
    <w:rsid w:val="004018D8"/>
    <w:rsid w:val="00401AAA"/>
    <w:rsid w:val="00401DF1"/>
    <w:rsid w:val="0040224D"/>
    <w:rsid w:val="0040251E"/>
    <w:rsid w:val="00402677"/>
    <w:rsid w:val="00402C37"/>
    <w:rsid w:val="0040307C"/>
    <w:rsid w:val="00403362"/>
    <w:rsid w:val="00403F22"/>
    <w:rsid w:val="004040A5"/>
    <w:rsid w:val="00404DE8"/>
    <w:rsid w:val="004059B2"/>
    <w:rsid w:val="00405C4D"/>
    <w:rsid w:val="00405D30"/>
    <w:rsid w:val="00406076"/>
    <w:rsid w:val="00406443"/>
    <w:rsid w:val="004077E1"/>
    <w:rsid w:val="00407A66"/>
    <w:rsid w:val="00410F1E"/>
    <w:rsid w:val="0041180B"/>
    <w:rsid w:val="00412709"/>
    <w:rsid w:val="00412AA3"/>
    <w:rsid w:val="00413450"/>
    <w:rsid w:val="004136CB"/>
    <w:rsid w:val="00413F60"/>
    <w:rsid w:val="00414A2D"/>
    <w:rsid w:val="00414D6B"/>
    <w:rsid w:val="004150FD"/>
    <w:rsid w:val="004154AE"/>
    <w:rsid w:val="004154B5"/>
    <w:rsid w:val="00415AFB"/>
    <w:rsid w:val="00415FD2"/>
    <w:rsid w:val="004169AE"/>
    <w:rsid w:val="00417F23"/>
    <w:rsid w:val="00420C58"/>
    <w:rsid w:val="004211AF"/>
    <w:rsid w:val="00421B11"/>
    <w:rsid w:val="00422756"/>
    <w:rsid w:val="00422908"/>
    <w:rsid w:val="00423369"/>
    <w:rsid w:val="0042357C"/>
    <w:rsid w:val="00423F1E"/>
    <w:rsid w:val="004240AC"/>
    <w:rsid w:val="0042459E"/>
    <w:rsid w:val="00424BAD"/>
    <w:rsid w:val="00424D4C"/>
    <w:rsid w:val="0042564D"/>
    <w:rsid w:val="00426716"/>
    <w:rsid w:val="00427452"/>
    <w:rsid w:val="00430A8D"/>
    <w:rsid w:val="00431948"/>
    <w:rsid w:val="00431B62"/>
    <w:rsid w:val="00432A02"/>
    <w:rsid w:val="004332B5"/>
    <w:rsid w:val="00433D4C"/>
    <w:rsid w:val="00433F2A"/>
    <w:rsid w:val="004342A4"/>
    <w:rsid w:val="00434BA6"/>
    <w:rsid w:val="004354FB"/>
    <w:rsid w:val="0043583A"/>
    <w:rsid w:val="00436CCC"/>
    <w:rsid w:val="00437361"/>
    <w:rsid w:val="0043754F"/>
    <w:rsid w:val="0044017A"/>
    <w:rsid w:val="0044146C"/>
    <w:rsid w:val="004416FA"/>
    <w:rsid w:val="00441A54"/>
    <w:rsid w:val="00441E29"/>
    <w:rsid w:val="00441EB3"/>
    <w:rsid w:val="00441F30"/>
    <w:rsid w:val="0044257B"/>
    <w:rsid w:val="004428FF"/>
    <w:rsid w:val="00442E5F"/>
    <w:rsid w:val="004432D2"/>
    <w:rsid w:val="00443836"/>
    <w:rsid w:val="004439D2"/>
    <w:rsid w:val="004442A9"/>
    <w:rsid w:val="00444D9F"/>
    <w:rsid w:val="00445459"/>
    <w:rsid w:val="00445500"/>
    <w:rsid w:val="00445DA6"/>
    <w:rsid w:val="004465C3"/>
    <w:rsid w:val="0044724B"/>
    <w:rsid w:val="00450740"/>
    <w:rsid w:val="00450E88"/>
    <w:rsid w:val="0045127C"/>
    <w:rsid w:val="00451520"/>
    <w:rsid w:val="0045196E"/>
    <w:rsid w:val="004528E7"/>
    <w:rsid w:val="0045368D"/>
    <w:rsid w:val="00454EE5"/>
    <w:rsid w:val="004555AD"/>
    <w:rsid w:val="00455B1A"/>
    <w:rsid w:val="00456410"/>
    <w:rsid w:val="004573D3"/>
    <w:rsid w:val="00460446"/>
    <w:rsid w:val="00460496"/>
    <w:rsid w:val="00462337"/>
    <w:rsid w:val="00462765"/>
    <w:rsid w:val="00462935"/>
    <w:rsid w:val="00462D40"/>
    <w:rsid w:val="00463268"/>
    <w:rsid w:val="004638D8"/>
    <w:rsid w:val="00463D13"/>
    <w:rsid w:val="00463D29"/>
    <w:rsid w:val="00464331"/>
    <w:rsid w:val="00464815"/>
    <w:rsid w:val="004648C2"/>
    <w:rsid w:val="00464C2D"/>
    <w:rsid w:val="004660D8"/>
    <w:rsid w:val="0046686B"/>
    <w:rsid w:val="00466B92"/>
    <w:rsid w:val="00467541"/>
    <w:rsid w:val="004679A7"/>
    <w:rsid w:val="00467E3B"/>
    <w:rsid w:val="0047109D"/>
    <w:rsid w:val="00471572"/>
    <w:rsid w:val="00471C07"/>
    <w:rsid w:val="00471DCD"/>
    <w:rsid w:val="00472373"/>
    <w:rsid w:val="00472FC8"/>
    <w:rsid w:val="004739F4"/>
    <w:rsid w:val="00473F60"/>
    <w:rsid w:val="00474104"/>
    <w:rsid w:val="004748E3"/>
    <w:rsid w:val="00474A7D"/>
    <w:rsid w:val="00474E62"/>
    <w:rsid w:val="00475361"/>
    <w:rsid w:val="004755D9"/>
    <w:rsid w:val="004765BF"/>
    <w:rsid w:val="0047787A"/>
    <w:rsid w:val="0047789B"/>
    <w:rsid w:val="00477AED"/>
    <w:rsid w:val="004803BF"/>
    <w:rsid w:val="0048131A"/>
    <w:rsid w:val="00481362"/>
    <w:rsid w:val="004819DF"/>
    <w:rsid w:val="00481F42"/>
    <w:rsid w:val="00482415"/>
    <w:rsid w:val="00482792"/>
    <w:rsid w:val="0048442B"/>
    <w:rsid w:val="004844C3"/>
    <w:rsid w:val="00484622"/>
    <w:rsid w:val="0048519D"/>
    <w:rsid w:val="004852FF"/>
    <w:rsid w:val="00486357"/>
    <w:rsid w:val="0048690A"/>
    <w:rsid w:val="00486E4D"/>
    <w:rsid w:val="0048773D"/>
    <w:rsid w:val="004877A5"/>
    <w:rsid w:val="00487CAD"/>
    <w:rsid w:val="00490689"/>
    <w:rsid w:val="00490B16"/>
    <w:rsid w:val="00490D5B"/>
    <w:rsid w:val="00490EB2"/>
    <w:rsid w:val="004912BE"/>
    <w:rsid w:val="004914BB"/>
    <w:rsid w:val="004916F8"/>
    <w:rsid w:val="00491CFB"/>
    <w:rsid w:val="00492958"/>
    <w:rsid w:val="00492FE2"/>
    <w:rsid w:val="00493470"/>
    <w:rsid w:val="00493CF7"/>
    <w:rsid w:val="004947F8"/>
    <w:rsid w:val="00496244"/>
    <w:rsid w:val="00496B42"/>
    <w:rsid w:val="0049781C"/>
    <w:rsid w:val="004A0500"/>
    <w:rsid w:val="004A06DC"/>
    <w:rsid w:val="004A10F5"/>
    <w:rsid w:val="004A118A"/>
    <w:rsid w:val="004A25CA"/>
    <w:rsid w:val="004A2ACD"/>
    <w:rsid w:val="004A3B2A"/>
    <w:rsid w:val="004A3D1E"/>
    <w:rsid w:val="004A3FEB"/>
    <w:rsid w:val="004A486A"/>
    <w:rsid w:val="004A4E11"/>
    <w:rsid w:val="004A52ED"/>
    <w:rsid w:val="004A5443"/>
    <w:rsid w:val="004A562D"/>
    <w:rsid w:val="004A5A2D"/>
    <w:rsid w:val="004A5EF6"/>
    <w:rsid w:val="004A72CE"/>
    <w:rsid w:val="004A7BA9"/>
    <w:rsid w:val="004A7E16"/>
    <w:rsid w:val="004A7FA8"/>
    <w:rsid w:val="004B011B"/>
    <w:rsid w:val="004B05A7"/>
    <w:rsid w:val="004B11A3"/>
    <w:rsid w:val="004B12D1"/>
    <w:rsid w:val="004B1499"/>
    <w:rsid w:val="004B1746"/>
    <w:rsid w:val="004B1D0B"/>
    <w:rsid w:val="004B2067"/>
    <w:rsid w:val="004B48CC"/>
    <w:rsid w:val="004B5406"/>
    <w:rsid w:val="004B54FA"/>
    <w:rsid w:val="004B626E"/>
    <w:rsid w:val="004B69EB"/>
    <w:rsid w:val="004B6D4A"/>
    <w:rsid w:val="004B710F"/>
    <w:rsid w:val="004B7172"/>
    <w:rsid w:val="004B7286"/>
    <w:rsid w:val="004C0B9B"/>
    <w:rsid w:val="004C0DE6"/>
    <w:rsid w:val="004C0F18"/>
    <w:rsid w:val="004C2935"/>
    <w:rsid w:val="004C3545"/>
    <w:rsid w:val="004C36F9"/>
    <w:rsid w:val="004C43A4"/>
    <w:rsid w:val="004C4676"/>
    <w:rsid w:val="004C61B3"/>
    <w:rsid w:val="004C6392"/>
    <w:rsid w:val="004C65ED"/>
    <w:rsid w:val="004C6D22"/>
    <w:rsid w:val="004C779F"/>
    <w:rsid w:val="004C7DAD"/>
    <w:rsid w:val="004D05D6"/>
    <w:rsid w:val="004D10FD"/>
    <w:rsid w:val="004D1167"/>
    <w:rsid w:val="004D119D"/>
    <w:rsid w:val="004D14AA"/>
    <w:rsid w:val="004D1811"/>
    <w:rsid w:val="004D181D"/>
    <w:rsid w:val="004D2035"/>
    <w:rsid w:val="004D23E2"/>
    <w:rsid w:val="004D316E"/>
    <w:rsid w:val="004D3DE8"/>
    <w:rsid w:val="004D4D53"/>
    <w:rsid w:val="004D5910"/>
    <w:rsid w:val="004D607B"/>
    <w:rsid w:val="004D6618"/>
    <w:rsid w:val="004D72C1"/>
    <w:rsid w:val="004D75ED"/>
    <w:rsid w:val="004D77A0"/>
    <w:rsid w:val="004D7D9B"/>
    <w:rsid w:val="004E06CF"/>
    <w:rsid w:val="004E0F11"/>
    <w:rsid w:val="004E16F0"/>
    <w:rsid w:val="004E1921"/>
    <w:rsid w:val="004E22E2"/>
    <w:rsid w:val="004E3185"/>
    <w:rsid w:val="004E325A"/>
    <w:rsid w:val="004E3408"/>
    <w:rsid w:val="004E35CC"/>
    <w:rsid w:val="004E3890"/>
    <w:rsid w:val="004E38B2"/>
    <w:rsid w:val="004E3A5F"/>
    <w:rsid w:val="004E3E60"/>
    <w:rsid w:val="004E4836"/>
    <w:rsid w:val="004E4856"/>
    <w:rsid w:val="004E5311"/>
    <w:rsid w:val="004E6298"/>
    <w:rsid w:val="004E6489"/>
    <w:rsid w:val="004E6C26"/>
    <w:rsid w:val="004E769E"/>
    <w:rsid w:val="004E775F"/>
    <w:rsid w:val="004F0A76"/>
    <w:rsid w:val="004F0BFE"/>
    <w:rsid w:val="004F1809"/>
    <w:rsid w:val="004F2093"/>
    <w:rsid w:val="004F2488"/>
    <w:rsid w:val="004F2834"/>
    <w:rsid w:val="004F2B89"/>
    <w:rsid w:val="004F2DB1"/>
    <w:rsid w:val="004F36BC"/>
    <w:rsid w:val="004F37C7"/>
    <w:rsid w:val="004F3839"/>
    <w:rsid w:val="004F3CC8"/>
    <w:rsid w:val="004F430A"/>
    <w:rsid w:val="004F4916"/>
    <w:rsid w:val="004F4BD2"/>
    <w:rsid w:val="004F4DC9"/>
    <w:rsid w:val="004F5E63"/>
    <w:rsid w:val="004F6143"/>
    <w:rsid w:val="004F65BB"/>
    <w:rsid w:val="004F6954"/>
    <w:rsid w:val="004F6B52"/>
    <w:rsid w:val="004F72D0"/>
    <w:rsid w:val="004F7781"/>
    <w:rsid w:val="0050032C"/>
    <w:rsid w:val="00500DA6"/>
    <w:rsid w:val="00500DD7"/>
    <w:rsid w:val="00501025"/>
    <w:rsid w:val="00501603"/>
    <w:rsid w:val="00501627"/>
    <w:rsid w:val="00501702"/>
    <w:rsid w:val="00501B01"/>
    <w:rsid w:val="00502360"/>
    <w:rsid w:val="0050278C"/>
    <w:rsid w:val="00502C65"/>
    <w:rsid w:val="005033D5"/>
    <w:rsid w:val="00503E65"/>
    <w:rsid w:val="005044EF"/>
    <w:rsid w:val="00504906"/>
    <w:rsid w:val="00504CFC"/>
    <w:rsid w:val="005054AC"/>
    <w:rsid w:val="00505BA6"/>
    <w:rsid w:val="00506EE7"/>
    <w:rsid w:val="00507C2E"/>
    <w:rsid w:val="00510920"/>
    <w:rsid w:val="00510A2B"/>
    <w:rsid w:val="00510A81"/>
    <w:rsid w:val="005110F8"/>
    <w:rsid w:val="00511157"/>
    <w:rsid w:val="005112BC"/>
    <w:rsid w:val="00511498"/>
    <w:rsid w:val="00512233"/>
    <w:rsid w:val="005134D6"/>
    <w:rsid w:val="00513550"/>
    <w:rsid w:val="00513BB6"/>
    <w:rsid w:val="00514ADA"/>
    <w:rsid w:val="00514D0C"/>
    <w:rsid w:val="0051560D"/>
    <w:rsid w:val="005157EB"/>
    <w:rsid w:val="00516A5A"/>
    <w:rsid w:val="00516B49"/>
    <w:rsid w:val="00517065"/>
    <w:rsid w:val="005174F7"/>
    <w:rsid w:val="0051775E"/>
    <w:rsid w:val="00517B27"/>
    <w:rsid w:val="00517CC2"/>
    <w:rsid w:val="0052182D"/>
    <w:rsid w:val="00522A74"/>
    <w:rsid w:val="00522AC9"/>
    <w:rsid w:val="00522E06"/>
    <w:rsid w:val="00522F45"/>
    <w:rsid w:val="00524548"/>
    <w:rsid w:val="0052461F"/>
    <w:rsid w:val="00524E0F"/>
    <w:rsid w:val="0052511B"/>
    <w:rsid w:val="00525FA3"/>
    <w:rsid w:val="0052655B"/>
    <w:rsid w:val="005267C2"/>
    <w:rsid w:val="00526D0E"/>
    <w:rsid w:val="00527F07"/>
    <w:rsid w:val="00530692"/>
    <w:rsid w:val="00530901"/>
    <w:rsid w:val="00531475"/>
    <w:rsid w:val="00531AE3"/>
    <w:rsid w:val="00531E57"/>
    <w:rsid w:val="0053202D"/>
    <w:rsid w:val="005321A9"/>
    <w:rsid w:val="00532CDA"/>
    <w:rsid w:val="00532E7E"/>
    <w:rsid w:val="00532FCF"/>
    <w:rsid w:val="005334FC"/>
    <w:rsid w:val="0053469B"/>
    <w:rsid w:val="00534757"/>
    <w:rsid w:val="00534CE0"/>
    <w:rsid w:val="00535CBF"/>
    <w:rsid w:val="00535DFF"/>
    <w:rsid w:val="005363BC"/>
    <w:rsid w:val="0053664A"/>
    <w:rsid w:val="00536CBD"/>
    <w:rsid w:val="00537266"/>
    <w:rsid w:val="0053736A"/>
    <w:rsid w:val="00537AA3"/>
    <w:rsid w:val="00537FBA"/>
    <w:rsid w:val="00537FDB"/>
    <w:rsid w:val="00540198"/>
    <w:rsid w:val="0054049F"/>
    <w:rsid w:val="0054162A"/>
    <w:rsid w:val="005418E8"/>
    <w:rsid w:val="00542292"/>
    <w:rsid w:val="00542589"/>
    <w:rsid w:val="005429E7"/>
    <w:rsid w:val="00542B77"/>
    <w:rsid w:val="00543642"/>
    <w:rsid w:val="005440E8"/>
    <w:rsid w:val="005448BA"/>
    <w:rsid w:val="00544D06"/>
    <w:rsid w:val="00545E1F"/>
    <w:rsid w:val="00545EAF"/>
    <w:rsid w:val="0054653F"/>
    <w:rsid w:val="00546841"/>
    <w:rsid w:val="00547EFC"/>
    <w:rsid w:val="00547F72"/>
    <w:rsid w:val="005504C6"/>
    <w:rsid w:val="0055128C"/>
    <w:rsid w:val="00551A3F"/>
    <w:rsid w:val="00551AF8"/>
    <w:rsid w:val="00551B53"/>
    <w:rsid w:val="00551F4A"/>
    <w:rsid w:val="005524C1"/>
    <w:rsid w:val="00553137"/>
    <w:rsid w:val="00554F96"/>
    <w:rsid w:val="00556705"/>
    <w:rsid w:val="005578FF"/>
    <w:rsid w:val="00557AB1"/>
    <w:rsid w:val="00560379"/>
    <w:rsid w:val="00560985"/>
    <w:rsid w:val="00560CCE"/>
    <w:rsid w:val="005613C0"/>
    <w:rsid w:val="00562753"/>
    <w:rsid w:val="00562B6D"/>
    <w:rsid w:val="00562CE1"/>
    <w:rsid w:val="00563822"/>
    <w:rsid w:val="00563BE5"/>
    <w:rsid w:val="00563CEE"/>
    <w:rsid w:val="00564390"/>
    <w:rsid w:val="0056441F"/>
    <w:rsid w:val="0056467F"/>
    <w:rsid w:val="00564C34"/>
    <w:rsid w:val="00564F0A"/>
    <w:rsid w:val="005653FD"/>
    <w:rsid w:val="00565450"/>
    <w:rsid w:val="005659C8"/>
    <w:rsid w:val="005659FE"/>
    <w:rsid w:val="00566442"/>
    <w:rsid w:val="0056673B"/>
    <w:rsid w:val="005667C8"/>
    <w:rsid w:val="00567A4C"/>
    <w:rsid w:val="00567C12"/>
    <w:rsid w:val="005708DC"/>
    <w:rsid w:val="00570B3C"/>
    <w:rsid w:val="00570CBD"/>
    <w:rsid w:val="00571111"/>
    <w:rsid w:val="0057117C"/>
    <w:rsid w:val="00571418"/>
    <w:rsid w:val="005719B6"/>
    <w:rsid w:val="00572479"/>
    <w:rsid w:val="00572AA6"/>
    <w:rsid w:val="00572B43"/>
    <w:rsid w:val="00572CCE"/>
    <w:rsid w:val="005732AF"/>
    <w:rsid w:val="00573916"/>
    <w:rsid w:val="00573CE1"/>
    <w:rsid w:val="00573D72"/>
    <w:rsid w:val="00573EFE"/>
    <w:rsid w:val="0057445A"/>
    <w:rsid w:val="0057530C"/>
    <w:rsid w:val="00575D89"/>
    <w:rsid w:val="005760ED"/>
    <w:rsid w:val="005803BB"/>
    <w:rsid w:val="00580614"/>
    <w:rsid w:val="00580CA6"/>
    <w:rsid w:val="00580FDF"/>
    <w:rsid w:val="005811DC"/>
    <w:rsid w:val="005817ED"/>
    <w:rsid w:val="00581B93"/>
    <w:rsid w:val="00582359"/>
    <w:rsid w:val="005824E3"/>
    <w:rsid w:val="00582D5B"/>
    <w:rsid w:val="00582DC0"/>
    <w:rsid w:val="0058323A"/>
    <w:rsid w:val="00583FB3"/>
    <w:rsid w:val="0058461D"/>
    <w:rsid w:val="00584C91"/>
    <w:rsid w:val="00584D72"/>
    <w:rsid w:val="00584E7E"/>
    <w:rsid w:val="005858CA"/>
    <w:rsid w:val="005858EE"/>
    <w:rsid w:val="00586444"/>
    <w:rsid w:val="0058766A"/>
    <w:rsid w:val="00587C08"/>
    <w:rsid w:val="00587F6C"/>
    <w:rsid w:val="00590087"/>
    <w:rsid w:val="00590F13"/>
    <w:rsid w:val="0059152B"/>
    <w:rsid w:val="00591E4F"/>
    <w:rsid w:val="00592A50"/>
    <w:rsid w:val="005932F2"/>
    <w:rsid w:val="0059373D"/>
    <w:rsid w:val="00593F46"/>
    <w:rsid w:val="0059437C"/>
    <w:rsid w:val="005947F1"/>
    <w:rsid w:val="005953AA"/>
    <w:rsid w:val="00595EAF"/>
    <w:rsid w:val="0059653E"/>
    <w:rsid w:val="005968DC"/>
    <w:rsid w:val="00596B68"/>
    <w:rsid w:val="005973BC"/>
    <w:rsid w:val="005975B7"/>
    <w:rsid w:val="00597670"/>
    <w:rsid w:val="005A116D"/>
    <w:rsid w:val="005A1528"/>
    <w:rsid w:val="005A16BB"/>
    <w:rsid w:val="005A1838"/>
    <w:rsid w:val="005A1EAF"/>
    <w:rsid w:val="005A27DF"/>
    <w:rsid w:val="005A2AEE"/>
    <w:rsid w:val="005A2F7C"/>
    <w:rsid w:val="005A3298"/>
    <w:rsid w:val="005A3E4D"/>
    <w:rsid w:val="005A3F2C"/>
    <w:rsid w:val="005A40D6"/>
    <w:rsid w:val="005A42A3"/>
    <w:rsid w:val="005A4349"/>
    <w:rsid w:val="005A516F"/>
    <w:rsid w:val="005A52CF"/>
    <w:rsid w:val="005A5509"/>
    <w:rsid w:val="005A693B"/>
    <w:rsid w:val="005A6EC1"/>
    <w:rsid w:val="005A7581"/>
    <w:rsid w:val="005A75FC"/>
    <w:rsid w:val="005A7DB4"/>
    <w:rsid w:val="005A7ED9"/>
    <w:rsid w:val="005B0450"/>
    <w:rsid w:val="005B0648"/>
    <w:rsid w:val="005B0743"/>
    <w:rsid w:val="005B080A"/>
    <w:rsid w:val="005B0944"/>
    <w:rsid w:val="005B2312"/>
    <w:rsid w:val="005B2ACA"/>
    <w:rsid w:val="005B2D9C"/>
    <w:rsid w:val="005B2E1D"/>
    <w:rsid w:val="005B32E4"/>
    <w:rsid w:val="005B375D"/>
    <w:rsid w:val="005B491C"/>
    <w:rsid w:val="005B5767"/>
    <w:rsid w:val="005B5A3B"/>
    <w:rsid w:val="005B6A5B"/>
    <w:rsid w:val="005B6B51"/>
    <w:rsid w:val="005B70C5"/>
    <w:rsid w:val="005B7320"/>
    <w:rsid w:val="005B77B3"/>
    <w:rsid w:val="005B7B6E"/>
    <w:rsid w:val="005B7BC1"/>
    <w:rsid w:val="005B7C41"/>
    <w:rsid w:val="005C0607"/>
    <w:rsid w:val="005C0AA6"/>
    <w:rsid w:val="005C24FF"/>
    <w:rsid w:val="005C2E0D"/>
    <w:rsid w:val="005C2E19"/>
    <w:rsid w:val="005C2F98"/>
    <w:rsid w:val="005C3746"/>
    <w:rsid w:val="005C395D"/>
    <w:rsid w:val="005C3982"/>
    <w:rsid w:val="005C43A8"/>
    <w:rsid w:val="005C48FD"/>
    <w:rsid w:val="005C64DA"/>
    <w:rsid w:val="005C6672"/>
    <w:rsid w:val="005C66D2"/>
    <w:rsid w:val="005C69FA"/>
    <w:rsid w:val="005C7295"/>
    <w:rsid w:val="005C72B5"/>
    <w:rsid w:val="005C72FE"/>
    <w:rsid w:val="005C77E5"/>
    <w:rsid w:val="005D09B0"/>
    <w:rsid w:val="005D1359"/>
    <w:rsid w:val="005D19EA"/>
    <w:rsid w:val="005D1BF1"/>
    <w:rsid w:val="005D2305"/>
    <w:rsid w:val="005D2370"/>
    <w:rsid w:val="005D25A2"/>
    <w:rsid w:val="005D2B9E"/>
    <w:rsid w:val="005D457A"/>
    <w:rsid w:val="005D4852"/>
    <w:rsid w:val="005D508E"/>
    <w:rsid w:val="005D6875"/>
    <w:rsid w:val="005D7879"/>
    <w:rsid w:val="005E0C7C"/>
    <w:rsid w:val="005E1803"/>
    <w:rsid w:val="005E30B9"/>
    <w:rsid w:val="005E44C4"/>
    <w:rsid w:val="005E497B"/>
    <w:rsid w:val="005E5A31"/>
    <w:rsid w:val="005E6B15"/>
    <w:rsid w:val="005E7626"/>
    <w:rsid w:val="005E7C58"/>
    <w:rsid w:val="005F02E4"/>
    <w:rsid w:val="005F05BB"/>
    <w:rsid w:val="005F068D"/>
    <w:rsid w:val="005F0C0F"/>
    <w:rsid w:val="005F118E"/>
    <w:rsid w:val="005F2581"/>
    <w:rsid w:val="005F2EED"/>
    <w:rsid w:val="005F38C6"/>
    <w:rsid w:val="005F3C0A"/>
    <w:rsid w:val="005F443A"/>
    <w:rsid w:val="005F4718"/>
    <w:rsid w:val="005F5980"/>
    <w:rsid w:val="005F6EA7"/>
    <w:rsid w:val="005F79A4"/>
    <w:rsid w:val="005F7B56"/>
    <w:rsid w:val="006000AF"/>
    <w:rsid w:val="00600223"/>
    <w:rsid w:val="006009C9"/>
    <w:rsid w:val="00600C13"/>
    <w:rsid w:val="00601336"/>
    <w:rsid w:val="00601787"/>
    <w:rsid w:val="00601A83"/>
    <w:rsid w:val="006024A6"/>
    <w:rsid w:val="00602C7A"/>
    <w:rsid w:val="00602CF5"/>
    <w:rsid w:val="00602F98"/>
    <w:rsid w:val="00603A79"/>
    <w:rsid w:val="00603C49"/>
    <w:rsid w:val="00603FC0"/>
    <w:rsid w:val="0060417A"/>
    <w:rsid w:val="0060432D"/>
    <w:rsid w:val="00604ADE"/>
    <w:rsid w:val="00604C17"/>
    <w:rsid w:val="006053EF"/>
    <w:rsid w:val="006063A7"/>
    <w:rsid w:val="006063C9"/>
    <w:rsid w:val="0060689C"/>
    <w:rsid w:val="00606912"/>
    <w:rsid w:val="00607962"/>
    <w:rsid w:val="0061072D"/>
    <w:rsid w:val="006117F5"/>
    <w:rsid w:val="00611F14"/>
    <w:rsid w:val="00612B50"/>
    <w:rsid w:val="00613479"/>
    <w:rsid w:val="00613AB1"/>
    <w:rsid w:val="00613C98"/>
    <w:rsid w:val="006146E0"/>
    <w:rsid w:val="00614733"/>
    <w:rsid w:val="00614D37"/>
    <w:rsid w:val="00615A41"/>
    <w:rsid w:val="00616AE7"/>
    <w:rsid w:val="00616EF1"/>
    <w:rsid w:val="0061781C"/>
    <w:rsid w:val="00617988"/>
    <w:rsid w:val="00617D48"/>
    <w:rsid w:val="00620AF9"/>
    <w:rsid w:val="00620BD4"/>
    <w:rsid w:val="006212A0"/>
    <w:rsid w:val="0062244B"/>
    <w:rsid w:val="0062391B"/>
    <w:rsid w:val="006248EF"/>
    <w:rsid w:val="00625723"/>
    <w:rsid w:val="00625A50"/>
    <w:rsid w:val="00626185"/>
    <w:rsid w:val="006264DF"/>
    <w:rsid w:val="00626CB2"/>
    <w:rsid w:val="006274E3"/>
    <w:rsid w:val="00627A55"/>
    <w:rsid w:val="0063025A"/>
    <w:rsid w:val="00630C2A"/>
    <w:rsid w:val="0063140B"/>
    <w:rsid w:val="006314C9"/>
    <w:rsid w:val="00631874"/>
    <w:rsid w:val="00632A29"/>
    <w:rsid w:val="00633145"/>
    <w:rsid w:val="00633CA7"/>
    <w:rsid w:val="0063432A"/>
    <w:rsid w:val="006348D5"/>
    <w:rsid w:val="006348E1"/>
    <w:rsid w:val="00634DC8"/>
    <w:rsid w:val="006360E3"/>
    <w:rsid w:val="00636275"/>
    <w:rsid w:val="00636C52"/>
    <w:rsid w:val="00637364"/>
    <w:rsid w:val="00637ABC"/>
    <w:rsid w:val="00637B7E"/>
    <w:rsid w:val="00640308"/>
    <w:rsid w:val="00640B4E"/>
    <w:rsid w:val="00641075"/>
    <w:rsid w:val="00641370"/>
    <w:rsid w:val="00641BFF"/>
    <w:rsid w:val="006426DC"/>
    <w:rsid w:val="006427A1"/>
    <w:rsid w:val="00642B80"/>
    <w:rsid w:val="00642CD3"/>
    <w:rsid w:val="00642F60"/>
    <w:rsid w:val="006430D7"/>
    <w:rsid w:val="006437D9"/>
    <w:rsid w:val="006439E4"/>
    <w:rsid w:val="00644214"/>
    <w:rsid w:val="00644C03"/>
    <w:rsid w:val="00644C58"/>
    <w:rsid w:val="0064586B"/>
    <w:rsid w:val="00645889"/>
    <w:rsid w:val="00645D26"/>
    <w:rsid w:val="00646AA7"/>
    <w:rsid w:val="00650F8C"/>
    <w:rsid w:val="00650F9C"/>
    <w:rsid w:val="00650FCD"/>
    <w:rsid w:val="006511EB"/>
    <w:rsid w:val="00651DE9"/>
    <w:rsid w:val="006520C5"/>
    <w:rsid w:val="0065272B"/>
    <w:rsid w:val="00652DB6"/>
    <w:rsid w:val="00653511"/>
    <w:rsid w:val="00653A72"/>
    <w:rsid w:val="006547F1"/>
    <w:rsid w:val="00655C06"/>
    <w:rsid w:val="00655FEC"/>
    <w:rsid w:val="006560D8"/>
    <w:rsid w:val="00656442"/>
    <w:rsid w:val="006568D3"/>
    <w:rsid w:val="006576FA"/>
    <w:rsid w:val="00657A0F"/>
    <w:rsid w:val="00657FBC"/>
    <w:rsid w:val="00660810"/>
    <w:rsid w:val="006611B5"/>
    <w:rsid w:val="00661C75"/>
    <w:rsid w:val="00661F39"/>
    <w:rsid w:val="006620F9"/>
    <w:rsid w:val="00662741"/>
    <w:rsid w:val="00662937"/>
    <w:rsid w:val="00662A24"/>
    <w:rsid w:val="006637B1"/>
    <w:rsid w:val="00663AC5"/>
    <w:rsid w:val="006651AE"/>
    <w:rsid w:val="00665525"/>
    <w:rsid w:val="00665FAB"/>
    <w:rsid w:val="0066663F"/>
    <w:rsid w:val="0066675F"/>
    <w:rsid w:val="00666C9C"/>
    <w:rsid w:val="00666E15"/>
    <w:rsid w:val="00667594"/>
    <w:rsid w:val="0067020D"/>
    <w:rsid w:val="00670C62"/>
    <w:rsid w:val="00671B7A"/>
    <w:rsid w:val="006733F5"/>
    <w:rsid w:val="006737DA"/>
    <w:rsid w:val="00673F85"/>
    <w:rsid w:val="00674AF8"/>
    <w:rsid w:val="00674E63"/>
    <w:rsid w:val="0067570C"/>
    <w:rsid w:val="00676EA1"/>
    <w:rsid w:val="00680636"/>
    <w:rsid w:val="00680EEC"/>
    <w:rsid w:val="00681900"/>
    <w:rsid w:val="00681983"/>
    <w:rsid w:val="00681AF5"/>
    <w:rsid w:val="00681B1F"/>
    <w:rsid w:val="0068206C"/>
    <w:rsid w:val="00682F40"/>
    <w:rsid w:val="00683D58"/>
    <w:rsid w:val="0068447D"/>
    <w:rsid w:val="00685B22"/>
    <w:rsid w:val="00686877"/>
    <w:rsid w:val="006868F0"/>
    <w:rsid w:val="006869CF"/>
    <w:rsid w:val="00686BBF"/>
    <w:rsid w:val="0068774A"/>
    <w:rsid w:val="00687A4F"/>
    <w:rsid w:val="00691BC7"/>
    <w:rsid w:val="006924AF"/>
    <w:rsid w:val="00692D13"/>
    <w:rsid w:val="006933FD"/>
    <w:rsid w:val="00693EE0"/>
    <w:rsid w:val="00694E16"/>
    <w:rsid w:val="0069625C"/>
    <w:rsid w:val="0069626D"/>
    <w:rsid w:val="00696DB9"/>
    <w:rsid w:val="006A06AD"/>
    <w:rsid w:val="006A07B5"/>
    <w:rsid w:val="006A157B"/>
    <w:rsid w:val="006A17E5"/>
    <w:rsid w:val="006A1CA3"/>
    <w:rsid w:val="006A1E7E"/>
    <w:rsid w:val="006A23F4"/>
    <w:rsid w:val="006A2C08"/>
    <w:rsid w:val="006A360D"/>
    <w:rsid w:val="006A3AF2"/>
    <w:rsid w:val="006A43EA"/>
    <w:rsid w:val="006A4472"/>
    <w:rsid w:val="006A4AEA"/>
    <w:rsid w:val="006A6935"/>
    <w:rsid w:val="006A6A6A"/>
    <w:rsid w:val="006A6CA0"/>
    <w:rsid w:val="006A730E"/>
    <w:rsid w:val="006A7453"/>
    <w:rsid w:val="006A762F"/>
    <w:rsid w:val="006A7CFF"/>
    <w:rsid w:val="006B137D"/>
    <w:rsid w:val="006B1537"/>
    <w:rsid w:val="006B2C4E"/>
    <w:rsid w:val="006B4143"/>
    <w:rsid w:val="006B4328"/>
    <w:rsid w:val="006B497F"/>
    <w:rsid w:val="006B50CA"/>
    <w:rsid w:val="006B5B30"/>
    <w:rsid w:val="006B5D02"/>
    <w:rsid w:val="006B5D43"/>
    <w:rsid w:val="006B6100"/>
    <w:rsid w:val="006B6114"/>
    <w:rsid w:val="006B61B7"/>
    <w:rsid w:val="006B6C56"/>
    <w:rsid w:val="006B7898"/>
    <w:rsid w:val="006B7A16"/>
    <w:rsid w:val="006C0416"/>
    <w:rsid w:val="006C0B73"/>
    <w:rsid w:val="006C1078"/>
    <w:rsid w:val="006C110F"/>
    <w:rsid w:val="006C1836"/>
    <w:rsid w:val="006C21A4"/>
    <w:rsid w:val="006C3458"/>
    <w:rsid w:val="006C3F80"/>
    <w:rsid w:val="006C4664"/>
    <w:rsid w:val="006C4709"/>
    <w:rsid w:val="006C551D"/>
    <w:rsid w:val="006C581E"/>
    <w:rsid w:val="006C58DB"/>
    <w:rsid w:val="006C5B5A"/>
    <w:rsid w:val="006C61AA"/>
    <w:rsid w:val="006C62C3"/>
    <w:rsid w:val="006C7D27"/>
    <w:rsid w:val="006C7FB1"/>
    <w:rsid w:val="006D04B2"/>
    <w:rsid w:val="006D0591"/>
    <w:rsid w:val="006D1EE6"/>
    <w:rsid w:val="006D2846"/>
    <w:rsid w:val="006D312C"/>
    <w:rsid w:val="006D335C"/>
    <w:rsid w:val="006D3418"/>
    <w:rsid w:val="006D3DFF"/>
    <w:rsid w:val="006D4730"/>
    <w:rsid w:val="006D490C"/>
    <w:rsid w:val="006D4F74"/>
    <w:rsid w:val="006D5BEA"/>
    <w:rsid w:val="006D5FB6"/>
    <w:rsid w:val="006D6B6A"/>
    <w:rsid w:val="006D78CC"/>
    <w:rsid w:val="006D79F9"/>
    <w:rsid w:val="006E0527"/>
    <w:rsid w:val="006E07E2"/>
    <w:rsid w:val="006E0AEF"/>
    <w:rsid w:val="006E0FA5"/>
    <w:rsid w:val="006E2555"/>
    <w:rsid w:val="006E2699"/>
    <w:rsid w:val="006E3942"/>
    <w:rsid w:val="006E3DD3"/>
    <w:rsid w:val="006E444E"/>
    <w:rsid w:val="006E448F"/>
    <w:rsid w:val="006E534E"/>
    <w:rsid w:val="006E5369"/>
    <w:rsid w:val="006E6B74"/>
    <w:rsid w:val="006E6BBC"/>
    <w:rsid w:val="006E6DA8"/>
    <w:rsid w:val="006E7EA7"/>
    <w:rsid w:val="006F12F0"/>
    <w:rsid w:val="006F1710"/>
    <w:rsid w:val="006F1E9A"/>
    <w:rsid w:val="006F2501"/>
    <w:rsid w:val="006F2D80"/>
    <w:rsid w:val="006F5064"/>
    <w:rsid w:val="006F520B"/>
    <w:rsid w:val="006F5692"/>
    <w:rsid w:val="006F62F3"/>
    <w:rsid w:val="006F6546"/>
    <w:rsid w:val="006F79D3"/>
    <w:rsid w:val="00700DC4"/>
    <w:rsid w:val="00701558"/>
    <w:rsid w:val="007038D7"/>
    <w:rsid w:val="00704959"/>
    <w:rsid w:val="00705051"/>
    <w:rsid w:val="00705166"/>
    <w:rsid w:val="00705827"/>
    <w:rsid w:val="00705900"/>
    <w:rsid w:val="007070F9"/>
    <w:rsid w:val="007074F4"/>
    <w:rsid w:val="007077D2"/>
    <w:rsid w:val="00707BE5"/>
    <w:rsid w:val="00710129"/>
    <w:rsid w:val="0071151B"/>
    <w:rsid w:val="00711D08"/>
    <w:rsid w:val="0071202D"/>
    <w:rsid w:val="00712930"/>
    <w:rsid w:val="00713CB0"/>
    <w:rsid w:val="007140D3"/>
    <w:rsid w:val="007149CB"/>
    <w:rsid w:val="00715D1C"/>
    <w:rsid w:val="00716180"/>
    <w:rsid w:val="0071680B"/>
    <w:rsid w:val="0071682A"/>
    <w:rsid w:val="00716C17"/>
    <w:rsid w:val="00716D31"/>
    <w:rsid w:val="00717285"/>
    <w:rsid w:val="00717376"/>
    <w:rsid w:val="00717A68"/>
    <w:rsid w:val="00717BC8"/>
    <w:rsid w:val="00717F16"/>
    <w:rsid w:val="007205C3"/>
    <w:rsid w:val="0072094D"/>
    <w:rsid w:val="00723791"/>
    <w:rsid w:val="0072386A"/>
    <w:rsid w:val="00723AEA"/>
    <w:rsid w:val="00723CFE"/>
    <w:rsid w:val="00724009"/>
    <w:rsid w:val="007240B4"/>
    <w:rsid w:val="00724EAD"/>
    <w:rsid w:val="00724F19"/>
    <w:rsid w:val="00725201"/>
    <w:rsid w:val="00725246"/>
    <w:rsid w:val="00725B52"/>
    <w:rsid w:val="00725CC4"/>
    <w:rsid w:val="007261AE"/>
    <w:rsid w:val="00726747"/>
    <w:rsid w:val="007269F4"/>
    <w:rsid w:val="00726B05"/>
    <w:rsid w:val="007279C8"/>
    <w:rsid w:val="00727C5E"/>
    <w:rsid w:val="007315B2"/>
    <w:rsid w:val="0073196F"/>
    <w:rsid w:val="00731FB7"/>
    <w:rsid w:val="00731FB9"/>
    <w:rsid w:val="007321B2"/>
    <w:rsid w:val="00732271"/>
    <w:rsid w:val="00732716"/>
    <w:rsid w:val="00732959"/>
    <w:rsid w:val="00732CE8"/>
    <w:rsid w:val="00733025"/>
    <w:rsid w:val="007330FF"/>
    <w:rsid w:val="0073401F"/>
    <w:rsid w:val="00734E48"/>
    <w:rsid w:val="00734FA3"/>
    <w:rsid w:val="00735E98"/>
    <w:rsid w:val="007361BD"/>
    <w:rsid w:val="0073627C"/>
    <w:rsid w:val="00736B50"/>
    <w:rsid w:val="007372A4"/>
    <w:rsid w:val="007410FB"/>
    <w:rsid w:val="0074167C"/>
    <w:rsid w:val="00742120"/>
    <w:rsid w:val="00742415"/>
    <w:rsid w:val="0074274A"/>
    <w:rsid w:val="007432F4"/>
    <w:rsid w:val="0074413B"/>
    <w:rsid w:val="00744436"/>
    <w:rsid w:val="00744604"/>
    <w:rsid w:val="00744A25"/>
    <w:rsid w:val="00744C15"/>
    <w:rsid w:val="00744D06"/>
    <w:rsid w:val="007453A7"/>
    <w:rsid w:val="0074574C"/>
    <w:rsid w:val="0074679E"/>
    <w:rsid w:val="007468EC"/>
    <w:rsid w:val="007507F9"/>
    <w:rsid w:val="00750B0F"/>
    <w:rsid w:val="00750B2B"/>
    <w:rsid w:val="00750FCE"/>
    <w:rsid w:val="0075138B"/>
    <w:rsid w:val="007528EE"/>
    <w:rsid w:val="0075291F"/>
    <w:rsid w:val="00752938"/>
    <w:rsid w:val="00752B63"/>
    <w:rsid w:val="007533B7"/>
    <w:rsid w:val="007534B0"/>
    <w:rsid w:val="007547F7"/>
    <w:rsid w:val="00754869"/>
    <w:rsid w:val="0075757E"/>
    <w:rsid w:val="00757AA5"/>
    <w:rsid w:val="007609A4"/>
    <w:rsid w:val="00760C51"/>
    <w:rsid w:val="00760E4D"/>
    <w:rsid w:val="00761CA9"/>
    <w:rsid w:val="00761DB2"/>
    <w:rsid w:val="00762523"/>
    <w:rsid w:val="00762C4D"/>
    <w:rsid w:val="0076318A"/>
    <w:rsid w:val="0076353B"/>
    <w:rsid w:val="00763696"/>
    <w:rsid w:val="00763C16"/>
    <w:rsid w:val="00763E55"/>
    <w:rsid w:val="0076423A"/>
    <w:rsid w:val="00764521"/>
    <w:rsid w:val="00764A0A"/>
    <w:rsid w:val="007656C2"/>
    <w:rsid w:val="007662A8"/>
    <w:rsid w:val="007676A3"/>
    <w:rsid w:val="00767D4C"/>
    <w:rsid w:val="0077031F"/>
    <w:rsid w:val="0077045C"/>
    <w:rsid w:val="00770872"/>
    <w:rsid w:val="007733E9"/>
    <w:rsid w:val="0077366C"/>
    <w:rsid w:val="00773B28"/>
    <w:rsid w:val="00774D16"/>
    <w:rsid w:val="00775294"/>
    <w:rsid w:val="00775D22"/>
    <w:rsid w:val="00776975"/>
    <w:rsid w:val="0077704E"/>
    <w:rsid w:val="00777232"/>
    <w:rsid w:val="00777C07"/>
    <w:rsid w:val="00781AC6"/>
    <w:rsid w:val="00781B89"/>
    <w:rsid w:val="0078273F"/>
    <w:rsid w:val="007827CE"/>
    <w:rsid w:val="0078295A"/>
    <w:rsid w:val="0078295D"/>
    <w:rsid w:val="0078296E"/>
    <w:rsid w:val="00782E3E"/>
    <w:rsid w:val="00783372"/>
    <w:rsid w:val="007837DF"/>
    <w:rsid w:val="00783AB1"/>
    <w:rsid w:val="00783F3D"/>
    <w:rsid w:val="00784A67"/>
    <w:rsid w:val="00785936"/>
    <w:rsid w:val="00785A00"/>
    <w:rsid w:val="00785A90"/>
    <w:rsid w:val="00786825"/>
    <w:rsid w:val="00786D28"/>
    <w:rsid w:val="00787C6A"/>
    <w:rsid w:val="00790652"/>
    <w:rsid w:val="00791EE1"/>
    <w:rsid w:val="007924F1"/>
    <w:rsid w:val="00792D79"/>
    <w:rsid w:val="0079373D"/>
    <w:rsid w:val="007938D3"/>
    <w:rsid w:val="007939D2"/>
    <w:rsid w:val="00794409"/>
    <w:rsid w:val="007944B7"/>
    <w:rsid w:val="00794E86"/>
    <w:rsid w:val="007955FE"/>
    <w:rsid w:val="007958C4"/>
    <w:rsid w:val="00796096"/>
    <w:rsid w:val="007968C0"/>
    <w:rsid w:val="00796DC6"/>
    <w:rsid w:val="00796E1B"/>
    <w:rsid w:val="00796F7A"/>
    <w:rsid w:val="00797342"/>
    <w:rsid w:val="007A0316"/>
    <w:rsid w:val="007A031A"/>
    <w:rsid w:val="007A045E"/>
    <w:rsid w:val="007A0639"/>
    <w:rsid w:val="007A0C5D"/>
    <w:rsid w:val="007A17CF"/>
    <w:rsid w:val="007A1C2C"/>
    <w:rsid w:val="007A2197"/>
    <w:rsid w:val="007A33DC"/>
    <w:rsid w:val="007A40B1"/>
    <w:rsid w:val="007A41A0"/>
    <w:rsid w:val="007A42E3"/>
    <w:rsid w:val="007A47A0"/>
    <w:rsid w:val="007A4FA5"/>
    <w:rsid w:val="007A6533"/>
    <w:rsid w:val="007A6CE9"/>
    <w:rsid w:val="007A7951"/>
    <w:rsid w:val="007A7D58"/>
    <w:rsid w:val="007B032E"/>
    <w:rsid w:val="007B0625"/>
    <w:rsid w:val="007B1695"/>
    <w:rsid w:val="007B16B7"/>
    <w:rsid w:val="007B1851"/>
    <w:rsid w:val="007B259B"/>
    <w:rsid w:val="007B2904"/>
    <w:rsid w:val="007B31F4"/>
    <w:rsid w:val="007B3432"/>
    <w:rsid w:val="007B444E"/>
    <w:rsid w:val="007B44B7"/>
    <w:rsid w:val="007B488F"/>
    <w:rsid w:val="007B5219"/>
    <w:rsid w:val="007B53D2"/>
    <w:rsid w:val="007B7305"/>
    <w:rsid w:val="007B7EFF"/>
    <w:rsid w:val="007C004A"/>
    <w:rsid w:val="007C00E2"/>
    <w:rsid w:val="007C0699"/>
    <w:rsid w:val="007C07E5"/>
    <w:rsid w:val="007C103A"/>
    <w:rsid w:val="007C1CD1"/>
    <w:rsid w:val="007C2268"/>
    <w:rsid w:val="007C267A"/>
    <w:rsid w:val="007C294E"/>
    <w:rsid w:val="007C2E5D"/>
    <w:rsid w:val="007C3063"/>
    <w:rsid w:val="007C36AC"/>
    <w:rsid w:val="007C4401"/>
    <w:rsid w:val="007C47F0"/>
    <w:rsid w:val="007C4DA8"/>
    <w:rsid w:val="007C51A4"/>
    <w:rsid w:val="007C5322"/>
    <w:rsid w:val="007C695C"/>
    <w:rsid w:val="007C7599"/>
    <w:rsid w:val="007C7E44"/>
    <w:rsid w:val="007D0554"/>
    <w:rsid w:val="007D0BEC"/>
    <w:rsid w:val="007D12AD"/>
    <w:rsid w:val="007D14C0"/>
    <w:rsid w:val="007D1591"/>
    <w:rsid w:val="007D1872"/>
    <w:rsid w:val="007D276B"/>
    <w:rsid w:val="007D27A1"/>
    <w:rsid w:val="007D29AB"/>
    <w:rsid w:val="007D2AF8"/>
    <w:rsid w:val="007D2CE9"/>
    <w:rsid w:val="007D33AA"/>
    <w:rsid w:val="007D3AA0"/>
    <w:rsid w:val="007D3FCB"/>
    <w:rsid w:val="007D4299"/>
    <w:rsid w:val="007D474D"/>
    <w:rsid w:val="007D4893"/>
    <w:rsid w:val="007D49FA"/>
    <w:rsid w:val="007D4ED0"/>
    <w:rsid w:val="007D5EE5"/>
    <w:rsid w:val="007D63EA"/>
    <w:rsid w:val="007D7011"/>
    <w:rsid w:val="007D7234"/>
    <w:rsid w:val="007D7DF1"/>
    <w:rsid w:val="007E0145"/>
    <w:rsid w:val="007E0293"/>
    <w:rsid w:val="007E0A26"/>
    <w:rsid w:val="007E0BFA"/>
    <w:rsid w:val="007E0EAF"/>
    <w:rsid w:val="007E1952"/>
    <w:rsid w:val="007E1AAE"/>
    <w:rsid w:val="007E28C4"/>
    <w:rsid w:val="007E28FC"/>
    <w:rsid w:val="007E2924"/>
    <w:rsid w:val="007E2AD6"/>
    <w:rsid w:val="007E3391"/>
    <w:rsid w:val="007E38DB"/>
    <w:rsid w:val="007E3F6C"/>
    <w:rsid w:val="007E3F7A"/>
    <w:rsid w:val="007E42EB"/>
    <w:rsid w:val="007E5D0D"/>
    <w:rsid w:val="007E7C5C"/>
    <w:rsid w:val="007F02B2"/>
    <w:rsid w:val="007F0373"/>
    <w:rsid w:val="007F0418"/>
    <w:rsid w:val="007F06F2"/>
    <w:rsid w:val="007F1244"/>
    <w:rsid w:val="007F2399"/>
    <w:rsid w:val="007F3425"/>
    <w:rsid w:val="007F361F"/>
    <w:rsid w:val="007F3B92"/>
    <w:rsid w:val="007F5D75"/>
    <w:rsid w:val="007F6D29"/>
    <w:rsid w:val="007F7737"/>
    <w:rsid w:val="007F7DDA"/>
    <w:rsid w:val="007F7E8C"/>
    <w:rsid w:val="0080031C"/>
    <w:rsid w:val="008013CF"/>
    <w:rsid w:val="00802FB2"/>
    <w:rsid w:val="00803360"/>
    <w:rsid w:val="0080371D"/>
    <w:rsid w:val="00803F9A"/>
    <w:rsid w:val="00804252"/>
    <w:rsid w:val="00805FBC"/>
    <w:rsid w:val="00806331"/>
    <w:rsid w:val="00806999"/>
    <w:rsid w:val="00806B1B"/>
    <w:rsid w:val="00806BDF"/>
    <w:rsid w:val="00807A91"/>
    <w:rsid w:val="00807BB9"/>
    <w:rsid w:val="00810EA3"/>
    <w:rsid w:val="00811C6A"/>
    <w:rsid w:val="00811D0C"/>
    <w:rsid w:val="00812B67"/>
    <w:rsid w:val="00812F7D"/>
    <w:rsid w:val="00812FCF"/>
    <w:rsid w:val="00813032"/>
    <w:rsid w:val="008134A8"/>
    <w:rsid w:val="00814016"/>
    <w:rsid w:val="0081481C"/>
    <w:rsid w:val="00815672"/>
    <w:rsid w:val="008159C8"/>
    <w:rsid w:val="00815CD3"/>
    <w:rsid w:val="00815FA7"/>
    <w:rsid w:val="008173EE"/>
    <w:rsid w:val="008177AB"/>
    <w:rsid w:val="008177BC"/>
    <w:rsid w:val="00817C56"/>
    <w:rsid w:val="00817DB7"/>
    <w:rsid w:val="00820900"/>
    <w:rsid w:val="00821EC6"/>
    <w:rsid w:val="0082236C"/>
    <w:rsid w:val="008237FC"/>
    <w:rsid w:val="0082457D"/>
    <w:rsid w:val="00825184"/>
    <w:rsid w:val="008251C8"/>
    <w:rsid w:val="00825F74"/>
    <w:rsid w:val="00826372"/>
    <w:rsid w:val="008266E8"/>
    <w:rsid w:val="00826EC6"/>
    <w:rsid w:val="00827477"/>
    <w:rsid w:val="008300E9"/>
    <w:rsid w:val="008303F1"/>
    <w:rsid w:val="00830462"/>
    <w:rsid w:val="00830584"/>
    <w:rsid w:val="008309BD"/>
    <w:rsid w:val="00830B30"/>
    <w:rsid w:val="00830D09"/>
    <w:rsid w:val="00831BD2"/>
    <w:rsid w:val="00831E06"/>
    <w:rsid w:val="008322A3"/>
    <w:rsid w:val="008326B0"/>
    <w:rsid w:val="00832911"/>
    <w:rsid w:val="008329C3"/>
    <w:rsid w:val="00832DE9"/>
    <w:rsid w:val="00832E3F"/>
    <w:rsid w:val="00833326"/>
    <w:rsid w:val="00833A5A"/>
    <w:rsid w:val="00834C88"/>
    <w:rsid w:val="008350B8"/>
    <w:rsid w:val="008355D2"/>
    <w:rsid w:val="0083659E"/>
    <w:rsid w:val="00836CE5"/>
    <w:rsid w:val="008402A7"/>
    <w:rsid w:val="0084037A"/>
    <w:rsid w:val="00841D7E"/>
    <w:rsid w:val="00841DCA"/>
    <w:rsid w:val="008422D6"/>
    <w:rsid w:val="00842835"/>
    <w:rsid w:val="008428D5"/>
    <w:rsid w:val="00842B03"/>
    <w:rsid w:val="008430C0"/>
    <w:rsid w:val="0084327A"/>
    <w:rsid w:val="0084349D"/>
    <w:rsid w:val="008435DD"/>
    <w:rsid w:val="00843F3F"/>
    <w:rsid w:val="008448C9"/>
    <w:rsid w:val="00844D94"/>
    <w:rsid w:val="00846854"/>
    <w:rsid w:val="00846B4C"/>
    <w:rsid w:val="00847956"/>
    <w:rsid w:val="0085036C"/>
    <w:rsid w:val="00850AAC"/>
    <w:rsid w:val="00851BF1"/>
    <w:rsid w:val="00851FFE"/>
    <w:rsid w:val="00852874"/>
    <w:rsid w:val="00853788"/>
    <w:rsid w:val="00853973"/>
    <w:rsid w:val="00854855"/>
    <w:rsid w:val="00854FCE"/>
    <w:rsid w:val="00855AF5"/>
    <w:rsid w:val="0085607E"/>
    <w:rsid w:val="00856103"/>
    <w:rsid w:val="008564F1"/>
    <w:rsid w:val="008570C9"/>
    <w:rsid w:val="008578E7"/>
    <w:rsid w:val="008579C7"/>
    <w:rsid w:val="00857AFE"/>
    <w:rsid w:val="00857EA5"/>
    <w:rsid w:val="00860CD5"/>
    <w:rsid w:val="00860F6D"/>
    <w:rsid w:val="00861167"/>
    <w:rsid w:val="00861249"/>
    <w:rsid w:val="00861771"/>
    <w:rsid w:val="00862E40"/>
    <w:rsid w:val="008635C0"/>
    <w:rsid w:val="00863746"/>
    <w:rsid w:val="008638DA"/>
    <w:rsid w:val="00863FE4"/>
    <w:rsid w:val="00864B65"/>
    <w:rsid w:val="00864BC5"/>
    <w:rsid w:val="00864F2B"/>
    <w:rsid w:val="008651CB"/>
    <w:rsid w:val="008654DB"/>
    <w:rsid w:val="008667D6"/>
    <w:rsid w:val="00866C79"/>
    <w:rsid w:val="00866DE4"/>
    <w:rsid w:val="0086778B"/>
    <w:rsid w:val="008678A3"/>
    <w:rsid w:val="008679E0"/>
    <w:rsid w:val="00870ABE"/>
    <w:rsid w:val="008710D2"/>
    <w:rsid w:val="00872461"/>
    <w:rsid w:val="008741A9"/>
    <w:rsid w:val="008768A4"/>
    <w:rsid w:val="008772C5"/>
    <w:rsid w:val="008777CB"/>
    <w:rsid w:val="00881EAE"/>
    <w:rsid w:val="008827D8"/>
    <w:rsid w:val="00882823"/>
    <w:rsid w:val="00882FED"/>
    <w:rsid w:val="00883BE9"/>
    <w:rsid w:val="00883CA1"/>
    <w:rsid w:val="00884053"/>
    <w:rsid w:val="00884ECE"/>
    <w:rsid w:val="008853F0"/>
    <w:rsid w:val="008858CC"/>
    <w:rsid w:val="0088719B"/>
    <w:rsid w:val="008876C6"/>
    <w:rsid w:val="008876D5"/>
    <w:rsid w:val="00887F4A"/>
    <w:rsid w:val="008902E2"/>
    <w:rsid w:val="00890E6C"/>
    <w:rsid w:val="00890F84"/>
    <w:rsid w:val="00891578"/>
    <w:rsid w:val="008919F8"/>
    <w:rsid w:val="008926F1"/>
    <w:rsid w:val="00892833"/>
    <w:rsid w:val="0089330F"/>
    <w:rsid w:val="00893314"/>
    <w:rsid w:val="008938F7"/>
    <w:rsid w:val="0089441B"/>
    <w:rsid w:val="0089473F"/>
    <w:rsid w:val="008947EF"/>
    <w:rsid w:val="00894D63"/>
    <w:rsid w:val="0089550C"/>
    <w:rsid w:val="00896165"/>
    <w:rsid w:val="00896AD6"/>
    <w:rsid w:val="008970DE"/>
    <w:rsid w:val="00897C04"/>
    <w:rsid w:val="00897CB8"/>
    <w:rsid w:val="00897E58"/>
    <w:rsid w:val="008A0D54"/>
    <w:rsid w:val="008A26F7"/>
    <w:rsid w:val="008A3289"/>
    <w:rsid w:val="008A4608"/>
    <w:rsid w:val="008A4A8F"/>
    <w:rsid w:val="008A4CD7"/>
    <w:rsid w:val="008A5143"/>
    <w:rsid w:val="008A560D"/>
    <w:rsid w:val="008A5AA8"/>
    <w:rsid w:val="008A619A"/>
    <w:rsid w:val="008A651B"/>
    <w:rsid w:val="008A66A0"/>
    <w:rsid w:val="008A6AEF"/>
    <w:rsid w:val="008A7961"/>
    <w:rsid w:val="008A79F1"/>
    <w:rsid w:val="008B033F"/>
    <w:rsid w:val="008B0348"/>
    <w:rsid w:val="008B07FE"/>
    <w:rsid w:val="008B0B6F"/>
    <w:rsid w:val="008B104B"/>
    <w:rsid w:val="008B146A"/>
    <w:rsid w:val="008B1532"/>
    <w:rsid w:val="008B32C3"/>
    <w:rsid w:val="008B3731"/>
    <w:rsid w:val="008B3BCF"/>
    <w:rsid w:val="008B4423"/>
    <w:rsid w:val="008B4719"/>
    <w:rsid w:val="008B4B47"/>
    <w:rsid w:val="008B51D5"/>
    <w:rsid w:val="008B5531"/>
    <w:rsid w:val="008B5C56"/>
    <w:rsid w:val="008B616A"/>
    <w:rsid w:val="008B68B9"/>
    <w:rsid w:val="008B711C"/>
    <w:rsid w:val="008B715D"/>
    <w:rsid w:val="008B7374"/>
    <w:rsid w:val="008B7983"/>
    <w:rsid w:val="008B7B79"/>
    <w:rsid w:val="008B7D45"/>
    <w:rsid w:val="008C00BE"/>
    <w:rsid w:val="008C055F"/>
    <w:rsid w:val="008C0664"/>
    <w:rsid w:val="008C0B64"/>
    <w:rsid w:val="008C0F7D"/>
    <w:rsid w:val="008C105D"/>
    <w:rsid w:val="008C14B9"/>
    <w:rsid w:val="008C1B5F"/>
    <w:rsid w:val="008C2206"/>
    <w:rsid w:val="008C2A0D"/>
    <w:rsid w:val="008C3352"/>
    <w:rsid w:val="008C3433"/>
    <w:rsid w:val="008C367C"/>
    <w:rsid w:val="008C4291"/>
    <w:rsid w:val="008C49E0"/>
    <w:rsid w:val="008C4CCB"/>
    <w:rsid w:val="008C4EAA"/>
    <w:rsid w:val="008C5269"/>
    <w:rsid w:val="008C6A27"/>
    <w:rsid w:val="008C74F4"/>
    <w:rsid w:val="008C7A35"/>
    <w:rsid w:val="008C7D63"/>
    <w:rsid w:val="008D0A0C"/>
    <w:rsid w:val="008D0A1E"/>
    <w:rsid w:val="008D12AB"/>
    <w:rsid w:val="008D17ED"/>
    <w:rsid w:val="008D196D"/>
    <w:rsid w:val="008D26EC"/>
    <w:rsid w:val="008D28CF"/>
    <w:rsid w:val="008D2E3C"/>
    <w:rsid w:val="008D48A2"/>
    <w:rsid w:val="008D5BE1"/>
    <w:rsid w:val="008D6139"/>
    <w:rsid w:val="008D6BDE"/>
    <w:rsid w:val="008D6C83"/>
    <w:rsid w:val="008D7368"/>
    <w:rsid w:val="008D7C8B"/>
    <w:rsid w:val="008E052C"/>
    <w:rsid w:val="008E0FC4"/>
    <w:rsid w:val="008E14E3"/>
    <w:rsid w:val="008E1DCA"/>
    <w:rsid w:val="008E1DD6"/>
    <w:rsid w:val="008E1DDA"/>
    <w:rsid w:val="008E2F5C"/>
    <w:rsid w:val="008E3482"/>
    <w:rsid w:val="008E3569"/>
    <w:rsid w:val="008E37D4"/>
    <w:rsid w:val="008E39F7"/>
    <w:rsid w:val="008E3AFA"/>
    <w:rsid w:val="008E3FB6"/>
    <w:rsid w:val="008E42D6"/>
    <w:rsid w:val="008E4746"/>
    <w:rsid w:val="008E4934"/>
    <w:rsid w:val="008E4EC4"/>
    <w:rsid w:val="008E4F33"/>
    <w:rsid w:val="008E5255"/>
    <w:rsid w:val="008E55C7"/>
    <w:rsid w:val="008E566F"/>
    <w:rsid w:val="008E5B34"/>
    <w:rsid w:val="008E719D"/>
    <w:rsid w:val="008E75C4"/>
    <w:rsid w:val="008E7A09"/>
    <w:rsid w:val="008F010B"/>
    <w:rsid w:val="008F032B"/>
    <w:rsid w:val="008F098C"/>
    <w:rsid w:val="008F119C"/>
    <w:rsid w:val="008F1504"/>
    <w:rsid w:val="008F1849"/>
    <w:rsid w:val="008F1BE6"/>
    <w:rsid w:val="008F1D0A"/>
    <w:rsid w:val="008F2083"/>
    <w:rsid w:val="008F321E"/>
    <w:rsid w:val="008F38BC"/>
    <w:rsid w:val="008F3BFD"/>
    <w:rsid w:val="008F3FD6"/>
    <w:rsid w:val="008F537C"/>
    <w:rsid w:val="008F5641"/>
    <w:rsid w:val="008F59C3"/>
    <w:rsid w:val="008F5A8C"/>
    <w:rsid w:val="008F5AFB"/>
    <w:rsid w:val="008F5D53"/>
    <w:rsid w:val="008F5EFE"/>
    <w:rsid w:val="008F6552"/>
    <w:rsid w:val="008F68B9"/>
    <w:rsid w:val="008F6C9D"/>
    <w:rsid w:val="008F7321"/>
    <w:rsid w:val="009009BD"/>
    <w:rsid w:val="00901A21"/>
    <w:rsid w:val="00901A55"/>
    <w:rsid w:val="00901DB2"/>
    <w:rsid w:val="00901E0C"/>
    <w:rsid w:val="0090213C"/>
    <w:rsid w:val="00902540"/>
    <w:rsid w:val="00902FDF"/>
    <w:rsid w:val="0090308C"/>
    <w:rsid w:val="009034E4"/>
    <w:rsid w:val="00903CE5"/>
    <w:rsid w:val="00903D50"/>
    <w:rsid w:val="0090404D"/>
    <w:rsid w:val="00904C4D"/>
    <w:rsid w:val="00904DBA"/>
    <w:rsid w:val="0090500F"/>
    <w:rsid w:val="00905234"/>
    <w:rsid w:val="00905971"/>
    <w:rsid w:val="00905C82"/>
    <w:rsid w:val="00905F31"/>
    <w:rsid w:val="0090628E"/>
    <w:rsid w:val="009069AB"/>
    <w:rsid w:val="00910C6E"/>
    <w:rsid w:val="00910DFD"/>
    <w:rsid w:val="009112AB"/>
    <w:rsid w:val="00911B50"/>
    <w:rsid w:val="00912F7F"/>
    <w:rsid w:val="00913052"/>
    <w:rsid w:val="00913817"/>
    <w:rsid w:val="0091395F"/>
    <w:rsid w:val="00914EA2"/>
    <w:rsid w:val="00914F71"/>
    <w:rsid w:val="00915802"/>
    <w:rsid w:val="009162BF"/>
    <w:rsid w:val="00917446"/>
    <w:rsid w:val="00917693"/>
    <w:rsid w:val="009177C0"/>
    <w:rsid w:val="00917A2F"/>
    <w:rsid w:val="00917B1F"/>
    <w:rsid w:val="009206F2"/>
    <w:rsid w:val="009208D4"/>
    <w:rsid w:val="009223D8"/>
    <w:rsid w:val="00923037"/>
    <w:rsid w:val="00923219"/>
    <w:rsid w:val="00923757"/>
    <w:rsid w:val="00923AE8"/>
    <w:rsid w:val="009241DB"/>
    <w:rsid w:val="00924275"/>
    <w:rsid w:val="00924E6E"/>
    <w:rsid w:val="009256F1"/>
    <w:rsid w:val="00925772"/>
    <w:rsid w:val="0092589A"/>
    <w:rsid w:val="009264CF"/>
    <w:rsid w:val="00926E1E"/>
    <w:rsid w:val="0093038B"/>
    <w:rsid w:val="00931016"/>
    <w:rsid w:val="009310C6"/>
    <w:rsid w:val="009313E0"/>
    <w:rsid w:val="00931E8A"/>
    <w:rsid w:val="00931FC4"/>
    <w:rsid w:val="00932B89"/>
    <w:rsid w:val="00932FD3"/>
    <w:rsid w:val="00933C55"/>
    <w:rsid w:val="00933E0D"/>
    <w:rsid w:val="00934B93"/>
    <w:rsid w:val="009359B3"/>
    <w:rsid w:val="00936768"/>
    <w:rsid w:val="00936C57"/>
    <w:rsid w:val="00937089"/>
    <w:rsid w:val="00937718"/>
    <w:rsid w:val="00937B30"/>
    <w:rsid w:val="00940D33"/>
    <w:rsid w:val="00941075"/>
    <w:rsid w:val="009418C7"/>
    <w:rsid w:val="00942E59"/>
    <w:rsid w:val="0094321C"/>
    <w:rsid w:val="00943891"/>
    <w:rsid w:val="00943998"/>
    <w:rsid w:val="00943EE8"/>
    <w:rsid w:val="009443E6"/>
    <w:rsid w:val="0094473E"/>
    <w:rsid w:val="0094486C"/>
    <w:rsid w:val="0094533B"/>
    <w:rsid w:val="009456D0"/>
    <w:rsid w:val="00945FC7"/>
    <w:rsid w:val="0094643C"/>
    <w:rsid w:val="00947433"/>
    <w:rsid w:val="00947F1D"/>
    <w:rsid w:val="009503F7"/>
    <w:rsid w:val="00950703"/>
    <w:rsid w:val="00950ACA"/>
    <w:rsid w:val="009516CD"/>
    <w:rsid w:val="0095204C"/>
    <w:rsid w:val="009529D5"/>
    <w:rsid w:val="00952D49"/>
    <w:rsid w:val="00953C31"/>
    <w:rsid w:val="009544D3"/>
    <w:rsid w:val="0095564B"/>
    <w:rsid w:val="009557F4"/>
    <w:rsid w:val="00955917"/>
    <w:rsid w:val="00955A6F"/>
    <w:rsid w:val="00955DFA"/>
    <w:rsid w:val="009566F0"/>
    <w:rsid w:val="00956CA6"/>
    <w:rsid w:val="00956CDA"/>
    <w:rsid w:val="009573C9"/>
    <w:rsid w:val="009577C5"/>
    <w:rsid w:val="00960826"/>
    <w:rsid w:val="00960AA4"/>
    <w:rsid w:val="0096120F"/>
    <w:rsid w:val="0096163B"/>
    <w:rsid w:val="00961AFA"/>
    <w:rsid w:val="00961FEE"/>
    <w:rsid w:val="00962D48"/>
    <w:rsid w:val="00963DCB"/>
    <w:rsid w:val="00964537"/>
    <w:rsid w:val="009646BE"/>
    <w:rsid w:val="00964CEF"/>
    <w:rsid w:val="009650B6"/>
    <w:rsid w:val="009659AA"/>
    <w:rsid w:val="00965ABD"/>
    <w:rsid w:val="00965D72"/>
    <w:rsid w:val="00966A39"/>
    <w:rsid w:val="00966C9C"/>
    <w:rsid w:val="0096706E"/>
    <w:rsid w:val="00967091"/>
    <w:rsid w:val="0096728D"/>
    <w:rsid w:val="00967B00"/>
    <w:rsid w:val="00967BCE"/>
    <w:rsid w:val="0097063D"/>
    <w:rsid w:val="009709DE"/>
    <w:rsid w:val="009711D6"/>
    <w:rsid w:val="0097153B"/>
    <w:rsid w:val="009715CA"/>
    <w:rsid w:val="00971922"/>
    <w:rsid w:val="00971956"/>
    <w:rsid w:val="00971DCC"/>
    <w:rsid w:val="00971E64"/>
    <w:rsid w:val="0097216A"/>
    <w:rsid w:val="00972267"/>
    <w:rsid w:val="00973BDE"/>
    <w:rsid w:val="00974591"/>
    <w:rsid w:val="00974FA1"/>
    <w:rsid w:val="00974FFA"/>
    <w:rsid w:val="009751A7"/>
    <w:rsid w:val="009756BD"/>
    <w:rsid w:val="009766D1"/>
    <w:rsid w:val="009767CD"/>
    <w:rsid w:val="009779ED"/>
    <w:rsid w:val="00980FB8"/>
    <w:rsid w:val="00981025"/>
    <w:rsid w:val="009813ED"/>
    <w:rsid w:val="00981E45"/>
    <w:rsid w:val="00982530"/>
    <w:rsid w:val="00982DD7"/>
    <w:rsid w:val="009838ED"/>
    <w:rsid w:val="009858D6"/>
    <w:rsid w:val="00985A7E"/>
    <w:rsid w:val="00985DAE"/>
    <w:rsid w:val="00985E3C"/>
    <w:rsid w:val="00985F3D"/>
    <w:rsid w:val="00986AA7"/>
    <w:rsid w:val="00986D4B"/>
    <w:rsid w:val="00986D7B"/>
    <w:rsid w:val="00986D9A"/>
    <w:rsid w:val="00986DC6"/>
    <w:rsid w:val="00986FDC"/>
    <w:rsid w:val="00987033"/>
    <w:rsid w:val="009871D7"/>
    <w:rsid w:val="009875C0"/>
    <w:rsid w:val="00987608"/>
    <w:rsid w:val="00987620"/>
    <w:rsid w:val="00987B6A"/>
    <w:rsid w:val="00990573"/>
    <w:rsid w:val="00991087"/>
    <w:rsid w:val="00991204"/>
    <w:rsid w:val="00991837"/>
    <w:rsid w:val="009919D1"/>
    <w:rsid w:val="00991DEA"/>
    <w:rsid w:val="00991F30"/>
    <w:rsid w:val="0099404F"/>
    <w:rsid w:val="00994E78"/>
    <w:rsid w:val="00995749"/>
    <w:rsid w:val="009957EE"/>
    <w:rsid w:val="00995C36"/>
    <w:rsid w:val="009963EB"/>
    <w:rsid w:val="00996679"/>
    <w:rsid w:val="00996CDB"/>
    <w:rsid w:val="0099735B"/>
    <w:rsid w:val="00997580"/>
    <w:rsid w:val="0099792B"/>
    <w:rsid w:val="00997A21"/>
    <w:rsid w:val="009A0A95"/>
    <w:rsid w:val="009A0D78"/>
    <w:rsid w:val="009A195C"/>
    <w:rsid w:val="009A1CE6"/>
    <w:rsid w:val="009A24AC"/>
    <w:rsid w:val="009A362B"/>
    <w:rsid w:val="009A3735"/>
    <w:rsid w:val="009A3923"/>
    <w:rsid w:val="009A3A49"/>
    <w:rsid w:val="009A3CE7"/>
    <w:rsid w:val="009A3ED9"/>
    <w:rsid w:val="009A462F"/>
    <w:rsid w:val="009A46D2"/>
    <w:rsid w:val="009A489D"/>
    <w:rsid w:val="009A4A21"/>
    <w:rsid w:val="009A6337"/>
    <w:rsid w:val="009A644C"/>
    <w:rsid w:val="009A72A8"/>
    <w:rsid w:val="009A79D1"/>
    <w:rsid w:val="009A7D4B"/>
    <w:rsid w:val="009A7EA8"/>
    <w:rsid w:val="009B0054"/>
    <w:rsid w:val="009B0B1E"/>
    <w:rsid w:val="009B10BA"/>
    <w:rsid w:val="009B185C"/>
    <w:rsid w:val="009B1CE3"/>
    <w:rsid w:val="009B21C1"/>
    <w:rsid w:val="009B220C"/>
    <w:rsid w:val="009B2EF6"/>
    <w:rsid w:val="009B37A2"/>
    <w:rsid w:val="009B3F99"/>
    <w:rsid w:val="009B430A"/>
    <w:rsid w:val="009B4604"/>
    <w:rsid w:val="009B4C0E"/>
    <w:rsid w:val="009B4F60"/>
    <w:rsid w:val="009B502C"/>
    <w:rsid w:val="009B5E58"/>
    <w:rsid w:val="009B617F"/>
    <w:rsid w:val="009B644B"/>
    <w:rsid w:val="009B6750"/>
    <w:rsid w:val="009B67C5"/>
    <w:rsid w:val="009B6D10"/>
    <w:rsid w:val="009B711B"/>
    <w:rsid w:val="009B7335"/>
    <w:rsid w:val="009B7765"/>
    <w:rsid w:val="009B7D85"/>
    <w:rsid w:val="009C0337"/>
    <w:rsid w:val="009C0FB0"/>
    <w:rsid w:val="009C15EC"/>
    <w:rsid w:val="009C1B92"/>
    <w:rsid w:val="009C28A4"/>
    <w:rsid w:val="009C315B"/>
    <w:rsid w:val="009C597E"/>
    <w:rsid w:val="009C64C6"/>
    <w:rsid w:val="009C6783"/>
    <w:rsid w:val="009C6836"/>
    <w:rsid w:val="009C7269"/>
    <w:rsid w:val="009C7732"/>
    <w:rsid w:val="009C7913"/>
    <w:rsid w:val="009D012C"/>
    <w:rsid w:val="009D03A5"/>
    <w:rsid w:val="009D111F"/>
    <w:rsid w:val="009D13DB"/>
    <w:rsid w:val="009D1B5E"/>
    <w:rsid w:val="009D343A"/>
    <w:rsid w:val="009D3780"/>
    <w:rsid w:val="009D39A4"/>
    <w:rsid w:val="009D4796"/>
    <w:rsid w:val="009D49C4"/>
    <w:rsid w:val="009D49E6"/>
    <w:rsid w:val="009D4B54"/>
    <w:rsid w:val="009D4F2D"/>
    <w:rsid w:val="009D5582"/>
    <w:rsid w:val="009D598C"/>
    <w:rsid w:val="009D5E29"/>
    <w:rsid w:val="009D614A"/>
    <w:rsid w:val="009D6690"/>
    <w:rsid w:val="009D6B97"/>
    <w:rsid w:val="009E0152"/>
    <w:rsid w:val="009E0357"/>
    <w:rsid w:val="009E1288"/>
    <w:rsid w:val="009E13AE"/>
    <w:rsid w:val="009E194B"/>
    <w:rsid w:val="009E1CEB"/>
    <w:rsid w:val="009E25F0"/>
    <w:rsid w:val="009E2A2D"/>
    <w:rsid w:val="009E2A62"/>
    <w:rsid w:val="009E3084"/>
    <w:rsid w:val="009E3576"/>
    <w:rsid w:val="009E482D"/>
    <w:rsid w:val="009E4926"/>
    <w:rsid w:val="009E511F"/>
    <w:rsid w:val="009E518A"/>
    <w:rsid w:val="009E52A7"/>
    <w:rsid w:val="009E5411"/>
    <w:rsid w:val="009E54D7"/>
    <w:rsid w:val="009E5702"/>
    <w:rsid w:val="009E5772"/>
    <w:rsid w:val="009E5958"/>
    <w:rsid w:val="009E7121"/>
    <w:rsid w:val="009E76AC"/>
    <w:rsid w:val="009E7E94"/>
    <w:rsid w:val="009F08D9"/>
    <w:rsid w:val="009F0B99"/>
    <w:rsid w:val="009F0EF7"/>
    <w:rsid w:val="009F1467"/>
    <w:rsid w:val="009F16A5"/>
    <w:rsid w:val="009F16F9"/>
    <w:rsid w:val="009F21F4"/>
    <w:rsid w:val="009F2B31"/>
    <w:rsid w:val="009F4536"/>
    <w:rsid w:val="009F510C"/>
    <w:rsid w:val="009F5674"/>
    <w:rsid w:val="009F603B"/>
    <w:rsid w:val="009F665D"/>
    <w:rsid w:val="009F6A3D"/>
    <w:rsid w:val="009F7D67"/>
    <w:rsid w:val="009F7F93"/>
    <w:rsid w:val="00A002E7"/>
    <w:rsid w:val="00A00566"/>
    <w:rsid w:val="00A00668"/>
    <w:rsid w:val="00A0113E"/>
    <w:rsid w:val="00A014AD"/>
    <w:rsid w:val="00A018D6"/>
    <w:rsid w:val="00A02153"/>
    <w:rsid w:val="00A0245B"/>
    <w:rsid w:val="00A04130"/>
    <w:rsid w:val="00A04868"/>
    <w:rsid w:val="00A04F22"/>
    <w:rsid w:val="00A0525C"/>
    <w:rsid w:val="00A055C3"/>
    <w:rsid w:val="00A0595F"/>
    <w:rsid w:val="00A05F48"/>
    <w:rsid w:val="00A06829"/>
    <w:rsid w:val="00A079BD"/>
    <w:rsid w:val="00A108C5"/>
    <w:rsid w:val="00A109BC"/>
    <w:rsid w:val="00A11223"/>
    <w:rsid w:val="00A12471"/>
    <w:rsid w:val="00A13595"/>
    <w:rsid w:val="00A13E6B"/>
    <w:rsid w:val="00A14338"/>
    <w:rsid w:val="00A144F5"/>
    <w:rsid w:val="00A154CC"/>
    <w:rsid w:val="00A163FF"/>
    <w:rsid w:val="00A2020D"/>
    <w:rsid w:val="00A20364"/>
    <w:rsid w:val="00A20D60"/>
    <w:rsid w:val="00A21999"/>
    <w:rsid w:val="00A21B3C"/>
    <w:rsid w:val="00A21F97"/>
    <w:rsid w:val="00A22160"/>
    <w:rsid w:val="00A22E8C"/>
    <w:rsid w:val="00A23A53"/>
    <w:rsid w:val="00A23B87"/>
    <w:rsid w:val="00A23C13"/>
    <w:rsid w:val="00A24E0F"/>
    <w:rsid w:val="00A24F93"/>
    <w:rsid w:val="00A259EF"/>
    <w:rsid w:val="00A25A8C"/>
    <w:rsid w:val="00A26396"/>
    <w:rsid w:val="00A272B9"/>
    <w:rsid w:val="00A27466"/>
    <w:rsid w:val="00A275E2"/>
    <w:rsid w:val="00A279B8"/>
    <w:rsid w:val="00A3088F"/>
    <w:rsid w:val="00A30F24"/>
    <w:rsid w:val="00A3150C"/>
    <w:rsid w:val="00A3165B"/>
    <w:rsid w:val="00A31863"/>
    <w:rsid w:val="00A33786"/>
    <w:rsid w:val="00A33BE2"/>
    <w:rsid w:val="00A33D7B"/>
    <w:rsid w:val="00A34212"/>
    <w:rsid w:val="00A351F1"/>
    <w:rsid w:val="00A37017"/>
    <w:rsid w:val="00A403D0"/>
    <w:rsid w:val="00A4219E"/>
    <w:rsid w:val="00A421C7"/>
    <w:rsid w:val="00A426CB"/>
    <w:rsid w:val="00A44A1D"/>
    <w:rsid w:val="00A453C1"/>
    <w:rsid w:val="00A457DA"/>
    <w:rsid w:val="00A45E54"/>
    <w:rsid w:val="00A46997"/>
    <w:rsid w:val="00A46B0D"/>
    <w:rsid w:val="00A50399"/>
    <w:rsid w:val="00A534F4"/>
    <w:rsid w:val="00A53590"/>
    <w:rsid w:val="00A538B7"/>
    <w:rsid w:val="00A53BD1"/>
    <w:rsid w:val="00A54A90"/>
    <w:rsid w:val="00A54D7B"/>
    <w:rsid w:val="00A55537"/>
    <w:rsid w:val="00A55539"/>
    <w:rsid w:val="00A56487"/>
    <w:rsid w:val="00A60920"/>
    <w:rsid w:val="00A609A9"/>
    <w:rsid w:val="00A6123F"/>
    <w:rsid w:val="00A61270"/>
    <w:rsid w:val="00A6151A"/>
    <w:rsid w:val="00A62C8B"/>
    <w:rsid w:val="00A63357"/>
    <w:rsid w:val="00A636DD"/>
    <w:rsid w:val="00A645E1"/>
    <w:rsid w:val="00A653E3"/>
    <w:rsid w:val="00A658E6"/>
    <w:rsid w:val="00A65AA0"/>
    <w:rsid w:val="00A65DD6"/>
    <w:rsid w:val="00A662B2"/>
    <w:rsid w:val="00A664F3"/>
    <w:rsid w:val="00A667CD"/>
    <w:rsid w:val="00A67325"/>
    <w:rsid w:val="00A6762B"/>
    <w:rsid w:val="00A678C7"/>
    <w:rsid w:val="00A70157"/>
    <w:rsid w:val="00A70930"/>
    <w:rsid w:val="00A7152A"/>
    <w:rsid w:val="00A7177D"/>
    <w:rsid w:val="00A724F8"/>
    <w:rsid w:val="00A729D2"/>
    <w:rsid w:val="00A73290"/>
    <w:rsid w:val="00A7385E"/>
    <w:rsid w:val="00A73C0B"/>
    <w:rsid w:val="00A73E5F"/>
    <w:rsid w:val="00A74464"/>
    <w:rsid w:val="00A74A87"/>
    <w:rsid w:val="00A75807"/>
    <w:rsid w:val="00A767AB"/>
    <w:rsid w:val="00A77078"/>
    <w:rsid w:val="00A77974"/>
    <w:rsid w:val="00A77A15"/>
    <w:rsid w:val="00A77A1D"/>
    <w:rsid w:val="00A80F4A"/>
    <w:rsid w:val="00A81341"/>
    <w:rsid w:val="00A81608"/>
    <w:rsid w:val="00A827CD"/>
    <w:rsid w:val="00A82C3A"/>
    <w:rsid w:val="00A836AA"/>
    <w:rsid w:val="00A8398D"/>
    <w:rsid w:val="00A83FAE"/>
    <w:rsid w:val="00A84A79"/>
    <w:rsid w:val="00A84E34"/>
    <w:rsid w:val="00A850B1"/>
    <w:rsid w:val="00A85401"/>
    <w:rsid w:val="00A85CB4"/>
    <w:rsid w:val="00A85DA1"/>
    <w:rsid w:val="00A8641A"/>
    <w:rsid w:val="00A86D0E"/>
    <w:rsid w:val="00A87BA8"/>
    <w:rsid w:val="00A87DB9"/>
    <w:rsid w:val="00A9062D"/>
    <w:rsid w:val="00A90DDF"/>
    <w:rsid w:val="00A92D36"/>
    <w:rsid w:val="00A930ED"/>
    <w:rsid w:val="00A94179"/>
    <w:rsid w:val="00A9425E"/>
    <w:rsid w:val="00A94A75"/>
    <w:rsid w:val="00A95687"/>
    <w:rsid w:val="00A958CD"/>
    <w:rsid w:val="00A95A77"/>
    <w:rsid w:val="00A95D35"/>
    <w:rsid w:val="00A964D2"/>
    <w:rsid w:val="00A96894"/>
    <w:rsid w:val="00A96B61"/>
    <w:rsid w:val="00A96DDD"/>
    <w:rsid w:val="00A97184"/>
    <w:rsid w:val="00A9746A"/>
    <w:rsid w:val="00A97500"/>
    <w:rsid w:val="00A97DE4"/>
    <w:rsid w:val="00AA082A"/>
    <w:rsid w:val="00AA0CC4"/>
    <w:rsid w:val="00AA10A6"/>
    <w:rsid w:val="00AA11E3"/>
    <w:rsid w:val="00AA1A8A"/>
    <w:rsid w:val="00AA305A"/>
    <w:rsid w:val="00AA3147"/>
    <w:rsid w:val="00AA3D25"/>
    <w:rsid w:val="00AA412E"/>
    <w:rsid w:val="00AA551B"/>
    <w:rsid w:val="00AA655C"/>
    <w:rsid w:val="00AA7385"/>
    <w:rsid w:val="00AA746B"/>
    <w:rsid w:val="00AB0013"/>
    <w:rsid w:val="00AB01E5"/>
    <w:rsid w:val="00AB052B"/>
    <w:rsid w:val="00AB18FB"/>
    <w:rsid w:val="00AB1B14"/>
    <w:rsid w:val="00AB1B4A"/>
    <w:rsid w:val="00AB2E9C"/>
    <w:rsid w:val="00AB43E0"/>
    <w:rsid w:val="00AB4898"/>
    <w:rsid w:val="00AB4E23"/>
    <w:rsid w:val="00AB4FA9"/>
    <w:rsid w:val="00AB52CE"/>
    <w:rsid w:val="00AB567D"/>
    <w:rsid w:val="00AB56C1"/>
    <w:rsid w:val="00AB6291"/>
    <w:rsid w:val="00AB632B"/>
    <w:rsid w:val="00AB7487"/>
    <w:rsid w:val="00AB77E5"/>
    <w:rsid w:val="00AB797B"/>
    <w:rsid w:val="00AB7B7A"/>
    <w:rsid w:val="00AB7C6E"/>
    <w:rsid w:val="00AC000B"/>
    <w:rsid w:val="00AC0173"/>
    <w:rsid w:val="00AC0392"/>
    <w:rsid w:val="00AC0400"/>
    <w:rsid w:val="00AC0550"/>
    <w:rsid w:val="00AC0A83"/>
    <w:rsid w:val="00AC1A66"/>
    <w:rsid w:val="00AC1E3D"/>
    <w:rsid w:val="00AC2597"/>
    <w:rsid w:val="00AC263F"/>
    <w:rsid w:val="00AC2FB1"/>
    <w:rsid w:val="00AC3C11"/>
    <w:rsid w:val="00AC3C40"/>
    <w:rsid w:val="00AC3E2F"/>
    <w:rsid w:val="00AC4592"/>
    <w:rsid w:val="00AC4D7B"/>
    <w:rsid w:val="00AC57FE"/>
    <w:rsid w:val="00AC5D0A"/>
    <w:rsid w:val="00AC6D98"/>
    <w:rsid w:val="00AC71FB"/>
    <w:rsid w:val="00AC7569"/>
    <w:rsid w:val="00AC7AAC"/>
    <w:rsid w:val="00AD0710"/>
    <w:rsid w:val="00AD0BB8"/>
    <w:rsid w:val="00AD1200"/>
    <w:rsid w:val="00AD1650"/>
    <w:rsid w:val="00AD278F"/>
    <w:rsid w:val="00AD2F60"/>
    <w:rsid w:val="00AD31E1"/>
    <w:rsid w:val="00AD3369"/>
    <w:rsid w:val="00AD37C3"/>
    <w:rsid w:val="00AD37C8"/>
    <w:rsid w:val="00AD39B5"/>
    <w:rsid w:val="00AD3CBB"/>
    <w:rsid w:val="00AD3CBF"/>
    <w:rsid w:val="00AD3D3F"/>
    <w:rsid w:val="00AD407B"/>
    <w:rsid w:val="00AD4613"/>
    <w:rsid w:val="00AD5422"/>
    <w:rsid w:val="00AD5D29"/>
    <w:rsid w:val="00AD6297"/>
    <w:rsid w:val="00AD6962"/>
    <w:rsid w:val="00AD771D"/>
    <w:rsid w:val="00AD7BCE"/>
    <w:rsid w:val="00AE043B"/>
    <w:rsid w:val="00AE09EC"/>
    <w:rsid w:val="00AE0E23"/>
    <w:rsid w:val="00AE1821"/>
    <w:rsid w:val="00AE1B60"/>
    <w:rsid w:val="00AE2478"/>
    <w:rsid w:val="00AE332C"/>
    <w:rsid w:val="00AE3C10"/>
    <w:rsid w:val="00AE3E42"/>
    <w:rsid w:val="00AE53B1"/>
    <w:rsid w:val="00AE678E"/>
    <w:rsid w:val="00AE6CF4"/>
    <w:rsid w:val="00AE7FB7"/>
    <w:rsid w:val="00AF00F4"/>
    <w:rsid w:val="00AF2002"/>
    <w:rsid w:val="00AF3220"/>
    <w:rsid w:val="00AF4035"/>
    <w:rsid w:val="00AF456E"/>
    <w:rsid w:val="00AF5298"/>
    <w:rsid w:val="00AF691F"/>
    <w:rsid w:val="00AF6BD2"/>
    <w:rsid w:val="00AF6E9A"/>
    <w:rsid w:val="00AF7158"/>
    <w:rsid w:val="00AF798F"/>
    <w:rsid w:val="00AF7CB4"/>
    <w:rsid w:val="00B0092C"/>
    <w:rsid w:val="00B00DAB"/>
    <w:rsid w:val="00B00EA5"/>
    <w:rsid w:val="00B00FD4"/>
    <w:rsid w:val="00B01257"/>
    <w:rsid w:val="00B02DF8"/>
    <w:rsid w:val="00B030A9"/>
    <w:rsid w:val="00B035B2"/>
    <w:rsid w:val="00B03EB4"/>
    <w:rsid w:val="00B040ED"/>
    <w:rsid w:val="00B04465"/>
    <w:rsid w:val="00B04616"/>
    <w:rsid w:val="00B051D2"/>
    <w:rsid w:val="00B06BF6"/>
    <w:rsid w:val="00B075F3"/>
    <w:rsid w:val="00B106EE"/>
    <w:rsid w:val="00B10E2F"/>
    <w:rsid w:val="00B10E48"/>
    <w:rsid w:val="00B11634"/>
    <w:rsid w:val="00B11921"/>
    <w:rsid w:val="00B120DB"/>
    <w:rsid w:val="00B1215F"/>
    <w:rsid w:val="00B1225E"/>
    <w:rsid w:val="00B12B73"/>
    <w:rsid w:val="00B12D15"/>
    <w:rsid w:val="00B130E3"/>
    <w:rsid w:val="00B1396C"/>
    <w:rsid w:val="00B13E65"/>
    <w:rsid w:val="00B13F6A"/>
    <w:rsid w:val="00B149A4"/>
    <w:rsid w:val="00B15BF8"/>
    <w:rsid w:val="00B1651E"/>
    <w:rsid w:val="00B207B4"/>
    <w:rsid w:val="00B21366"/>
    <w:rsid w:val="00B21505"/>
    <w:rsid w:val="00B21CC1"/>
    <w:rsid w:val="00B22CE9"/>
    <w:rsid w:val="00B238CE"/>
    <w:rsid w:val="00B23B2D"/>
    <w:rsid w:val="00B24508"/>
    <w:rsid w:val="00B26125"/>
    <w:rsid w:val="00B278CE"/>
    <w:rsid w:val="00B30125"/>
    <w:rsid w:val="00B30188"/>
    <w:rsid w:val="00B302B1"/>
    <w:rsid w:val="00B3065F"/>
    <w:rsid w:val="00B33982"/>
    <w:rsid w:val="00B342D4"/>
    <w:rsid w:val="00B35043"/>
    <w:rsid w:val="00B35570"/>
    <w:rsid w:val="00B35FC8"/>
    <w:rsid w:val="00B36129"/>
    <w:rsid w:val="00B361B5"/>
    <w:rsid w:val="00B36373"/>
    <w:rsid w:val="00B40B82"/>
    <w:rsid w:val="00B41C2F"/>
    <w:rsid w:val="00B42243"/>
    <w:rsid w:val="00B42754"/>
    <w:rsid w:val="00B42981"/>
    <w:rsid w:val="00B42995"/>
    <w:rsid w:val="00B42EE8"/>
    <w:rsid w:val="00B42FDF"/>
    <w:rsid w:val="00B432DA"/>
    <w:rsid w:val="00B433BC"/>
    <w:rsid w:val="00B439D8"/>
    <w:rsid w:val="00B4499C"/>
    <w:rsid w:val="00B44F8F"/>
    <w:rsid w:val="00B45356"/>
    <w:rsid w:val="00B455D5"/>
    <w:rsid w:val="00B456B6"/>
    <w:rsid w:val="00B457BB"/>
    <w:rsid w:val="00B46BBD"/>
    <w:rsid w:val="00B4719F"/>
    <w:rsid w:val="00B47357"/>
    <w:rsid w:val="00B473EB"/>
    <w:rsid w:val="00B47433"/>
    <w:rsid w:val="00B479F4"/>
    <w:rsid w:val="00B47CA3"/>
    <w:rsid w:val="00B505FE"/>
    <w:rsid w:val="00B50617"/>
    <w:rsid w:val="00B5195A"/>
    <w:rsid w:val="00B528B2"/>
    <w:rsid w:val="00B52B26"/>
    <w:rsid w:val="00B53699"/>
    <w:rsid w:val="00B53C87"/>
    <w:rsid w:val="00B53F94"/>
    <w:rsid w:val="00B54E6C"/>
    <w:rsid w:val="00B5530E"/>
    <w:rsid w:val="00B55742"/>
    <w:rsid w:val="00B56827"/>
    <w:rsid w:val="00B568FE"/>
    <w:rsid w:val="00B57BA1"/>
    <w:rsid w:val="00B609DB"/>
    <w:rsid w:val="00B6168D"/>
    <w:rsid w:val="00B6229F"/>
    <w:rsid w:val="00B629EB"/>
    <w:rsid w:val="00B62BA0"/>
    <w:rsid w:val="00B63031"/>
    <w:rsid w:val="00B634F0"/>
    <w:rsid w:val="00B64949"/>
    <w:rsid w:val="00B64C85"/>
    <w:rsid w:val="00B64E9A"/>
    <w:rsid w:val="00B6519B"/>
    <w:rsid w:val="00B65727"/>
    <w:rsid w:val="00B65AAC"/>
    <w:rsid w:val="00B65EC8"/>
    <w:rsid w:val="00B6663A"/>
    <w:rsid w:val="00B67617"/>
    <w:rsid w:val="00B70F3D"/>
    <w:rsid w:val="00B71C5F"/>
    <w:rsid w:val="00B72BA0"/>
    <w:rsid w:val="00B72C86"/>
    <w:rsid w:val="00B72EDD"/>
    <w:rsid w:val="00B72FF5"/>
    <w:rsid w:val="00B73BCE"/>
    <w:rsid w:val="00B74036"/>
    <w:rsid w:val="00B742B8"/>
    <w:rsid w:val="00B77142"/>
    <w:rsid w:val="00B771D3"/>
    <w:rsid w:val="00B77EC4"/>
    <w:rsid w:val="00B8028B"/>
    <w:rsid w:val="00B80DB2"/>
    <w:rsid w:val="00B80F3A"/>
    <w:rsid w:val="00B8142C"/>
    <w:rsid w:val="00B816E7"/>
    <w:rsid w:val="00B81ED6"/>
    <w:rsid w:val="00B81FE9"/>
    <w:rsid w:val="00B830E9"/>
    <w:rsid w:val="00B836BA"/>
    <w:rsid w:val="00B84315"/>
    <w:rsid w:val="00B85668"/>
    <w:rsid w:val="00B87063"/>
    <w:rsid w:val="00B877C1"/>
    <w:rsid w:val="00B9058E"/>
    <w:rsid w:val="00B9086B"/>
    <w:rsid w:val="00B909DF"/>
    <w:rsid w:val="00B911A0"/>
    <w:rsid w:val="00B91616"/>
    <w:rsid w:val="00B91F81"/>
    <w:rsid w:val="00B9229E"/>
    <w:rsid w:val="00B933FE"/>
    <w:rsid w:val="00B9412B"/>
    <w:rsid w:val="00B9431B"/>
    <w:rsid w:val="00B955B9"/>
    <w:rsid w:val="00B96AE3"/>
    <w:rsid w:val="00B96B66"/>
    <w:rsid w:val="00B97394"/>
    <w:rsid w:val="00B974CA"/>
    <w:rsid w:val="00B97CAB"/>
    <w:rsid w:val="00BA02E8"/>
    <w:rsid w:val="00BA05BF"/>
    <w:rsid w:val="00BA07FE"/>
    <w:rsid w:val="00BA1956"/>
    <w:rsid w:val="00BA2947"/>
    <w:rsid w:val="00BA2D73"/>
    <w:rsid w:val="00BA33F6"/>
    <w:rsid w:val="00BA3C1C"/>
    <w:rsid w:val="00BA4217"/>
    <w:rsid w:val="00BA51C0"/>
    <w:rsid w:val="00BA5240"/>
    <w:rsid w:val="00BA53FF"/>
    <w:rsid w:val="00BA5493"/>
    <w:rsid w:val="00BA5512"/>
    <w:rsid w:val="00BA5547"/>
    <w:rsid w:val="00BA5D17"/>
    <w:rsid w:val="00BA60C9"/>
    <w:rsid w:val="00BA66C6"/>
    <w:rsid w:val="00BA678A"/>
    <w:rsid w:val="00BA6BD7"/>
    <w:rsid w:val="00BA7168"/>
    <w:rsid w:val="00BA7E2A"/>
    <w:rsid w:val="00BB0500"/>
    <w:rsid w:val="00BB1728"/>
    <w:rsid w:val="00BB19E3"/>
    <w:rsid w:val="00BB1CE0"/>
    <w:rsid w:val="00BB2326"/>
    <w:rsid w:val="00BB33DF"/>
    <w:rsid w:val="00BB39CE"/>
    <w:rsid w:val="00BB43C8"/>
    <w:rsid w:val="00BB4836"/>
    <w:rsid w:val="00BB4C91"/>
    <w:rsid w:val="00BB4D6F"/>
    <w:rsid w:val="00BB522A"/>
    <w:rsid w:val="00BB5D53"/>
    <w:rsid w:val="00BB64AD"/>
    <w:rsid w:val="00BB6A90"/>
    <w:rsid w:val="00BB6C5E"/>
    <w:rsid w:val="00BC0526"/>
    <w:rsid w:val="00BC063B"/>
    <w:rsid w:val="00BC0B7A"/>
    <w:rsid w:val="00BC112D"/>
    <w:rsid w:val="00BC127D"/>
    <w:rsid w:val="00BC1F3C"/>
    <w:rsid w:val="00BC1FB8"/>
    <w:rsid w:val="00BC3535"/>
    <w:rsid w:val="00BC4118"/>
    <w:rsid w:val="00BC435E"/>
    <w:rsid w:val="00BC43D6"/>
    <w:rsid w:val="00BC4478"/>
    <w:rsid w:val="00BC44C2"/>
    <w:rsid w:val="00BC451B"/>
    <w:rsid w:val="00BC4610"/>
    <w:rsid w:val="00BC4D50"/>
    <w:rsid w:val="00BC50BB"/>
    <w:rsid w:val="00BC5A25"/>
    <w:rsid w:val="00BC5F0C"/>
    <w:rsid w:val="00BC6AD5"/>
    <w:rsid w:val="00BC6B81"/>
    <w:rsid w:val="00BC6C2F"/>
    <w:rsid w:val="00BC71DD"/>
    <w:rsid w:val="00BC7C29"/>
    <w:rsid w:val="00BC7C8D"/>
    <w:rsid w:val="00BD0D18"/>
    <w:rsid w:val="00BD125E"/>
    <w:rsid w:val="00BD1C58"/>
    <w:rsid w:val="00BD2F65"/>
    <w:rsid w:val="00BD35BC"/>
    <w:rsid w:val="00BD38F7"/>
    <w:rsid w:val="00BD42CA"/>
    <w:rsid w:val="00BD48D0"/>
    <w:rsid w:val="00BD4A0C"/>
    <w:rsid w:val="00BD4C18"/>
    <w:rsid w:val="00BD4D0D"/>
    <w:rsid w:val="00BD4F62"/>
    <w:rsid w:val="00BD53AB"/>
    <w:rsid w:val="00BD70D5"/>
    <w:rsid w:val="00BD7B4B"/>
    <w:rsid w:val="00BE0D0D"/>
    <w:rsid w:val="00BE1205"/>
    <w:rsid w:val="00BE13E2"/>
    <w:rsid w:val="00BE189B"/>
    <w:rsid w:val="00BE18EA"/>
    <w:rsid w:val="00BE1D6F"/>
    <w:rsid w:val="00BE2E34"/>
    <w:rsid w:val="00BE3838"/>
    <w:rsid w:val="00BE3B9A"/>
    <w:rsid w:val="00BE3FDF"/>
    <w:rsid w:val="00BE47B6"/>
    <w:rsid w:val="00BE6600"/>
    <w:rsid w:val="00BE6628"/>
    <w:rsid w:val="00BE66C9"/>
    <w:rsid w:val="00BE6DE7"/>
    <w:rsid w:val="00BE7C43"/>
    <w:rsid w:val="00BE7C54"/>
    <w:rsid w:val="00BF09E1"/>
    <w:rsid w:val="00BF0B61"/>
    <w:rsid w:val="00BF1028"/>
    <w:rsid w:val="00BF157A"/>
    <w:rsid w:val="00BF1C68"/>
    <w:rsid w:val="00BF2638"/>
    <w:rsid w:val="00BF27E4"/>
    <w:rsid w:val="00BF28DB"/>
    <w:rsid w:val="00BF32BC"/>
    <w:rsid w:val="00BF4D95"/>
    <w:rsid w:val="00BF4E54"/>
    <w:rsid w:val="00BF4ED5"/>
    <w:rsid w:val="00BF5A3B"/>
    <w:rsid w:val="00BF71D2"/>
    <w:rsid w:val="00C00292"/>
    <w:rsid w:val="00C00BD8"/>
    <w:rsid w:val="00C00E44"/>
    <w:rsid w:val="00C00EA0"/>
    <w:rsid w:val="00C01998"/>
    <w:rsid w:val="00C01BD8"/>
    <w:rsid w:val="00C0257F"/>
    <w:rsid w:val="00C02741"/>
    <w:rsid w:val="00C0279F"/>
    <w:rsid w:val="00C02B56"/>
    <w:rsid w:val="00C03266"/>
    <w:rsid w:val="00C03438"/>
    <w:rsid w:val="00C03599"/>
    <w:rsid w:val="00C03E14"/>
    <w:rsid w:val="00C03FA4"/>
    <w:rsid w:val="00C042F6"/>
    <w:rsid w:val="00C04858"/>
    <w:rsid w:val="00C04977"/>
    <w:rsid w:val="00C0498C"/>
    <w:rsid w:val="00C04BBA"/>
    <w:rsid w:val="00C04DFE"/>
    <w:rsid w:val="00C04E15"/>
    <w:rsid w:val="00C04EFC"/>
    <w:rsid w:val="00C068F3"/>
    <w:rsid w:val="00C06E5F"/>
    <w:rsid w:val="00C1040D"/>
    <w:rsid w:val="00C1056B"/>
    <w:rsid w:val="00C106E8"/>
    <w:rsid w:val="00C11518"/>
    <w:rsid w:val="00C11D3C"/>
    <w:rsid w:val="00C12DE8"/>
    <w:rsid w:val="00C13085"/>
    <w:rsid w:val="00C1400C"/>
    <w:rsid w:val="00C15335"/>
    <w:rsid w:val="00C1577C"/>
    <w:rsid w:val="00C157D1"/>
    <w:rsid w:val="00C15B68"/>
    <w:rsid w:val="00C15D19"/>
    <w:rsid w:val="00C1610E"/>
    <w:rsid w:val="00C1631D"/>
    <w:rsid w:val="00C16A34"/>
    <w:rsid w:val="00C173C0"/>
    <w:rsid w:val="00C177F5"/>
    <w:rsid w:val="00C1782B"/>
    <w:rsid w:val="00C17E08"/>
    <w:rsid w:val="00C2025F"/>
    <w:rsid w:val="00C20D3C"/>
    <w:rsid w:val="00C21928"/>
    <w:rsid w:val="00C21CD7"/>
    <w:rsid w:val="00C21DD0"/>
    <w:rsid w:val="00C21E6A"/>
    <w:rsid w:val="00C22AB8"/>
    <w:rsid w:val="00C241F1"/>
    <w:rsid w:val="00C24C43"/>
    <w:rsid w:val="00C257D4"/>
    <w:rsid w:val="00C277AA"/>
    <w:rsid w:val="00C27C23"/>
    <w:rsid w:val="00C3005D"/>
    <w:rsid w:val="00C301C4"/>
    <w:rsid w:val="00C31CBF"/>
    <w:rsid w:val="00C32058"/>
    <w:rsid w:val="00C32404"/>
    <w:rsid w:val="00C3263E"/>
    <w:rsid w:val="00C32D8D"/>
    <w:rsid w:val="00C33619"/>
    <w:rsid w:val="00C3380A"/>
    <w:rsid w:val="00C342A3"/>
    <w:rsid w:val="00C34668"/>
    <w:rsid w:val="00C34B2D"/>
    <w:rsid w:val="00C34C38"/>
    <w:rsid w:val="00C34FBD"/>
    <w:rsid w:val="00C35382"/>
    <w:rsid w:val="00C35A0E"/>
    <w:rsid w:val="00C36511"/>
    <w:rsid w:val="00C367EC"/>
    <w:rsid w:val="00C37768"/>
    <w:rsid w:val="00C377B9"/>
    <w:rsid w:val="00C40916"/>
    <w:rsid w:val="00C40B17"/>
    <w:rsid w:val="00C41732"/>
    <w:rsid w:val="00C41837"/>
    <w:rsid w:val="00C41CED"/>
    <w:rsid w:val="00C42232"/>
    <w:rsid w:val="00C42BCB"/>
    <w:rsid w:val="00C437BB"/>
    <w:rsid w:val="00C43E15"/>
    <w:rsid w:val="00C44181"/>
    <w:rsid w:val="00C446C7"/>
    <w:rsid w:val="00C44BBF"/>
    <w:rsid w:val="00C44DDD"/>
    <w:rsid w:val="00C45BB5"/>
    <w:rsid w:val="00C46306"/>
    <w:rsid w:val="00C4636A"/>
    <w:rsid w:val="00C46588"/>
    <w:rsid w:val="00C465B0"/>
    <w:rsid w:val="00C47547"/>
    <w:rsid w:val="00C505AB"/>
    <w:rsid w:val="00C528AB"/>
    <w:rsid w:val="00C52D91"/>
    <w:rsid w:val="00C52EC0"/>
    <w:rsid w:val="00C55BA5"/>
    <w:rsid w:val="00C55C43"/>
    <w:rsid w:val="00C55CF8"/>
    <w:rsid w:val="00C57461"/>
    <w:rsid w:val="00C5796E"/>
    <w:rsid w:val="00C57A7B"/>
    <w:rsid w:val="00C60C0B"/>
    <w:rsid w:val="00C60C3C"/>
    <w:rsid w:val="00C60EF5"/>
    <w:rsid w:val="00C612B1"/>
    <w:rsid w:val="00C61992"/>
    <w:rsid w:val="00C624FB"/>
    <w:rsid w:val="00C62B88"/>
    <w:rsid w:val="00C62CD7"/>
    <w:rsid w:val="00C6364E"/>
    <w:rsid w:val="00C63E5A"/>
    <w:rsid w:val="00C6431E"/>
    <w:rsid w:val="00C64806"/>
    <w:rsid w:val="00C64C78"/>
    <w:rsid w:val="00C65394"/>
    <w:rsid w:val="00C6572B"/>
    <w:rsid w:val="00C65905"/>
    <w:rsid w:val="00C65C3A"/>
    <w:rsid w:val="00C6727B"/>
    <w:rsid w:val="00C67345"/>
    <w:rsid w:val="00C673DF"/>
    <w:rsid w:val="00C67BAE"/>
    <w:rsid w:val="00C70101"/>
    <w:rsid w:val="00C70597"/>
    <w:rsid w:val="00C709A7"/>
    <w:rsid w:val="00C70AA7"/>
    <w:rsid w:val="00C70C16"/>
    <w:rsid w:val="00C71658"/>
    <w:rsid w:val="00C7176D"/>
    <w:rsid w:val="00C72808"/>
    <w:rsid w:val="00C73930"/>
    <w:rsid w:val="00C74837"/>
    <w:rsid w:val="00C74A45"/>
    <w:rsid w:val="00C74A6C"/>
    <w:rsid w:val="00C74E8D"/>
    <w:rsid w:val="00C75989"/>
    <w:rsid w:val="00C75DE4"/>
    <w:rsid w:val="00C75F7A"/>
    <w:rsid w:val="00C76192"/>
    <w:rsid w:val="00C77539"/>
    <w:rsid w:val="00C778D6"/>
    <w:rsid w:val="00C77EA1"/>
    <w:rsid w:val="00C77F9A"/>
    <w:rsid w:val="00C80A4D"/>
    <w:rsid w:val="00C80E16"/>
    <w:rsid w:val="00C824B8"/>
    <w:rsid w:val="00C827C2"/>
    <w:rsid w:val="00C83336"/>
    <w:rsid w:val="00C83D65"/>
    <w:rsid w:val="00C8411D"/>
    <w:rsid w:val="00C84A8A"/>
    <w:rsid w:val="00C84BD9"/>
    <w:rsid w:val="00C84CBA"/>
    <w:rsid w:val="00C85EB8"/>
    <w:rsid w:val="00C8699F"/>
    <w:rsid w:val="00C874B2"/>
    <w:rsid w:val="00C87BB8"/>
    <w:rsid w:val="00C87BD6"/>
    <w:rsid w:val="00C90381"/>
    <w:rsid w:val="00C905DC"/>
    <w:rsid w:val="00C90D2C"/>
    <w:rsid w:val="00C9115D"/>
    <w:rsid w:val="00C917B0"/>
    <w:rsid w:val="00C91947"/>
    <w:rsid w:val="00C91A11"/>
    <w:rsid w:val="00C91C5F"/>
    <w:rsid w:val="00C91E7F"/>
    <w:rsid w:val="00C9227A"/>
    <w:rsid w:val="00C9229B"/>
    <w:rsid w:val="00C92595"/>
    <w:rsid w:val="00C92898"/>
    <w:rsid w:val="00C92F51"/>
    <w:rsid w:val="00C93958"/>
    <w:rsid w:val="00C93D94"/>
    <w:rsid w:val="00C93EA0"/>
    <w:rsid w:val="00C94075"/>
    <w:rsid w:val="00C940A2"/>
    <w:rsid w:val="00C94911"/>
    <w:rsid w:val="00C949B0"/>
    <w:rsid w:val="00C96156"/>
    <w:rsid w:val="00C96AE1"/>
    <w:rsid w:val="00C97BA7"/>
    <w:rsid w:val="00C97D62"/>
    <w:rsid w:val="00CA04C4"/>
    <w:rsid w:val="00CA0B6B"/>
    <w:rsid w:val="00CA0FE5"/>
    <w:rsid w:val="00CA1399"/>
    <w:rsid w:val="00CA18AF"/>
    <w:rsid w:val="00CA197D"/>
    <w:rsid w:val="00CA1BA0"/>
    <w:rsid w:val="00CA1C57"/>
    <w:rsid w:val="00CA1EA7"/>
    <w:rsid w:val="00CA1ED1"/>
    <w:rsid w:val="00CA2145"/>
    <w:rsid w:val="00CA2C6F"/>
    <w:rsid w:val="00CA2FF9"/>
    <w:rsid w:val="00CA4A4E"/>
    <w:rsid w:val="00CA5C3D"/>
    <w:rsid w:val="00CA60CE"/>
    <w:rsid w:val="00CA6B84"/>
    <w:rsid w:val="00CA6E38"/>
    <w:rsid w:val="00CA72A6"/>
    <w:rsid w:val="00CA72DA"/>
    <w:rsid w:val="00CB0351"/>
    <w:rsid w:val="00CB0612"/>
    <w:rsid w:val="00CB0E3B"/>
    <w:rsid w:val="00CB112A"/>
    <w:rsid w:val="00CB1E80"/>
    <w:rsid w:val="00CB30EA"/>
    <w:rsid w:val="00CB3517"/>
    <w:rsid w:val="00CB3CAA"/>
    <w:rsid w:val="00CB41B6"/>
    <w:rsid w:val="00CB457E"/>
    <w:rsid w:val="00CB4A37"/>
    <w:rsid w:val="00CB505C"/>
    <w:rsid w:val="00CB6076"/>
    <w:rsid w:val="00CB65D4"/>
    <w:rsid w:val="00CB68EF"/>
    <w:rsid w:val="00CB75D9"/>
    <w:rsid w:val="00CB7D0F"/>
    <w:rsid w:val="00CB7EAF"/>
    <w:rsid w:val="00CC12DD"/>
    <w:rsid w:val="00CC2600"/>
    <w:rsid w:val="00CC305F"/>
    <w:rsid w:val="00CC4203"/>
    <w:rsid w:val="00CC4478"/>
    <w:rsid w:val="00CC4749"/>
    <w:rsid w:val="00CC4EC6"/>
    <w:rsid w:val="00CC551F"/>
    <w:rsid w:val="00CC5766"/>
    <w:rsid w:val="00CC5775"/>
    <w:rsid w:val="00CC5DB9"/>
    <w:rsid w:val="00CC5FD5"/>
    <w:rsid w:val="00CC6692"/>
    <w:rsid w:val="00CC6D66"/>
    <w:rsid w:val="00CC7427"/>
    <w:rsid w:val="00CC7506"/>
    <w:rsid w:val="00CC75A4"/>
    <w:rsid w:val="00CC7944"/>
    <w:rsid w:val="00CD06BC"/>
    <w:rsid w:val="00CD0A0A"/>
    <w:rsid w:val="00CD1A97"/>
    <w:rsid w:val="00CD1FE9"/>
    <w:rsid w:val="00CD22E9"/>
    <w:rsid w:val="00CD2FB6"/>
    <w:rsid w:val="00CD2FD0"/>
    <w:rsid w:val="00CD354A"/>
    <w:rsid w:val="00CD4D69"/>
    <w:rsid w:val="00CD4FEB"/>
    <w:rsid w:val="00CD571F"/>
    <w:rsid w:val="00CD5B57"/>
    <w:rsid w:val="00CD715A"/>
    <w:rsid w:val="00CD7593"/>
    <w:rsid w:val="00CD7DEF"/>
    <w:rsid w:val="00CE0FE7"/>
    <w:rsid w:val="00CE1958"/>
    <w:rsid w:val="00CE1DB1"/>
    <w:rsid w:val="00CE2F3F"/>
    <w:rsid w:val="00CE3391"/>
    <w:rsid w:val="00CE4793"/>
    <w:rsid w:val="00CE4812"/>
    <w:rsid w:val="00CE4E4A"/>
    <w:rsid w:val="00CE4F9A"/>
    <w:rsid w:val="00CE6361"/>
    <w:rsid w:val="00CE6A99"/>
    <w:rsid w:val="00CE7CEE"/>
    <w:rsid w:val="00CE7EE3"/>
    <w:rsid w:val="00CF058B"/>
    <w:rsid w:val="00CF088F"/>
    <w:rsid w:val="00CF1403"/>
    <w:rsid w:val="00CF1F5F"/>
    <w:rsid w:val="00CF3123"/>
    <w:rsid w:val="00CF3139"/>
    <w:rsid w:val="00CF475E"/>
    <w:rsid w:val="00CF4D7C"/>
    <w:rsid w:val="00CF53C5"/>
    <w:rsid w:val="00CF6026"/>
    <w:rsid w:val="00CF610F"/>
    <w:rsid w:val="00CF618D"/>
    <w:rsid w:val="00CF6239"/>
    <w:rsid w:val="00CF7E65"/>
    <w:rsid w:val="00D00413"/>
    <w:rsid w:val="00D010D2"/>
    <w:rsid w:val="00D01155"/>
    <w:rsid w:val="00D01CC4"/>
    <w:rsid w:val="00D02D4A"/>
    <w:rsid w:val="00D02EFF"/>
    <w:rsid w:val="00D0325B"/>
    <w:rsid w:val="00D05965"/>
    <w:rsid w:val="00D05E5E"/>
    <w:rsid w:val="00D0641A"/>
    <w:rsid w:val="00D065D9"/>
    <w:rsid w:val="00D07369"/>
    <w:rsid w:val="00D0748A"/>
    <w:rsid w:val="00D113E0"/>
    <w:rsid w:val="00D1146D"/>
    <w:rsid w:val="00D11601"/>
    <w:rsid w:val="00D11EC8"/>
    <w:rsid w:val="00D11FD6"/>
    <w:rsid w:val="00D121DF"/>
    <w:rsid w:val="00D131D5"/>
    <w:rsid w:val="00D1391A"/>
    <w:rsid w:val="00D13A98"/>
    <w:rsid w:val="00D13AD8"/>
    <w:rsid w:val="00D14AE6"/>
    <w:rsid w:val="00D14E27"/>
    <w:rsid w:val="00D15C67"/>
    <w:rsid w:val="00D15D63"/>
    <w:rsid w:val="00D15D67"/>
    <w:rsid w:val="00D16CD6"/>
    <w:rsid w:val="00D16DD2"/>
    <w:rsid w:val="00D17659"/>
    <w:rsid w:val="00D17C91"/>
    <w:rsid w:val="00D213A7"/>
    <w:rsid w:val="00D2338F"/>
    <w:rsid w:val="00D24022"/>
    <w:rsid w:val="00D24023"/>
    <w:rsid w:val="00D249C7"/>
    <w:rsid w:val="00D255D7"/>
    <w:rsid w:val="00D257C5"/>
    <w:rsid w:val="00D264F9"/>
    <w:rsid w:val="00D26623"/>
    <w:rsid w:val="00D26D18"/>
    <w:rsid w:val="00D2758D"/>
    <w:rsid w:val="00D27758"/>
    <w:rsid w:val="00D2787C"/>
    <w:rsid w:val="00D303D7"/>
    <w:rsid w:val="00D31B88"/>
    <w:rsid w:val="00D32D58"/>
    <w:rsid w:val="00D334D1"/>
    <w:rsid w:val="00D33D98"/>
    <w:rsid w:val="00D348D6"/>
    <w:rsid w:val="00D35056"/>
    <w:rsid w:val="00D35E73"/>
    <w:rsid w:val="00D401C3"/>
    <w:rsid w:val="00D40C32"/>
    <w:rsid w:val="00D40FFE"/>
    <w:rsid w:val="00D41B96"/>
    <w:rsid w:val="00D41EEE"/>
    <w:rsid w:val="00D420BA"/>
    <w:rsid w:val="00D42902"/>
    <w:rsid w:val="00D436DD"/>
    <w:rsid w:val="00D43C96"/>
    <w:rsid w:val="00D43ED2"/>
    <w:rsid w:val="00D44D6C"/>
    <w:rsid w:val="00D44E29"/>
    <w:rsid w:val="00D452F3"/>
    <w:rsid w:val="00D45AD0"/>
    <w:rsid w:val="00D45B84"/>
    <w:rsid w:val="00D45BAD"/>
    <w:rsid w:val="00D45BEE"/>
    <w:rsid w:val="00D46253"/>
    <w:rsid w:val="00D468D3"/>
    <w:rsid w:val="00D46B2A"/>
    <w:rsid w:val="00D46EC2"/>
    <w:rsid w:val="00D4747D"/>
    <w:rsid w:val="00D50609"/>
    <w:rsid w:val="00D5071A"/>
    <w:rsid w:val="00D50A84"/>
    <w:rsid w:val="00D50FB4"/>
    <w:rsid w:val="00D51949"/>
    <w:rsid w:val="00D51B4D"/>
    <w:rsid w:val="00D53A32"/>
    <w:rsid w:val="00D54A23"/>
    <w:rsid w:val="00D54B21"/>
    <w:rsid w:val="00D54F40"/>
    <w:rsid w:val="00D54F81"/>
    <w:rsid w:val="00D55627"/>
    <w:rsid w:val="00D56945"/>
    <w:rsid w:val="00D57485"/>
    <w:rsid w:val="00D57931"/>
    <w:rsid w:val="00D602E1"/>
    <w:rsid w:val="00D60426"/>
    <w:rsid w:val="00D60432"/>
    <w:rsid w:val="00D60C25"/>
    <w:rsid w:val="00D61436"/>
    <w:rsid w:val="00D6147F"/>
    <w:rsid w:val="00D61E06"/>
    <w:rsid w:val="00D62549"/>
    <w:rsid w:val="00D626A7"/>
    <w:rsid w:val="00D638C4"/>
    <w:rsid w:val="00D643B2"/>
    <w:rsid w:val="00D6550F"/>
    <w:rsid w:val="00D658BF"/>
    <w:rsid w:val="00D66083"/>
    <w:rsid w:val="00D663DC"/>
    <w:rsid w:val="00D667D3"/>
    <w:rsid w:val="00D67885"/>
    <w:rsid w:val="00D705C6"/>
    <w:rsid w:val="00D70ED6"/>
    <w:rsid w:val="00D7153B"/>
    <w:rsid w:val="00D71B6C"/>
    <w:rsid w:val="00D71F35"/>
    <w:rsid w:val="00D725A5"/>
    <w:rsid w:val="00D72B68"/>
    <w:rsid w:val="00D735B1"/>
    <w:rsid w:val="00D73E82"/>
    <w:rsid w:val="00D74361"/>
    <w:rsid w:val="00D74BB4"/>
    <w:rsid w:val="00D74F8B"/>
    <w:rsid w:val="00D75892"/>
    <w:rsid w:val="00D75A98"/>
    <w:rsid w:val="00D76066"/>
    <w:rsid w:val="00D76A7A"/>
    <w:rsid w:val="00D772AF"/>
    <w:rsid w:val="00D777D5"/>
    <w:rsid w:val="00D80061"/>
    <w:rsid w:val="00D80565"/>
    <w:rsid w:val="00D81D67"/>
    <w:rsid w:val="00D81FD3"/>
    <w:rsid w:val="00D821D7"/>
    <w:rsid w:val="00D83227"/>
    <w:rsid w:val="00D83339"/>
    <w:rsid w:val="00D836EF"/>
    <w:rsid w:val="00D8508D"/>
    <w:rsid w:val="00D8511F"/>
    <w:rsid w:val="00D85586"/>
    <w:rsid w:val="00D85698"/>
    <w:rsid w:val="00D863B8"/>
    <w:rsid w:val="00D863BF"/>
    <w:rsid w:val="00D865EA"/>
    <w:rsid w:val="00D86BB1"/>
    <w:rsid w:val="00D87C6C"/>
    <w:rsid w:val="00D87D1E"/>
    <w:rsid w:val="00D90400"/>
    <w:rsid w:val="00D908E4"/>
    <w:rsid w:val="00D90926"/>
    <w:rsid w:val="00D90F9A"/>
    <w:rsid w:val="00D91075"/>
    <w:rsid w:val="00D92A64"/>
    <w:rsid w:val="00D92AB4"/>
    <w:rsid w:val="00D92D52"/>
    <w:rsid w:val="00D93048"/>
    <w:rsid w:val="00D93401"/>
    <w:rsid w:val="00D93FEB"/>
    <w:rsid w:val="00D94DDD"/>
    <w:rsid w:val="00D95359"/>
    <w:rsid w:val="00D95C19"/>
    <w:rsid w:val="00D9710E"/>
    <w:rsid w:val="00D97FD1"/>
    <w:rsid w:val="00DA119B"/>
    <w:rsid w:val="00DA17B2"/>
    <w:rsid w:val="00DA29E9"/>
    <w:rsid w:val="00DA3908"/>
    <w:rsid w:val="00DA3E0C"/>
    <w:rsid w:val="00DA4117"/>
    <w:rsid w:val="00DA4C84"/>
    <w:rsid w:val="00DA4D72"/>
    <w:rsid w:val="00DA50C1"/>
    <w:rsid w:val="00DA57AA"/>
    <w:rsid w:val="00DA61F3"/>
    <w:rsid w:val="00DA63C2"/>
    <w:rsid w:val="00DA700C"/>
    <w:rsid w:val="00DA705C"/>
    <w:rsid w:val="00DA74FC"/>
    <w:rsid w:val="00DB026B"/>
    <w:rsid w:val="00DB21FB"/>
    <w:rsid w:val="00DB2663"/>
    <w:rsid w:val="00DB2DEE"/>
    <w:rsid w:val="00DB3066"/>
    <w:rsid w:val="00DB316F"/>
    <w:rsid w:val="00DB3443"/>
    <w:rsid w:val="00DB3675"/>
    <w:rsid w:val="00DB3824"/>
    <w:rsid w:val="00DB3B87"/>
    <w:rsid w:val="00DB3D60"/>
    <w:rsid w:val="00DB40DD"/>
    <w:rsid w:val="00DB42B3"/>
    <w:rsid w:val="00DB4495"/>
    <w:rsid w:val="00DB4976"/>
    <w:rsid w:val="00DB50B0"/>
    <w:rsid w:val="00DB6005"/>
    <w:rsid w:val="00DB674D"/>
    <w:rsid w:val="00DB6AC4"/>
    <w:rsid w:val="00DB7AF0"/>
    <w:rsid w:val="00DB7D04"/>
    <w:rsid w:val="00DC0EE3"/>
    <w:rsid w:val="00DC1001"/>
    <w:rsid w:val="00DC188C"/>
    <w:rsid w:val="00DC219D"/>
    <w:rsid w:val="00DC2AC9"/>
    <w:rsid w:val="00DC43B9"/>
    <w:rsid w:val="00DC4612"/>
    <w:rsid w:val="00DC5B01"/>
    <w:rsid w:val="00DC7926"/>
    <w:rsid w:val="00DD0B94"/>
    <w:rsid w:val="00DD1A44"/>
    <w:rsid w:val="00DD1F4D"/>
    <w:rsid w:val="00DD2114"/>
    <w:rsid w:val="00DD222C"/>
    <w:rsid w:val="00DD240F"/>
    <w:rsid w:val="00DD244B"/>
    <w:rsid w:val="00DD2862"/>
    <w:rsid w:val="00DD290D"/>
    <w:rsid w:val="00DD333B"/>
    <w:rsid w:val="00DD39AF"/>
    <w:rsid w:val="00DD39F4"/>
    <w:rsid w:val="00DD4034"/>
    <w:rsid w:val="00DD51E7"/>
    <w:rsid w:val="00DD5612"/>
    <w:rsid w:val="00DD6D89"/>
    <w:rsid w:val="00DD71E4"/>
    <w:rsid w:val="00DD7439"/>
    <w:rsid w:val="00DD787E"/>
    <w:rsid w:val="00DD7E09"/>
    <w:rsid w:val="00DE0394"/>
    <w:rsid w:val="00DE1B99"/>
    <w:rsid w:val="00DE1F3C"/>
    <w:rsid w:val="00DE1F44"/>
    <w:rsid w:val="00DE22B7"/>
    <w:rsid w:val="00DE2333"/>
    <w:rsid w:val="00DE23CF"/>
    <w:rsid w:val="00DE2F28"/>
    <w:rsid w:val="00DE3380"/>
    <w:rsid w:val="00DE3506"/>
    <w:rsid w:val="00DE358C"/>
    <w:rsid w:val="00DE545F"/>
    <w:rsid w:val="00DE6717"/>
    <w:rsid w:val="00DE6776"/>
    <w:rsid w:val="00DE725B"/>
    <w:rsid w:val="00DE7629"/>
    <w:rsid w:val="00DE7B3E"/>
    <w:rsid w:val="00DF1145"/>
    <w:rsid w:val="00DF11DC"/>
    <w:rsid w:val="00DF13BE"/>
    <w:rsid w:val="00DF1501"/>
    <w:rsid w:val="00DF15B9"/>
    <w:rsid w:val="00DF17B0"/>
    <w:rsid w:val="00DF1B25"/>
    <w:rsid w:val="00DF2136"/>
    <w:rsid w:val="00DF222A"/>
    <w:rsid w:val="00DF24E9"/>
    <w:rsid w:val="00DF297D"/>
    <w:rsid w:val="00DF3C8E"/>
    <w:rsid w:val="00DF46A3"/>
    <w:rsid w:val="00DF4960"/>
    <w:rsid w:val="00DF69D4"/>
    <w:rsid w:val="00DF6A2E"/>
    <w:rsid w:val="00DF6C78"/>
    <w:rsid w:val="00DF71EC"/>
    <w:rsid w:val="00DF7296"/>
    <w:rsid w:val="00DF73C2"/>
    <w:rsid w:val="00DF73E1"/>
    <w:rsid w:val="00DF7742"/>
    <w:rsid w:val="00DF7ED4"/>
    <w:rsid w:val="00E00249"/>
    <w:rsid w:val="00E01841"/>
    <w:rsid w:val="00E02452"/>
    <w:rsid w:val="00E02915"/>
    <w:rsid w:val="00E02D57"/>
    <w:rsid w:val="00E0315A"/>
    <w:rsid w:val="00E033C2"/>
    <w:rsid w:val="00E034F9"/>
    <w:rsid w:val="00E03F20"/>
    <w:rsid w:val="00E0444A"/>
    <w:rsid w:val="00E0460D"/>
    <w:rsid w:val="00E04E09"/>
    <w:rsid w:val="00E05B6F"/>
    <w:rsid w:val="00E062D2"/>
    <w:rsid w:val="00E0720B"/>
    <w:rsid w:val="00E07648"/>
    <w:rsid w:val="00E0797A"/>
    <w:rsid w:val="00E101AF"/>
    <w:rsid w:val="00E1030D"/>
    <w:rsid w:val="00E10441"/>
    <w:rsid w:val="00E1112F"/>
    <w:rsid w:val="00E11C52"/>
    <w:rsid w:val="00E1247D"/>
    <w:rsid w:val="00E12579"/>
    <w:rsid w:val="00E12B3C"/>
    <w:rsid w:val="00E12CAA"/>
    <w:rsid w:val="00E1330B"/>
    <w:rsid w:val="00E135B8"/>
    <w:rsid w:val="00E139B0"/>
    <w:rsid w:val="00E13F83"/>
    <w:rsid w:val="00E145B0"/>
    <w:rsid w:val="00E15460"/>
    <w:rsid w:val="00E1554C"/>
    <w:rsid w:val="00E155C5"/>
    <w:rsid w:val="00E15E58"/>
    <w:rsid w:val="00E1624D"/>
    <w:rsid w:val="00E165C6"/>
    <w:rsid w:val="00E17A35"/>
    <w:rsid w:val="00E20C32"/>
    <w:rsid w:val="00E227F8"/>
    <w:rsid w:val="00E24423"/>
    <w:rsid w:val="00E24A29"/>
    <w:rsid w:val="00E2514B"/>
    <w:rsid w:val="00E25463"/>
    <w:rsid w:val="00E26012"/>
    <w:rsid w:val="00E26519"/>
    <w:rsid w:val="00E26703"/>
    <w:rsid w:val="00E2685D"/>
    <w:rsid w:val="00E26BD7"/>
    <w:rsid w:val="00E26E3B"/>
    <w:rsid w:val="00E2729E"/>
    <w:rsid w:val="00E302BD"/>
    <w:rsid w:val="00E31232"/>
    <w:rsid w:val="00E3144E"/>
    <w:rsid w:val="00E315E3"/>
    <w:rsid w:val="00E31CAD"/>
    <w:rsid w:val="00E31FF5"/>
    <w:rsid w:val="00E33115"/>
    <w:rsid w:val="00E3316B"/>
    <w:rsid w:val="00E335E7"/>
    <w:rsid w:val="00E33A28"/>
    <w:rsid w:val="00E33A95"/>
    <w:rsid w:val="00E34412"/>
    <w:rsid w:val="00E346E4"/>
    <w:rsid w:val="00E3570E"/>
    <w:rsid w:val="00E35E34"/>
    <w:rsid w:val="00E36753"/>
    <w:rsid w:val="00E36836"/>
    <w:rsid w:val="00E37054"/>
    <w:rsid w:val="00E37402"/>
    <w:rsid w:val="00E3752C"/>
    <w:rsid w:val="00E37CBF"/>
    <w:rsid w:val="00E4110F"/>
    <w:rsid w:val="00E41AF6"/>
    <w:rsid w:val="00E422FB"/>
    <w:rsid w:val="00E42553"/>
    <w:rsid w:val="00E4287F"/>
    <w:rsid w:val="00E429F6"/>
    <w:rsid w:val="00E42E2F"/>
    <w:rsid w:val="00E42F88"/>
    <w:rsid w:val="00E436B4"/>
    <w:rsid w:val="00E43814"/>
    <w:rsid w:val="00E438A3"/>
    <w:rsid w:val="00E43EA3"/>
    <w:rsid w:val="00E441E9"/>
    <w:rsid w:val="00E445D4"/>
    <w:rsid w:val="00E445EB"/>
    <w:rsid w:val="00E449BB"/>
    <w:rsid w:val="00E44E4D"/>
    <w:rsid w:val="00E4501F"/>
    <w:rsid w:val="00E4554E"/>
    <w:rsid w:val="00E458CC"/>
    <w:rsid w:val="00E45E0E"/>
    <w:rsid w:val="00E46412"/>
    <w:rsid w:val="00E466D9"/>
    <w:rsid w:val="00E47A27"/>
    <w:rsid w:val="00E47FC9"/>
    <w:rsid w:val="00E501A4"/>
    <w:rsid w:val="00E503DA"/>
    <w:rsid w:val="00E5042F"/>
    <w:rsid w:val="00E50CE2"/>
    <w:rsid w:val="00E50F52"/>
    <w:rsid w:val="00E51453"/>
    <w:rsid w:val="00E527EF"/>
    <w:rsid w:val="00E52B89"/>
    <w:rsid w:val="00E534CC"/>
    <w:rsid w:val="00E541EE"/>
    <w:rsid w:val="00E549BE"/>
    <w:rsid w:val="00E54CA2"/>
    <w:rsid w:val="00E5539E"/>
    <w:rsid w:val="00E55C1A"/>
    <w:rsid w:val="00E55EF7"/>
    <w:rsid w:val="00E568AA"/>
    <w:rsid w:val="00E56B1E"/>
    <w:rsid w:val="00E56E89"/>
    <w:rsid w:val="00E57032"/>
    <w:rsid w:val="00E57622"/>
    <w:rsid w:val="00E577BC"/>
    <w:rsid w:val="00E57B6C"/>
    <w:rsid w:val="00E60409"/>
    <w:rsid w:val="00E61D66"/>
    <w:rsid w:val="00E63476"/>
    <w:rsid w:val="00E6370E"/>
    <w:rsid w:val="00E63B73"/>
    <w:rsid w:val="00E6513D"/>
    <w:rsid w:val="00E65AE3"/>
    <w:rsid w:val="00E65B19"/>
    <w:rsid w:val="00E66496"/>
    <w:rsid w:val="00E66503"/>
    <w:rsid w:val="00E665B8"/>
    <w:rsid w:val="00E667D4"/>
    <w:rsid w:val="00E6743B"/>
    <w:rsid w:val="00E67791"/>
    <w:rsid w:val="00E7003C"/>
    <w:rsid w:val="00E706BA"/>
    <w:rsid w:val="00E70AC4"/>
    <w:rsid w:val="00E722F1"/>
    <w:rsid w:val="00E72890"/>
    <w:rsid w:val="00E72CFC"/>
    <w:rsid w:val="00E73EFC"/>
    <w:rsid w:val="00E741DD"/>
    <w:rsid w:val="00E743F2"/>
    <w:rsid w:val="00E74C6F"/>
    <w:rsid w:val="00E7536F"/>
    <w:rsid w:val="00E75DD1"/>
    <w:rsid w:val="00E76443"/>
    <w:rsid w:val="00E776CF"/>
    <w:rsid w:val="00E77A49"/>
    <w:rsid w:val="00E77F78"/>
    <w:rsid w:val="00E822C5"/>
    <w:rsid w:val="00E8271F"/>
    <w:rsid w:val="00E82C4C"/>
    <w:rsid w:val="00E8349C"/>
    <w:rsid w:val="00E83FC3"/>
    <w:rsid w:val="00E850D3"/>
    <w:rsid w:val="00E85EAA"/>
    <w:rsid w:val="00E861F7"/>
    <w:rsid w:val="00E86260"/>
    <w:rsid w:val="00E8641B"/>
    <w:rsid w:val="00E86510"/>
    <w:rsid w:val="00E86A74"/>
    <w:rsid w:val="00E86EF6"/>
    <w:rsid w:val="00E87453"/>
    <w:rsid w:val="00E87A73"/>
    <w:rsid w:val="00E9101D"/>
    <w:rsid w:val="00E9191A"/>
    <w:rsid w:val="00E91D7B"/>
    <w:rsid w:val="00E91FCD"/>
    <w:rsid w:val="00E92173"/>
    <w:rsid w:val="00E9264A"/>
    <w:rsid w:val="00E94F2B"/>
    <w:rsid w:val="00E959D5"/>
    <w:rsid w:val="00E95D6B"/>
    <w:rsid w:val="00E96ADF"/>
    <w:rsid w:val="00E96B3B"/>
    <w:rsid w:val="00E97A0B"/>
    <w:rsid w:val="00E97F92"/>
    <w:rsid w:val="00EA155B"/>
    <w:rsid w:val="00EA1F33"/>
    <w:rsid w:val="00EA23D0"/>
    <w:rsid w:val="00EA2835"/>
    <w:rsid w:val="00EA3174"/>
    <w:rsid w:val="00EA331A"/>
    <w:rsid w:val="00EA347F"/>
    <w:rsid w:val="00EA3675"/>
    <w:rsid w:val="00EA3B0E"/>
    <w:rsid w:val="00EA4291"/>
    <w:rsid w:val="00EA4520"/>
    <w:rsid w:val="00EA4738"/>
    <w:rsid w:val="00EA57E2"/>
    <w:rsid w:val="00EA59F3"/>
    <w:rsid w:val="00EA6293"/>
    <w:rsid w:val="00EA72EB"/>
    <w:rsid w:val="00EB08AC"/>
    <w:rsid w:val="00EB1580"/>
    <w:rsid w:val="00EB18B1"/>
    <w:rsid w:val="00EB2AF6"/>
    <w:rsid w:val="00EB3276"/>
    <w:rsid w:val="00EB3D53"/>
    <w:rsid w:val="00EB4BC0"/>
    <w:rsid w:val="00EB5D22"/>
    <w:rsid w:val="00EB5E65"/>
    <w:rsid w:val="00EB5EDB"/>
    <w:rsid w:val="00EB652A"/>
    <w:rsid w:val="00EB6ABA"/>
    <w:rsid w:val="00EB7160"/>
    <w:rsid w:val="00EB7327"/>
    <w:rsid w:val="00EC12C4"/>
    <w:rsid w:val="00EC33CC"/>
    <w:rsid w:val="00EC3F58"/>
    <w:rsid w:val="00EC5878"/>
    <w:rsid w:val="00EC6105"/>
    <w:rsid w:val="00EC6448"/>
    <w:rsid w:val="00EC6A1D"/>
    <w:rsid w:val="00EC6D87"/>
    <w:rsid w:val="00EC7159"/>
    <w:rsid w:val="00EC7269"/>
    <w:rsid w:val="00EC7A5C"/>
    <w:rsid w:val="00EC7B0E"/>
    <w:rsid w:val="00EC7B78"/>
    <w:rsid w:val="00EC7DA3"/>
    <w:rsid w:val="00ED039F"/>
    <w:rsid w:val="00ED051A"/>
    <w:rsid w:val="00ED16A7"/>
    <w:rsid w:val="00ED1E0B"/>
    <w:rsid w:val="00ED2250"/>
    <w:rsid w:val="00ED2397"/>
    <w:rsid w:val="00ED2479"/>
    <w:rsid w:val="00ED2D27"/>
    <w:rsid w:val="00ED2F12"/>
    <w:rsid w:val="00ED3750"/>
    <w:rsid w:val="00ED40D4"/>
    <w:rsid w:val="00ED4243"/>
    <w:rsid w:val="00ED5221"/>
    <w:rsid w:val="00ED55DD"/>
    <w:rsid w:val="00ED57DF"/>
    <w:rsid w:val="00ED58C9"/>
    <w:rsid w:val="00ED5C34"/>
    <w:rsid w:val="00ED5EB0"/>
    <w:rsid w:val="00ED6444"/>
    <w:rsid w:val="00ED6892"/>
    <w:rsid w:val="00ED69A0"/>
    <w:rsid w:val="00ED70A5"/>
    <w:rsid w:val="00ED7673"/>
    <w:rsid w:val="00ED7739"/>
    <w:rsid w:val="00ED77BB"/>
    <w:rsid w:val="00EE0450"/>
    <w:rsid w:val="00EE05DF"/>
    <w:rsid w:val="00EE1149"/>
    <w:rsid w:val="00EE22E4"/>
    <w:rsid w:val="00EE23E2"/>
    <w:rsid w:val="00EE2540"/>
    <w:rsid w:val="00EE2E22"/>
    <w:rsid w:val="00EE304E"/>
    <w:rsid w:val="00EE3167"/>
    <w:rsid w:val="00EE38A5"/>
    <w:rsid w:val="00EE55E4"/>
    <w:rsid w:val="00EE5B80"/>
    <w:rsid w:val="00EE5D3C"/>
    <w:rsid w:val="00EE6996"/>
    <w:rsid w:val="00EE6AB7"/>
    <w:rsid w:val="00EE7088"/>
    <w:rsid w:val="00EE785D"/>
    <w:rsid w:val="00EE79F8"/>
    <w:rsid w:val="00EE7D7D"/>
    <w:rsid w:val="00EE7DAF"/>
    <w:rsid w:val="00EE7EBC"/>
    <w:rsid w:val="00EE7F5E"/>
    <w:rsid w:val="00EE7F9A"/>
    <w:rsid w:val="00EF06D6"/>
    <w:rsid w:val="00EF15D2"/>
    <w:rsid w:val="00EF1AD3"/>
    <w:rsid w:val="00EF1EFF"/>
    <w:rsid w:val="00EF21B9"/>
    <w:rsid w:val="00EF2673"/>
    <w:rsid w:val="00EF2899"/>
    <w:rsid w:val="00EF3762"/>
    <w:rsid w:val="00EF37B0"/>
    <w:rsid w:val="00EF3E04"/>
    <w:rsid w:val="00EF47E3"/>
    <w:rsid w:val="00EF5454"/>
    <w:rsid w:val="00EF6767"/>
    <w:rsid w:val="00EF6C93"/>
    <w:rsid w:val="00EF7443"/>
    <w:rsid w:val="00EF789A"/>
    <w:rsid w:val="00F000AA"/>
    <w:rsid w:val="00F00A99"/>
    <w:rsid w:val="00F01801"/>
    <w:rsid w:val="00F018B6"/>
    <w:rsid w:val="00F01C1E"/>
    <w:rsid w:val="00F022D0"/>
    <w:rsid w:val="00F0233E"/>
    <w:rsid w:val="00F02736"/>
    <w:rsid w:val="00F029D0"/>
    <w:rsid w:val="00F02E1D"/>
    <w:rsid w:val="00F03857"/>
    <w:rsid w:val="00F03E01"/>
    <w:rsid w:val="00F04167"/>
    <w:rsid w:val="00F04884"/>
    <w:rsid w:val="00F04C96"/>
    <w:rsid w:val="00F06A72"/>
    <w:rsid w:val="00F071CB"/>
    <w:rsid w:val="00F075CF"/>
    <w:rsid w:val="00F079B2"/>
    <w:rsid w:val="00F07B24"/>
    <w:rsid w:val="00F07BBA"/>
    <w:rsid w:val="00F10469"/>
    <w:rsid w:val="00F10DAC"/>
    <w:rsid w:val="00F11626"/>
    <w:rsid w:val="00F11828"/>
    <w:rsid w:val="00F11A86"/>
    <w:rsid w:val="00F124AA"/>
    <w:rsid w:val="00F13111"/>
    <w:rsid w:val="00F13ED9"/>
    <w:rsid w:val="00F14662"/>
    <w:rsid w:val="00F146BB"/>
    <w:rsid w:val="00F14FFA"/>
    <w:rsid w:val="00F15179"/>
    <w:rsid w:val="00F15AFC"/>
    <w:rsid w:val="00F162AC"/>
    <w:rsid w:val="00F17229"/>
    <w:rsid w:val="00F207FD"/>
    <w:rsid w:val="00F20FF5"/>
    <w:rsid w:val="00F21607"/>
    <w:rsid w:val="00F21EBB"/>
    <w:rsid w:val="00F21FCD"/>
    <w:rsid w:val="00F21FE9"/>
    <w:rsid w:val="00F22017"/>
    <w:rsid w:val="00F222CC"/>
    <w:rsid w:val="00F22374"/>
    <w:rsid w:val="00F2272C"/>
    <w:rsid w:val="00F22DD1"/>
    <w:rsid w:val="00F233A1"/>
    <w:rsid w:val="00F23A7A"/>
    <w:rsid w:val="00F23EBB"/>
    <w:rsid w:val="00F247C4"/>
    <w:rsid w:val="00F26259"/>
    <w:rsid w:val="00F27475"/>
    <w:rsid w:val="00F2778A"/>
    <w:rsid w:val="00F305A8"/>
    <w:rsid w:val="00F307DE"/>
    <w:rsid w:val="00F31838"/>
    <w:rsid w:val="00F31D6B"/>
    <w:rsid w:val="00F31EF5"/>
    <w:rsid w:val="00F32667"/>
    <w:rsid w:val="00F328C4"/>
    <w:rsid w:val="00F32D6A"/>
    <w:rsid w:val="00F33573"/>
    <w:rsid w:val="00F359A2"/>
    <w:rsid w:val="00F36015"/>
    <w:rsid w:val="00F36634"/>
    <w:rsid w:val="00F37352"/>
    <w:rsid w:val="00F37851"/>
    <w:rsid w:val="00F4018F"/>
    <w:rsid w:val="00F40E8D"/>
    <w:rsid w:val="00F412F8"/>
    <w:rsid w:val="00F413DD"/>
    <w:rsid w:val="00F4207F"/>
    <w:rsid w:val="00F4256F"/>
    <w:rsid w:val="00F42F62"/>
    <w:rsid w:val="00F440AD"/>
    <w:rsid w:val="00F440C6"/>
    <w:rsid w:val="00F45D0B"/>
    <w:rsid w:val="00F46410"/>
    <w:rsid w:val="00F47234"/>
    <w:rsid w:val="00F474D6"/>
    <w:rsid w:val="00F47A00"/>
    <w:rsid w:val="00F505E2"/>
    <w:rsid w:val="00F5085F"/>
    <w:rsid w:val="00F50A07"/>
    <w:rsid w:val="00F50B13"/>
    <w:rsid w:val="00F514FF"/>
    <w:rsid w:val="00F5197D"/>
    <w:rsid w:val="00F52D3E"/>
    <w:rsid w:val="00F53750"/>
    <w:rsid w:val="00F53EDF"/>
    <w:rsid w:val="00F5497B"/>
    <w:rsid w:val="00F54CC3"/>
    <w:rsid w:val="00F54FC4"/>
    <w:rsid w:val="00F553C4"/>
    <w:rsid w:val="00F55641"/>
    <w:rsid w:val="00F55A16"/>
    <w:rsid w:val="00F561DB"/>
    <w:rsid w:val="00F56775"/>
    <w:rsid w:val="00F56F42"/>
    <w:rsid w:val="00F57522"/>
    <w:rsid w:val="00F578FB"/>
    <w:rsid w:val="00F60035"/>
    <w:rsid w:val="00F60862"/>
    <w:rsid w:val="00F60BAD"/>
    <w:rsid w:val="00F60D3F"/>
    <w:rsid w:val="00F61642"/>
    <w:rsid w:val="00F61D6F"/>
    <w:rsid w:val="00F61EBC"/>
    <w:rsid w:val="00F61EC0"/>
    <w:rsid w:val="00F628D1"/>
    <w:rsid w:val="00F62E6F"/>
    <w:rsid w:val="00F65BEF"/>
    <w:rsid w:val="00F66437"/>
    <w:rsid w:val="00F66505"/>
    <w:rsid w:val="00F66EAC"/>
    <w:rsid w:val="00F67457"/>
    <w:rsid w:val="00F7026C"/>
    <w:rsid w:val="00F70414"/>
    <w:rsid w:val="00F707F1"/>
    <w:rsid w:val="00F7185C"/>
    <w:rsid w:val="00F71D48"/>
    <w:rsid w:val="00F721FD"/>
    <w:rsid w:val="00F722C8"/>
    <w:rsid w:val="00F733F9"/>
    <w:rsid w:val="00F73467"/>
    <w:rsid w:val="00F73754"/>
    <w:rsid w:val="00F73988"/>
    <w:rsid w:val="00F745BB"/>
    <w:rsid w:val="00F74E3E"/>
    <w:rsid w:val="00F74F8F"/>
    <w:rsid w:val="00F75BC1"/>
    <w:rsid w:val="00F76521"/>
    <w:rsid w:val="00F76983"/>
    <w:rsid w:val="00F76D78"/>
    <w:rsid w:val="00F76E3A"/>
    <w:rsid w:val="00F77AF0"/>
    <w:rsid w:val="00F80290"/>
    <w:rsid w:val="00F80D5C"/>
    <w:rsid w:val="00F81821"/>
    <w:rsid w:val="00F8192E"/>
    <w:rsid w:val="00F825AE"/>
    <w:rsid w:val="00F839F8"/>
    <w:rsid w:val="00F83C12"/>
    <w:rsid w:val="00F84174"/>
    <w:rsid w:val="00F8451C"/>
    <w:rsid w:val="00F84623"/>
    <w:rsid w:val="00F84C26"/>
    <w:rsid w:val="00F851DF"/>
    <w:rsid w:val="00F85237"/>
    <w:rsid w:val="00F853E6"/>
    <w:rsid w:val="00F85E4B"/>
    <w:rsid w:val="00F86512"/>
    <w:rsid w:val="00F8660C"/>
    <w:rsid w:val="00F8668E"/>
    <w:rsid w:val="00F866C5"/>
    <w:rsid w:val="00F9044A"/>
    <w:rsid w:val="00F907A1"/>
    <w:rsid w:val="00F91BA2"/>
    <w:rsid w:val="00F92C3E"/>
    <w:rsid w:val="00F92D75"/>
    <w:rsid w:val="00F92E98"/>
    <w:rsid w:val="00F93056"/>
    <w:rsid w:val="00F93133"/>
    <w:rsid w:val="00F93BE2"/>
    <w:rsid w:val="00F94551"/>
    <w:rsid w:val="00F94A06"/>
    <w:rsid w:val="00F94AAB"/>
    <w:rsid w:val="00F94C52"/>
    <w:rsid w:val="00F95312"/>
    <w:rsid w:val="00F954F4"/>
    <w:rsid w:val="00FA02C1"/>
    <w:rsid w:val="00FA04D9"/>
    <w:rsid w:val="00FA10F0"/>
    <w:rsid w:val="00FA20BA"/>
    <w:rsid w:val="00FA28A2"/>
    <w:rsid w:val="00FA2D70"/>
    <w:rsid w:val="00FA3397"/>
    <w:rsid w:val="00FA36BC"/>
    <w:rsid w:val="00FA375E"/>
    <w:rsid w:val="00FA382E"/>
    <w:rsid w:val="00FA432C"/>
    <w:rsid w:val="00FA48EC"/>
    <w:rsid w:val="00FA4BE5"/>
    <w:rsid w:val="00FA4FC7"/>
    <w:rsid w:val="00FA64D3"/>
    <w:rsid w:val="00FA68CD"/>
    <w:rsid w:val="00FA6C77"/>
    <w:rsid w:val="00FA7693"/>
    <w:rsid w:val="00FA7936"/>
    <w:rsid w:val="00FA7B31"/>
    <w:rsid w:val="00FA7F45"/>
    <w:rsid w:val="00FA7F81"/>
    <w:rsid w:val="00FB0068"/>
    <w:rsid w:val="00FB019F"/>
    <w:rsid w:val="00FB0239"/>
    <w:rsid w:val="00FB05DF"/>
    <w:rsid w:val="00FB1DCF"/>
    <w:rsid w:val="00FB287D"/>
    <w:rsid w:val="00FB30B4"/>
    <w:rsid w:val="00FB33C4"/>
    <w:rsid w:val="00FB3B4A"/>
    <w:rsid w:val="00FB4C71"/>
    <w:rsid w:val="00FB60F6"/>
    <w:rsid w:val="00FB6496"/>
    <w:rsid w:val="00FB64CF"/>
    <w:rsid w:val="00FB6CAA"/>
    <w:rsid w:val="00FB71EE"/>
    <w:rsid w:val="00FB7488"/>
    <w:rsid w:val="00FB7791"/>
    <w:rsid w:val="00FB7E8D"/>
    <w:rsid w:val="00FC01D2"/>
    <w:rsid w:val="00FC08B2"/>
    <w:rsid w:val="00FC0E3A"/>
    <w:rsid w:val="00FC127F"/>
    <w:rsid w:val="00FC15DE"/>
    <w:rsid w:val="00FC166A"/>
    <w:rsid w:val="00FC1CEC"/>
    <w:rsid w:val="00FC238E"/>
    <w:rsid w:val="00FC2EF1"/>
    <w:rsid w:val="00FC3A81"/>
    <w:rsid w:val="00FC3E0D"/>
    <w:rsid w:val="00FC437B"/>
    <w:rsid w:val="00FC47F9"/>
    <w:rsid w:val="00FC4933"/>
    <w:rsid w:val="00FC4A13"/>
    <w:rsid w:val="00FC4ADA"/>
    <w:rsid w:val="00FC53FC"/>
    <w:rsid w:val="00FC577A"/>
    <w:rsid w:val="00FC5A71"/>
    <w:rsid w:val="00FC5D3E"/>
    <w:rsid w:val="00FC5EBE"/>
    <w:rsid w:val="00FC630A"/>
    <w:rsid w:val="00FC6BA1"/>
    <w:rsid w:val="00FC6C03"/>
    <w:rsid w:val="00FC7448"/>
    <w:rsid w:val="00FC76D9"/>
    <w:rsid w:val="00FC7FA6"/>
    <w:rsid w:val="00FD0555"/>
    <w:rsid w:val="00FD08CA"/>
    <w:rsid w:val="00FD0E85"/>
    <w:rsid w:val="00FD206A"/>
    <w:rsid w:val="00FD2467"/>
    <w:rsid w:val="00FD33B8"/>
    <w:rsid w:val="00FD3441"/>
    <w:rsid w:val="00FD4185"/>
    <w:rsid w:val="00FD4FFC"/>
    <w:rsid w:val="00FD5A4D"/>
    <w:rsid w:val="00FD5DDD"/>
    <w:rsid w:val="00FD6C04"/>
    <w:rsid w:val="00FD6F31"/>
    <w:rsid w:val="00FD710F"/>
    <w:rsid w:val="00FD7783"/>
    <w:rsid w:val="00FD7A1A"/>
    <w:rsid w:val="00FE0154"/>
    <w:rsid w:val="00FE0965"/>
    <w:rsid w:val="00FE154D"/>
    <w:rsid w:val="00FE1CF5"/>
    <w:rsid w:val="00FE1F74"/>
    <w:rsid w:val="00FE2389"/>
    <w:rsid w:val="00FE243E"/>
    <w:rsid w:val="00FE24A8"/>
    <w:rsid w:val="00FE2E1B"/>
    <w:rsid w:val="00FE2ECF"/>
    <w:rsid w:val="00FE380F"/>
    <w:rsid w:val="00FE3B8A"/>
    <w:rsid w:val="00FE3EA4"/>
    <w:rsid w:val="00FE5854"/>
    <w:rsid w:val="00FE58C2"/>
    <w:rsid w:val="00FE59D6"/>
    <w:rsid w:val="00FE5A26"/>
    <w:rsid w:val="00FE69ED"/>
    <w:rsid w:val="00FE6C68"/>
    <w:rsid w:val="00FE706A"/>
    <w:rsid w:val="00FE7813"/>
    <w:rsid w:val="00FE7BA5"/>
    <w:rsid w:val="00FF011E"/>
    <w:rsid w:val="00FF12CC"/>
    <w:rsid w:val="00FF167F"/>
    <w:rsid w:val="00FF179C"/>
    <w:rsid w:val="00FF191C"/>
    <w:rsid w:val="00FF1999"/>
    <w:rsid w:val="00FF1F7D"/>
    <w:rsid w:val="00FF2D3C"/>
    <w:rsid w:val="00FF2F90"/>
    <w:rsid w:val="00FF39FB"/>
    <w:rsid w:val="00FF3D5C"/>
    <w:rsid w:val="00FF40DA"/>
    <w:rsid w:val="00FF4622"/>
    <w:rsid w:val="00FF56A5"/>
    <w:rsid w:val="00FF6539"/>
    <w:rsid w:val="00FF6A76"/>
    <w:rsid w:val="00FF7655"/>
    <w:rsid w:val="00FF7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218E"/>
  <w15:docId w15:val="{1357E557-A0FC-4A0C-BA91-187A7978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D0"/>
    <w:pPr>
      <w:widowControl w:val="0"/>
      <w:jc w:val="both"/>
    </w:pPr>
    <w:rPr>
      <w:rFonts w:ascii="Calibri" w:eastAsia="宋体" w:hAnsi="Calibri" w:cs="Times New Roman"/>
      <w:szCs w:val="24"/>
    </w:rPr>
  </w:style>
  <w:style w:type="paragraph" w:styleId="1">
    <w:name w:val="heading 1"/>
    <w:basedOn w:val="a"/>
    <w:next w:val="a"/>
    <w:link w:val="10"/>
    <w:qFormat/>
    <w:rsid w:val="00157E03"/>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157E03"/>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97063D"/>
    <w:pPr>
      <w:jc w:val="left"/>
      <w:outlineLvl w:val="2"/>
    </w:pPr>
    <w:rPr>
      <w:rFonts w:ascii="宋体" w:hAnsi="宋体" w:hint="eastAsia"/>
      <w:b/>
      <w:kern w:val="0"/>
      <w:sz w:val="24"/>
    </w:rPr>
  </w:style>
  <w:style w:type="paragraph" w:styleId="4">
    <w:name w:val="heading 4"/>
    <w:basedOn w:val="a"/>
    <w:next w:val="a"/>
    <w:link w:val="40"/>
    <w:unhideWhenUsed/>
    <w:qFormat/>
    <w:rsid w:val="00157E0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7E03"/>
    <w:rPr>
      <w:rFonts w:ascii="Calibri" w:eastAsia="宋体" w:hAnsi="Calibri" w:cs="Times New Roman"/>
      <w:b/>
      <w:bCs/>
      <w:kern w:val="44"/>
      <w:sz w:val="44"/>
      <w:szCs w:val="44"/>
    </w:rPr>
  </w:style>
  <w:style w:type="character" w:customStyle="1" w:styleId="20">
    <w:name w:val="标题 2 字符"/>
    <w:basedOn w:val="a0"/>
    <w:link w:val="2"/>
    <w:semiHidden/>
    <w:rsid w:val="00157E03"/>
    <w:rPr>
      <w:rFonts w:ascii="Cambria" w:eastAsia="宋体" w:hAnsi="Cambria" w:cs="Times New Roman"/>
      <w:b/>
      <w:bCs/>
      <w:sz w:val="32"/>
      <w:szCs w:val="32"/>
    </w:rPr>
  </w:style>
  <w:style w:type="character" w:customStyle="1" w:styleId="30">
    <w:name w:val="标题 3 字符"/>
    <w:basedOn w:val="a0"/>
    <w:link w:val="3"/>
    <w:rsid w:val="0097063D"/>
    <w:rPr>
      <w:rFonts w:ascii="宋体" w:eastAsia="宋体" w:hAnsi="宋体" w:cs="Times New Roman"/>
      <w:b/>
      <w:kern w:val="0"/>
      <w:sz w:val="24"/>
      <w:szCs w:val="24"/>
    </w:rPr>
  </w:style>
  <w:style w:type="character" w:customStyle="1" w:styleId="40">
    <w:name w:val="标题 4 字符"/>
    <w:basedOn w:val="a0"/>
    <w:link w:val="4"/>
    <w:rsid w:val="00157E03"/>
    <w:rPr>
      <w:rFonts w:ascii="Cambria" w:eastAsia="宋体" w:hAnsi="Cambria" w:cs="Times New Roman"/>
      <w:b/>
      <w:bCs/>
      <w:sz w:val="28"/>
      <w:szCs w:val="28"/>
    </w:rPr>
  </w:style>
  <w:style w:type="paragraph" w:customStyle="1" w:styleId="a3">
    <w:name w:val="段"/>
    <w:link w:val="Char"/>
    <w:qFormat/>
    <w:rsid w:val="00A403D0"/>
    <w:pPr>
      <w:autoSpaceDE w:val="0"/>
      <w:autoSpaceDN w:val="0"/>
      <w:ind w:firstLineChars="200" w:firstLine="200"/>
      <w:jc w:val="both"/>
    </w:pPr>
    <w:rPr>
      <w:rFonts w:ascii="宋体" w:eastAsia="宋体" w:hAnsi="Times New Roman" w:cs="Times New Roman"/>
      <w:kern w:val="0"/>
    </w:rPr>
  </w:style>
  <w:style w:type="character" w:customStyle="1" w:styleId="Char">
    <w:name w:val="段 Char"/>
    <w:link w:val="a3"/>
    <w:rsid w:val="00157E03"/>
    <w:rPr>
      <w:rFonts w:ascii="宋体" w:eastAsia="宋体" w:hAnsi="Times New Roman" w:cs="Times New Roman"/>
      <w:kern w:val="0"/>
    </w:rPr>
  </w:style>
  <w:style w:type="paragraph" w:styleId="a4">
    <w:name w:val="header"/>
    <w:basedOn w:val="a"/>
    <w:link w:val="a5"/>
    <w:unhideWhenUsed/>
    <w:rsid w:val="004660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660D8"/>
    <w:rPr>
      <w:rFonts w:ascii="Calibri" w:eastAsia="宋体" w:hAnsi="Calibri" w:cs="Times New Roman"/>
      <w:sz w:val="18"/>
      <w:szCs w:val="18"/>
    </w:rPr>
  </w:style>
  <w:style w:type="paragraph" w:styleId="a6">
    <w:name w:val="footer"/>
    <w:basedOn w:val="a"/>
    <w:link w:val="a7"/>
    <w:uiPriority w:val="99"/>
    <w:unhideWhenUsed/>
    <w:rsid w:val="004660D8"/>
    <w:pPr>
      <w:tabs>
        <w:tab w:val="center" w:pos="4153"/>
        <w:tab w:val="right" w:pos="8306"/>
      </w:tabs>
      <w:snapToGrid w:val="0"/>
      <w:jc w:val="left"/>
    </w:pPr>
    <w:rPr>
      <w:sz w:val="18"/>
      <w:szCs w:val="18"/>
    </w:rPr>
  </w:style>
  <w:style w:type="character" w:customStyle="1" w:styleId="a7">
    <w:name w:val="页脚 字符"/>
    <w:basedOn w:val="a0"/>
    <w:link w:val="a6"/>
    <w:uiPriority w:val="99"/>
    <w:rsid w:val="004660D8"/>
    <w:rPr>
      <w:rFonts w:ascii="Calibri" w:eastAsia="宋体" w:hAnsi="Calibri" w:cs="Times New Roman"/>
      <w:sz w:val="18"/>
      <w:szCs w:val="18"/>
    </w:rPr>
  </w:style>
  <w:style w:type="paragraph" w:styleId="TOC1">
    <w:name w:val="toc 1"/>
    <w:basedOn w:val="a"/>
    <w:next w:val="a"/>
    <w:autoRedefine/>
    <w:uiPriority w:val="39"/>
    <w:unhideWhenUsed/>
    <w:rsid w:val="0010203A"/>
    <w:pPr>
      <w:tabs>
        <w:tab w:val="right" w:leader="dot" w:pos="9072"/>
      </w:tabs>
      <w:spacing w:line="520" w:lineRule="exact"/>
    </w:pPr>
    <w:rPr>
      <w:rFonts w:ascii="仿宋_GB2312" w:eastAsia="仿宋_GB2312" w:hAnsi="Times New Roman"/>
      <w:b/>
      <w:bCs/>
      <w:noProof/>
      <w:sz w:val="24"/>
    </w:rPr>
  </w:style>
  <w:style w:type="paragraph" w:styleId="TOC2">
    <w:name w:val="toc 2"/>
    <w:basedOn w:val="a"/>
    <w:next w:val="a"/>
    <w:autoRedefine/>
    <w:uiPriority w:val="39"/>
    <w:unhideWhenUsed/>
    <w:rsid w:val="004852FF"/>
    <w:pPr>
      <w:tabs>
        <w:tab w:val="right" w:leader="dot" w:pos="9072"/>
      </w:tabs>
      <w:spacing w:line="400" w:lineRule="exact"/>
      <w:ind w:leftChars="200" w:left="420"/>
    </w:pPr>
  </w:style>
  <w:style w:type="paragraph" w:styleId="TOC3">
    <w:name w:val="toc 3"/>
    <w:basedOn w:val="a"/>
    <w:next w:val="a"/>
    <w:autoRedefine/>
    <w:uiPriority w:val="39"/>
    <w:unhideWhenUsed/>
    <w:rsid w:val="004852FF"/>
    <w:pPr>
      <w:tabs>
        <w:tab w:val="right" w:leader="dot" w:pos="9072"/>
      </w:tabs>
      <w:spacing w:line="400" w:lineRule="exact"/>
      <w:ind w:leftChars="400" w:left="840"/>
    </w:pPr>
  </w:style>
  <w:style w:type="character" w:styleId="a8">
    <w:name w:val="Hyperlink"/>
    <w:basedOn w:val="a0"/>
    <w:uiPriority w:val="99"/>
    <w:unhideWhenUsed/>
    <w:rsid w:val="003C33F9"/>
    <w:rPr>
      <w:color w:val="0000FF" w:themeColor="hyperlink"/>
      <w:u w:val="single"/>
    </w:rPr>
  </w:style>
  <w:style w:type="paragraph" w:styleId="a9">
    <w:name w:val="Balloon Text"/>
    <w:basedOn w:val="a"/>
    <w:link w:val="aa"/>
    <w:unhideWhenUsed/>
    <w:rsid w:val="00EA3B0E"/>
    <w:rPr>
      <w:sz w:val="18"/>
      <w:szCs w:val="18"/>
    </w:rPr>
  </w:style>
  <w:style w:type="character" w:customStyle="1" w:styleId="aa">
    <w:name w:val="批注框文本 字符"/>
    <w:basedOn w:val="a0"/>
    <w:link w:val="a9"/>
    <w:rsid w:val="00EA3B0E"/>
    <w:rPr>
      <w:rFonts w:ascii="Calibri" w:eastAsia="宋体" w:hAnsi="Calibri" w:cs="Times New Roman"/>
      <w:sz w:val="18"/>
      <w:szCs w:val="18"/>
    </w:rPr>
  </w:style>
  <w:style w:type="paragraph" w:styleId="ab">
    <w:name w:val="Body Text Indent"/>
    <w:basedOn w:val="a"/>
    <w:link w:val="ac"/>
    <w:rsid w:val="00157E03"/>
    <w:pPr>
      <w:spacing w:after="120"/>
      <w:ind w:leftChars="200" w:left="420"/>
    </w:pPr>
  </w:style>
  <w:style w:type="character" w:customStyle="1" w:styleId="ac">
    <w:name w:val="正文文本缩进 字符"/>
    <w:basedOn w:val="a0"/>
    <w:link w:val="ab"/>
    <w:rsid w:val="00157E03"/>
    <w:rPr>
      <w:rFonts w:ascii="Calibri" w:eastAsia="宋体" w:hAnsi="Calibri" w:cs="Times New Roman"/>
      <w:szCs w:val="24"/>
    </w:rPr>
  </w:style>
  <w:style w:type="paragraph" w:styleId="21">
    <w:name w:val="Body Text First Indent 2"/>
    <w:basedOn w:val="ab"/>
    <w:link w:val="22"/>
    <w:uiPriority w:val="99"/>
    <w:unhideWhenUsed/>
    <w:rsid w:val="00157E03"/>
    <w:pPr>
      <w:spacing w:after="0"/>
      <w:ind w:leftChars="0" w:left="0" w:firstLineChars="200" w:firstLine="420"/>
    </w:pPr>
    <w:rPr>
      <w:rFonts w:ascii="Times New Roman" w:eastAsia="仿宋_GB2312" w:hAnsi="Times New Roman"/>
      <w:sz w:val="28"/>
      <w:szCs w:val="20"/>
    </w:rPr>
  </w:style>
  <w:style w:type="character" w:customStyle="1" w:styleId="22">
    <w:name w:val="正文文本首行缩进 2 字符"/>
    <w:basedOn w:val="ac"/>
    <w:link w:val="21"/>
    <w:uiPriority w:val="99"/>
    <w:rsid w:val="00157E03"/>
    <w:rPr>
      <w:rFonts w:ascii="Times New Roman" w:eastAsia="仿宋_GB2312" w:hAnsi="Times New Roman" w:cs="Times New Roman"/>
      <w:sz w:val="28"/>
      <w:szCs w:val="20"/>
    </w:rPr>
  </w:style>
  <w:style w:type="paragraph" w:styleId="ad">
    <w:name w:val="envelope return"/>
    <w:basedOn w:val="a"/>
    <w:uiPriority w:val="99"/>
    <w:unhideWhenUsed/>
    <w:rsid w:val="00157E03"/>
    <w:pPr>
      <w:snapToGrid w:val="0"/>
    </w:pPr>
    <w:rPr>
      <w:rFonts w:ascii="Arial" w:hAnsi="Arial"/>
      <w:szCs w:val="20"/>
    </w:rPr>
  </w:style>
  <w:style w:type="paragraph" w:styleId="ae">
    <w:name w:val="Title"/>
    <w:basedOn w:val="a"/>
    <w:next w:val="a"/>
    <w:link w:val="af"/>
    <w:qFormat/>
    <w:rsid w:val="00157E03"/>
    <w:pPr>
      <w:spacing w:before="240" w:after="60"/>
      <w:jc w:val="center"/>
      <w:outlineLvl w:val="0"/>
    </w:pPr>
    <w:rPr>
      <w:rFonts w:ascii="Cambria" w:hAnsi="Cambria"/>
      <w:b/>
      <w:bCs/>
      <w:sz w:val="32"/>
      <w:szCs w:val="32"/>
    </w:rPr>
  </w:style>
  <w:style w:type="character" w:customStyle="1" w:styleId="af">
    <w:name w:val="标题 字符"/>
    <w:basedOn w:val="a0"/>
    <w:link w:val="ae"/>
    <w:rsid w:val="00157E03"/>
    <w:rPr>
      <w:rFonts w:ascii="Cambria" w:eastAsia="宋体" w:hAnsi="Cambria" w:cs="Times New Roman"/>
      <w:b/>
      <w:bCs/>
      <w:sz w:val="32"/>
      <w:szCs w:val="32"/>
    </w:rPr>
  </w:style>
  <w:style w:type="character" w:styleId="af0">
    <w:name w:val="FollowedHyperlink"/>
    <w:uiPriority w:val="99"/>
    <w:unhideWhenUsed/>
    <w:rsid w:val="00157E03"/>
    <w:rPr>
      <w:color w:val="800080"/>
      <w:u w:val="single"/>
    </w:rPr>
  </w:style>
  <w:style w:type="paragraph" w:styleId="af1">
    <w:name w:val="Date"/>
    <w:basedOn w:val="a"/>
    <w:next w:val="a"/>
    <w:link w:val="af2"/>
    <w:rsid w:val="00157E03"/>
    <w:pPr>
      <w:ind w:leftChars="2500" w:left="100"/>
    </w:pPr>
  </w:style>
  <w:style w:type="character" w:customStyle="1" w:styleId="af2">
    <w:name w:val="日期 字符"/>
    <w:basedOn w:val="a0"/>
    <w:link w:val="af1"/>
    <w:rsid w:val="00157E03"/>
    <w:rPr>
      <w:rFonts w:ascii="Calibri" w:eastAsia="宋体" w:hAnsi="Calibri" w:cs="Times New Roman"/>
      <w:szCs w:val="24"/>
    </w:rPr>
  </w:style>
  <w:style w:type="character" w:styleId="af3">
    <w:name w:val="endnote reference"/>
    <w:rsid w:val="00157E03"/>
    <w:rPr>
      <w:vertAlign w:val="superscript"/>
    </w:rPr>
  </w:style>
  <w:style w:type="character" w:styleId="af4">
    <w:name w:val="page number"/>
    <w:rsid w:val="00157E03"/>
    <w:rPr>
      <w:rFonts w:ascii="Times New Roman" w:eastAsia="宋体" w:hAnsi="Times New Roman"/>
      <w:sz w:val="18"/>
    </w:rPr>
  </w:style>
  <w:style w:type="character" w:customStyle="1" w:styleId="Char0">
    <w:name w:val="首示例 Char"/>
    <w:link w:val="af5"/>
    <w:rsid w:val="00157E03"/>
    <w:rPr>
      <w:rFonts w:ascii="宋体" w:hAnsi="宋体"/>
      <w:sz w:val="18"/>
      <w:szCs w:val="18"/>
    </w:rPr>
  </w:style>
  <w:style w:type="paragraph" w:customStyle="1" w:styleId="af5">
    <w:name w:val="首示例"/>
    <w:next w:val="a3"/>
    <w:link w:val="Char0"/>
    <w:qFormat/>
    <w:rsid w:val="00157E03"/>
    <w:pPr>
      <w:tabs>
        <w:tab w:val="left" w:pos="360"/>
      </w:tabs>
    </w:pPr>
    <w:rPr>
      <w:rFonts w:ascii="宋体" w:hAnsi="宋体"/>
      <w:sz w:val="18"/>
      <w:szCs w:val="18"/>
    </w:rPr>
  </w:style>
  <w:style w:type="character" w:styleId="af6">
    <w:name w:val="footnote reference"/>
    <w:rsid w:val="00157E03"/>
    <w:rPr>
      <w:vertAlign w:val="superscript"/>
    </w:rPr>
  </w:style>
  <w:style w:type="character" w:customStyle="1" w:styleId="af7">
    <w:name w:val="发布"/>
    <w:rsid w:val="00157E03"/>
    <w:rPr>
      <w:rFonts w:ascii="黑体" w:eastAsia="黑体"/>
      <w:spacing w:val="85"/>
      <w:w w:val="100"/>
      <w:position w:val="3"/>
      <w:sz w:val="28"/>
      <w:szCs w:val="28"/>
    </w:rPr>
  </w:style>
  <w:style w:type="character" w:customStyle="1" w:styleId="Char1">
    <w:name w:val="附录公式 Char"/>
    <w:link w:val="af8"/>
    <w:rsid w:val="00157E03"/>
  </w:style>
  <w:style w:type="paragraph" w:customStyle="1" w:styleId="af8">
    <w:name w:val="附录公式"/>
    <w:basedOn w:val="a3"/>
    <w:next w:val="a3"/>
    <w:link w:val="Char1"/>
    <w:qFormat/>
    <w:rsid w:val="00157E03"/>
    <w:pPr>
      <w:tabs>
        <w:tab w:val="center" w:pos="4201"/>
        <w:tab w:val="right" w:leader="dot" w:pos="9298"/>
      </w:tabs>
      <w:ind w:firstLine="420"/>
    </w:pPr>
    <w:rPr>
      <w:rFonts w:asciiTheme="minorHAnsi" w:eastAsiaTheme="minorEastAsia" w:hAnsiTheme="minorHAnsi" w:cstheme="minorBidi"/>
      <w:kern w:val="2"/>
    </w:rPr>
  </w:style>
  <w:style w:type="paragraph" w:styleId="41">
    <w:name w:val="index 4"/>
    <w:basedOn w:val="a"/>
    <w:next w:val="a"/>
    <w:rsid w:val="00157E03"/>
    <w:pPr>
      <w:ind w:left="840" w:hanging="210"/>
      <w:jc w:val="left"/>
    </w:pPr>
    <w:rPr>
      <w:sz w:val="20"/>
      <w:szCs w:val="20"/>
    </w:rPr>
  </w:style>
  <w:style w:type="paragraph" w:styleId="23">
    <w:name w:val="index 2"/>
    <w:basedOn w:val="a"/>
    <w:next w:val="a"/>
    <w:rsid w:val="00157E03"/>
    <w:pPr>
      <w:ind w:left="420" w:hanging="210"/>
      <w:jc w:val="left"/>
    </w:pPr>
    <w:rPr>
      <w:sz w:val="20"/>
      <w:szCs w:val="20"/>
    </w:rPr>
  </w:style>
  <w:style w:type="paragraph" w:styleId="9">
    <w:name w:val="index 9"/>
    <w:basedOn w:val="a"/>
    <w:next w:val="a"/>
    <w:rsid w:val="00157E03"/>
    <w:pPr>
      <w:ind w:left="1890" w:hanging="210"/>
      <w:jc w:val="left"/>
    </w:pPr>
    <w:rPr>
      <w:sz w:val="20"/>
      <w:szCs w:val="20"/>
    </w:rPr>
  </w:style>
  <w:style w:type="paragraph" w:customStyle="1" w:styleId="af9">
    <w:name w:val="附录五级条标题"/>
    <w:basedOn w:val="afa"/>
    <w:next w:val="a3"/>
    <w:rsid w:val="00157E03"/>
    <w:pPr>
      <w:outlineLvl w:val="6"/>
    </w:pPr>
  </w:style>
  <w:style w:type="paragraph" w:customStyle="1" w:styleId="afa">
    <w:name w:val="附录四级条标题"/>
    <w:basedOn w:val="afb"/>
    <w:next w:val="a3"/>
    <w:rsid w:val="00157E03"/>
    <w:pPr>
      <w:outlineLvl w:val="5"/>
    </w:pPr>
  </w:style>
  <w:style w:type="paragraph" w:customStyle="1" w:styleId="afb">
    <w:name w:val="附录三级条标题"/>
    <w:basedOn w:val="afc"/>
    <w:next w:val="a3"/>
    <w:rsid w:val="00157E03"/>
    <w:pPr>
      <w:outlineLvl w:val="4"/>
    </w:pPr>
  </w:style>
  <w:style w:type="paragraph" w:customStyle="1" w:styleId="afc">
    <w:name w:val="附录二级条标题"/>
    <w:basedOn w:val="a"/>
    <w:next w:val="a3"/>
    <w:rsid w:val="00157E03"/>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styleId="TOC6">
    <w:name w:val="toc 6"/>
    <w:basedOn w:val="a"/>
    <w:next w:val="a"/>
    <w:rsid w:val="00157E03"/>
    <w:pPr>
      <w:tabs>
        <w:tab w:val="right" w:leader="dot" w:pos="9241"/>
      </w:tabs>
      <w:ind w:firstLineChars="400" w:firstLine="400"/>
      <w:jc w:val="left"/>
    </w:pPr>
    <w:rPr>
      <w:rFonts w:ascii="宋体" w:hAnsi="Times New Roman"/>
      <w:szCs w:val="21"/>
    </w:rPr>
  </w:style>
  <w:style w:type="paragraph" w:styleId="afd">
    <w:name w:val="Document Map"/>
    <w:basedOn w:val="a"/>
    <w:link w:val="afe"/>
    <w:rsid w:val="00157E03"/>
    <w:pPr>
      <w:shd w:val="clear" w:color="auto" w:fill="000080"/>
    </w:pPr>
    <w:rPr>
      <w:rFonts w:ascii="Times New Roman" w:hAnsi="Times New Roman"/>
    </w:rPr>
  </w:style>
  <w:style w:type="character" w:customStyle="1" w:styleId="afe">
    <w:name w:val="文档结构图 字符"/>
    <w:basedOn w:val="a0"/>
    <w:link w:val="afd"/>
    <w:rsid w:val="00157E03"/>
    <w:rPr>
      <w:rFonts w:ascii="Times New Roman" w:eastAsia="宋体" w:hAnsi="Times New Roman" w:cs="Times New Roman"/>
      <w:szCs w:val="24"/>
      <w:shd w:val="clear" w:color="auto" w:fill="000080"/>
    </w:rPr>
  </w:style>
  <w:style w:type="paragraph" w:customStyle="1" w:styleId="aff">
    <w:name w:val="正文表标题"/>
    <w:next w:val="a3"/>
    <w:rsid w:val="00157E03"/>
    <w:pPr>
      <w:tabs>
        <w:tab w:val="left" w:pos="360"/>
      </w:tabs>
      <w:spacing w:beforeLines="50" w:afterLines="50"/>
      <w:ind w:left="272"/>
      <w:jc w:val="center"/>
    </w:pPr>
    <w:rPr>
      <w:rFonts w:ascii="黑体" w:eastAsia="黑体" w:hAnsi="Times New Roman" w:cs="Times New Roman"/>
      <w:kern w:val="0"/>
      <w:szCs w:val="20"/>
    </w:rPr>
  </w:style>
  <w:style w:type="paragraph" w:styleId="6">
    <w:name w:val="index 6"/>
    <w:basedOn w:val="a"/>
    <w:next w:val="a"/>
    <w:rsid w:val="00157E03"/>
    <w:pPr>
      <w:ind w:left="1260" w:hanging="210"/>
      <w:jc w:val="left"/>
    </w:pPr>
    <w:rPr>
      <w:sz w:val="20"/>
      <w:szCs w:val="20"/>
    </w:rPr>
  </w:style>
  <w:style w:type="paragraph" w:styleId="8">
    <w:name w:val="index 8"/>
    <w:basedOn w:val="a"/>
    <w:next w:val="a"/>
    <w:rsid w:val="00157E03"/>
    <w:pPr>
      <w:ind w:left="1680" w:hanging="210"/>
      <w:jc w:val="left"/>
    </w:pPr>
    <w:rPr>
      <w:sz w:val="20"/>
      <w:szCs w:val="20"/>
    </w:rPr>
  </w:style>
  <w:style w:type="paragraph" w:styleId="5">
    <w:name w:val="index 5"/>
    <w:basedOn w:val="a"/>
    <w:next w:val="a"/>
    <w:rsid w:val="00157E03"/>
    <w:pPr>
      <w:ind w:left="1050" w:hanging="210"/>
      <w:jc w:val="left"/>
    </w:pPr>
    <w:rPr>
      <w:sz w:val="20"/>
      <w:szCs w:val="20"/>
    </w:rPr>
  </w:style>
  <w:style w:type="paragraph" w:styleId="TOC8">
    <w:name w:val="toc 8"/>
    <w:basedOn w:val="a"/>
    <w:next w:val="a"/>
    <w:rsid w:val="00157E03"/>
    <w:pPr>
      <w:tabs>
        <w:tab w:val="right" w:leader="dot" w:pos="9241"/>
      </w:tabs>
      <w:ind w:firstLineChars="600" w:firstLine="607"/>
      <w:jc w:val="left"/>
    </w:pPr>
    <w:rPr>
      <w:rFonts w:ascii="宋体" w:hAnsi="Times New Roman"/>
      <w:szCs w:val="21"/>
    </w:rPr>
  </w:style>
  <w:style w:type="paragraph" w:customStyle="1" w:styleId="aff0">
    <w:name w:val="附录四级无"/>
    <w:basedOn w:val="afa"/>
    <w:rsid w:val="00157E03"/>
    <w:pPr>
      <w:tabs>
        <w:tab w:val="clear" w:pos="360"/>
      </w:tabs>
      <w:spacing w:beforeLines="0" w:afterLines="0"/>
    </w:pPr>
    <w:rPr>
      <w:rFonts w:ascii="宋体" w:eastAsia="宋体"/>
      <w:szCs w:val="21"/>
    </w:rPr>
  </w:style>
  <w:style w:type="paragraph" w:customStyle="1" w:styleId="aff1">
    <w:name w:val="条文脚注"/>
    <w:basedOn w:val="aff2"/>
    <w:rsid w:val="00157E03"/>
    <w:pPr>
      <w:ind w:left="0" w:firstLine="0"/>
      <w:jc w:val="both"/>
    </w:pPr>
  </w:style>
  <w:style w:type="paragraph" w:styleId="aff2">
    <w:name w:val="footnote text"/>
    <w:basedOn w:val="a"/>
    <w:link w:val="aff3"/>
    <w:rsid w:val="00157E03"/>
    <w:pPr>
      <w:tabs>
        <w:tab w:val="left" w:pos="0"/>
      </w:tabs>
      <w:snapToGrid w:val="0"/>
      <w:ind w:left="720" w:hanging="357"/>
      <w:jc w:val="left"/>
    </w:pPr>
    <w:rPr>
      <w:rFonts w:ascii="宋体" w:hAnsi="Times New Roman"/>
      <w:sz w:val="18"/>
      <w:szCs w:val="18"/>
    </w:rPr>
  </w:style>
  <w:style w:type="character" w:customStyle="1" w:styleId="aff3">
    <w:name w:val="脚注文本 字符"/>
    <w:basedOn w:val="a0"/>
    <w:link w:val="aff2"/>
    <w:rsid w:val="00157E03"/>
    <w:rPr>
      <w:rFonts w:ascii="宋体" w:eastAsia="宋体" w:hAnsi="Times New Roman" w:cs="Times New Roman"/>
      <w:sz w:val="18"/>
      <w:szCs w:val="18"/>
    </w:rPr>
  </w:style>
  <w:style w:type="paragraph" w:customStyle="1" w:styleId="aff4">
    <w:name w:val="封面标准文稿类别"/>
    <w:basedOn w:val="aff5"/>
    <w:rsid w:val="00157E03"/>
    <w:pPr>
      <w:framePr w:wrap="around"/>
      <w:spacing w:after="160" w:line="240" w:lineRule="auto"/>
    </w:pPr>
    <w:rPr>
      <w:sz w:val="24"/>
    </w:rPr>
  </w:style>
  <w:style w:type="paragraph" w:customStyle="1" w:styleId="aff5">
    <w:name w:val="封面一致性程度标识"/>
    <w:basedOn w:val="aff6"/>
    <w:rsid w:val="00157E03"/>
    <w:pPr>
      <w:framePr w:wrap="around"/>
      <w:spacing w:before="440"/>
    </w:pPr>
    <w:rPr>
      <w:rFonts w:ascii="宋体" w:eastAsia="宋体"/>
    </w:rPr>
  </w:style>
  <w:style w:type="paragraph" w:customStyle="1" w:styleId="aff6">
    <w:name w:val="封面标准英文名称"/>
    <w:basedOn w:val="aff7"/>
    <w:rsid w:val="00157E03"/>
    <w:pPr>
      <w:framePr w:wrap="around"/>
      <w:spacing w:before="370" w:line="400" w:lineRule="exact"/>
    </w:pPr>
    <w:rPr>
      <w:rFonts w:ascii="Times New Roman"/>
      <w:sz w:val="28"/>
      <w:szCs w:val="28"/>
    </w:rPr>
  </w:style>
  <w:style w:type="paragraph" w:customStyle="1" w:styleId="aff7">
    <w:name w:val="封面标准名称"/>
    <w:rsid w:val="00157E0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8">
    <w:name w:val="示例内容"/>
    <w:rsid w:val="00157E03"/>
    <w:pPr>
      <w:ind w:firstLineChars="200" w:firstLine="200"/>
    </w:pPr>
    <w:rPr>
      <w:rFonts w:ascii="宋体" w:eastAsia="宋体" w:hAnsi="Times New Roman" w:cs="Times New Roman"/>
      <w:kern w:val="0"/>
      <w:sz w:val="18"/>
      <w:szCs w:val="18"/>
    </w:rPr>
  </w:style>
  <w:style w:type="paragraph" w:customStyle="1" w:styleId="aff9">
    <w:name w:val="一级无"/>
    <w:basedOn w:val="affa"/>
    <w:rsid w:val="00157E03"/>
    <w:pPr>
      <w:spacing w:beforeLines="0" w:afterLines="0"/>
    </w:pPr>
    <w:rPr>
      <w:rFonts w:ascii="宋体" w:eastAsia="宋体"/>
    </w:rPr>
  </w:style>
  <w:style w:type="paragraph" w:customStyle="1" w:styleId="affa">
    <w:name w:val="一级条标题"/>
    <w:next w:val="a3"/>
    <w:rsid w:val="00157E03"/>
    <w:pPr>
      <w:spacing w:beforeLines="50" w:afterLines="50"/>
      <w:ind w:left="284"/>
      <w:outlineLvl w:val="2"/>
    </w:pPr>
    <w:rPr>
      <w:rFonts w:ascii="黑体" w:eastAsia="黑体" w:hAnsi="Times New Roman" w:cs="Times New Roman"/>
      <w:kern w:val="0"/>
      <w:szCs w:val="21"/>
    </w:rPr>
  </w:style>
  <w:style w:type="paragraph" w:customStyle="1" w:styleId="affb">
    <w:name w:val="其他标准称谓"/>
    <w:next w:val="a"/>
    <w:rsid w:val="00157E03"/>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styleId="TOC9">
    <w:name w:val="toc 9"/>
    <w:basedOn w:val="a"/>
    <w:next w:val="a"/>
    <w:rsid w:val="00157E03"/>
    <w:pPr>
      <w:ind w:left="1470"/>
      <w:jc w:val="left"/>
    </w:pPr>
    <w:rPr>
      <w:rFonts w:ascii="Times New Roman" w:hAnsi="Times New Roman"/>
      <w:sz w:val="20"/>
      <w:szCs w:val="20"/>
    </w:rPr>
  </w:style>
  <w:style w:type="paragraph" w:customStyle="1" w:styleId="affc">
    <w:name w:val="列项说明"/>
    <w:basedOn w:val="a"/>
    <w:rsid w:val="00157E03"/>
    <w:pPr>
      <w:adjustRightInd w:val="0"/>
      <w:spacing w:line="320" w:lineRule="exact"/>
      <w:ind w:leftChars="200" w:left="400" w:hangingChars="200" w:hanging="200"/>
      <w:jc w:val="left"/>
      <w:textAlignment w:val="baseline"/>
    </w:pPr>
    <w:rPr>
      <w:rFonts w:ascii="宋体" w:hAnsi="Times New Roman"/>
      <w:kern w:val="0"/>
      <w:szCs w:val="20"/>
    </w:rPr>
  </w:style>
  <w:style w:type="paragraph" w:styleId="7">
    <w:name w:val="index 7"/>
    <w:basedOn w:val="a"/>
    <w:next w:val="a"/>
    <w:rsid w:val="00157E03"/>
    <w:pPr>
      <w:ind w:left="1470" w:hanging="210"/>
      <w:jc w:val="left"/>
    </w:pPr>
    <w:rPr>
      <w:sz w:val="20"/>
      <w:szCs w:val="20"/>
    </w:rPr>
  </w:style>
  <w:style w:type="paragraph" w:customStyle="1" w:styleId="affd">
    <w:name w:val="其他实施日期"/>
    <w:basedOn w:val="affe"/>
    <w:rsid w:val="00157E03"/>
    <w:pPr>
      <w:framePr w:wrap="around"/>
    </w:pPr>
  </w:style>
  <w:style w:type="paragraph" w:customStyle="1" w:styleId="affe">
    <w:name w:val="实施日期"/>
    <w:basedOn w:val="afff"/>
    <w:rsid w:val="00157E03"/>
    <w:pPr>
      <w:framePr w:wrap="around" w:vAnchor="page" w:hAnchor="text"/>
      <w:jc w:val="right"/>
    </w:pPr>
  </w:style>
  <w:style w:type="paragraph" w:customStyle="1" w:styleId="afff">
    <w:name w:val="发布日期"/>
    <w:rsid w:val="00157E03"/>
    <w:pPr>
      <w:framePr w:w="3997" w:h="471" w:hRule="exact" w:vSpace="181" w:wrap="around" w:hAnchor="page" w:x="7089" w:y="14097" w:anchorLock="1"/>
    </w:pPr>
    <w:rPr>
      <w:rFonts w:ascii="Times New Roman" w:eastAsia="黑体" w:hAnsi="Times New Roman" w:cs="Times New Roman"/>
      <w:kern w:val="0"/>
      <w:sz w:val="28"/>
      <w:szCs w:val="20"/>
    </w:rPr>
  </w:style>
  <w:style w:type="paragraph" w:styleId="11">
    <w:name w:val="index 1"/>
    <w:basedOn w:val="a"/>
    <w:next w:val="a3"/>
    <w:rsid w:val="00157E03"/>
    <w:pPr>
      <w:tabs>
        <w:tab w:val="right" w:leader="dot" w:pos="9299"/>
      </w:tabs>
      <w:jc w:val="left"/>
    </w:pPr>
    <w:rPr>
      <w:rFonts w:ascii="宋体" w:hAnsi="Times New Roman"/>
      <w:szCs w:val="21"/>
    </w:rPr>
  </w:style>
  <w:style w:type="paragraph" w:styleId="afff0">
    <w:name w:val="index heading"/>
    <w:basedOn w:val="a"/>
    <w:next w:val="11"/>
    <w:rsid w:val="00157E03"/>
    <w:pPr>
      <w:spacing w:before="120" w:after="120"/>
      <w:jc w:val="center"/>
    </w:pPr>
    <w:rPr>
      <w:b/>
      <w:bCs/>
      <w:iCs/>
      <w:szCs w:val="20"/>
    </w:rPr>
  </w:style>
  <w:style w:type="paragraph" w:styleId="afff1">
    <w:name w:val="caption"/>
    <w:basedOn w:val="a"/>
    <w:next w:val="a"/>
    <w:qFormat/>
    <w:rsid w:val="00157E03"/>
    <w:pPr>
      <w:spacing w:before="152" w:after="160"/>
    </w:pPr>
    <w:rPr>
      <w:rFonts w:ascii="Arial" w:eastAsia="黑体" w:hAnsi="Arial" w:cs="Arial"/>
      <w:sz w:val="20"/>
      <w:szCs w:val="20"/>
    </w:rPr>
  </w:style>
  <w:style w:type="paragraph" w:customStyle="1" w:styleId="24">
    <w:name w:val="封面标准文稿编辑信息2"/>
    <w:basedOn w:val="afff2"/>
    <w:rsid w:val="00157E03"/>
    <w:pPr>
      <w:framePr w:wrap="around" w:y="4469"/>
    </w:pPr>
  </w:style>
  <w:style w:type="paragraph" w:customStyle="1" w:styleId="afff2">
    <w:name w:val="封面标准文稿编辑信息"/>
    <w:basedOn w:val="aff4"/>
    <w:rsid w:val="00157E03"/>
    <w:pPr>
      <w:framePr w:wrap="around"/>
      <w:spacing w:before="180" w:line="180" w:lineRule="exact"/>
    </w:pPr>
    <w:rPr>
      <w:sz w:val="21"/>
    </w:rPr>
  </w:style>
  <w:style w:type="paragraph" w:customStyle="1" w:styleId="afff3">
    <w:name w:val="图标脚注说明"/>
    <w:basedOn w:val="a3"/>
    <w:rsid w:val="00157E03"/>
    <w:pPr>
      <w:tabs>
        <w:tab w:val="center" w:pos="4201"/>
        <w:tab w:val="right" w:leader="dot" w:pos="9298"/>
      </w:tabs>
      <w:ind w:left="840" w:firstLineChars="0" w:hanging="420"/>
    </w:pPr>
    <w:rPr>
      <w:sz w:val="18"/>
      <w:szCs w:val="18"/>
    </w:rPr>
  </w:style>
  <w:style w:type="paragraph" w:customStyle="1" w:styleId="afff4">
    <w:name w:val="附录章标题"/>
    <w:next w:val="a3"/>
    <w:rsid w:val="00157E03"/>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25">
    <w:name w:val="封面标准英文名称2"/>
    <w:basedOn w:val="aff6"/>
    <w:rsid w:val="00157E03"/>
    <w:pPr>
      <w:framePr w:wrap="around" w:y="4469"/>
    </w:pPr>
  </w:style>
  <w:style w:type="paragraph" w:customStyle="1" w:styleId="afff5">
    <w:name w:val="示例后文字"/>
    <w:basedOn w:val="a3"/>
    <w:next w:val="a3"/>
    <w:qFormat/>
    <w:rsid w:val="00157E03"/>
    <w:pPr>
      <w:tabs>
        <w:tab w:val="center" w:pos="4201"/>
        <w:tab w:val="right" w:leader="dot" w:pos="9298"/>
      </w:tabs>
      <w:ind w:firstLine="360"/>
    </w:pPr>
    <w:rPr>
      <w:sz w:val="18"/>
      <w:szCs w:val="20"/>
    </w:rPr>
  </w:style>
  <w:style w:type="paragraph" w:styleId="TOC7">
    <w:name w:val="toc 7"/>
    <w:basedOn w:val="a"/>
    <w:next w:val="a"/>
    <w:rsid w:val="00157E03"/>
    <w:pPr>
      <w:tabs>
        <w:tab w:val="right" w:leader="dot" w:pos="9241"/>
      </w:tabs>
      <w:ind w:firstLineChars="500" w:firstLine="500"/>
      <w:jc w:val="left"/>
    </w:pPr>
    <w:rPr>
      <w:rFonts w:ascii="宋体" w:hAnsi="Times New Roman"/>
      <w:szCs w:val="21"/>
    </w:rPr>
  </w:style>
  <w:style w:type="paragraph" w:customStyle="1" w:styleId="26">
    <w:name w:val="封面一致性程度标识2"/>
    <w:basedOn w:val="aff5"/>
    <w:rsid w:val="00157E03"/>
    <w:pPr>
      <w:framePr w:wrap="around" w:y="4469"/>
    </w:pPr>
  </w:style>
  <w:style w:type="paragraph" w:customStyle="1" w:styleId="afff6">
    <w:name w:val="四级无"/>
    <w:basedOn w:val="afff7"/>
    <w:rsid w:val="00157E03"/>
    <w:pPr>
      <w:spacing w:beforeLines="0" w:afterLines="0"/>
    </w:pPr>
    <w:rPr>
      <w:rFonts w:ascii="宋体" w:eastAsia="宋体"/>
    </w:rPr>
  </w:style>
  <w:style w:type="paragraph" w:customStyle="1" w:styleId="afff7">
    <w:name w:val="四级条标题"/>
    <w:basedOn w:val="afff8"/>
    <w:next w:val="a3"/>
    <w:rsid w:val="00157E03"/>
    <w:pPr>
      <w:numPr>
        <w:ilvl w:val="4"/>
      </w:numPr>
      <w:ind w:left="284"/>
      <w:outlineLvl w:val="5"/>
    </w:pPr>
  </w:style>
  <w:style w:type="paragraph" w:customStyle="1" w:styleId="afff8">
    <w:name w:val="三级条标题"/>
    <w:basedOn w:val="afff9"/>
    <w:next w:val="a3"/>
    <w:rsid w:val="00157E03"/>
    <w:pPr>
      <w:numPr>
        <w:ilvl w:val="3"/>
      </w:numPr>
      <w:ind w:left="284"/>
      <w:outlineLvl w:val="4"/>
    </w:pPr>
  </w:style>
  <w:style w:type="paragraph" w:customStyle="1" w:styleId="afff9">
    <w:name w:val="二级条标题"/>
    <w:basedOn w:val="affa"/>
    <w:next w:val="a3"/>
    <w:rsid w:val="00157E03"/>
    <w:pPr>
      <w:numPr>
        <w:ilvl w:val="2"/>
      </w:numPr>
      <w:spacing w:before="50" w:after="50"/>
      <w:ind w:left="284"/>
      <w:outlineLvl w:val="3"/>
    </w:pPr>
  </w:style>
  <w:style w:type="paragraph" w:customStyle="1" w:styleId="afffa">
    <w:name w:val="附录表标号"/>
    <w:basedOn w:val="a"/>
    <w:next w:val="a3"/>
    <w:rsid w:val="00157E03"/>
    <w:pPr>
      <w:spacing w:line="14" w:lineRule="exact"/>
      <w:ind w:left="811" w:hanging="448"/>
      <w:jc w:val="center"/>
      <w:outlineLvl w:val="0"/>
    </w:pPr>
    <w:rPr>
      <w:rFonts w:ascii="Times New Roman" w:hAnsi="Times New Roman"/>
      <w:color w:val="FFFFFF"/>
    </w:rPr>
  </w:style>
  <w:style w:type="paragraph" w:styleId="TOC5">
    <w:name w:val="toc 5"/>
    <w:basedOn w:val="a"/>
    <w:next w:val="a"/>
    <w:rsid w:val="00157E03"/>
    <w:pPr>
      <w:tabs>
        <w:tab w:val="right" w:leader="dot" w:pos="9241"/>
      </w:tabs>
      <w:ind w:firstLineChars="300" w:firstLine="300"/>
      <w:jc w:val="left"/>
    </w:pPr>
    <w:rPr>
      <w:rFonts w:ascii="宋体" w:hAnsi="Times New Roman"/>
      <w:szCs w:val="21"/>
    </w:rPr>
  </w:style>
  <w:style w:type="paragraph" w:customStyle="1" w:styleId="afffb">
    <w:name w:val="列项说明数字编号"/>
    <w:rsid w:val="00157E03"/>
    <w:pPr>
      <w:ind w:leftChars="400" w:left="600" w:hangingChars="200" w:hanging="200"/>
    </w:pPr>
    <w:rPr>
      <w:rFonts w:ascii="宋体" w:eastAsia="宋体" w:hAnsi="Times New Roman" w:cs="Times New Roman"/>
      <w:kern w:val="0"/>
      <w:szCs w:val="20"/>
    </w:rPr>
  </w:style>
  <w:style w:type="paragraph" w:customStyle="1" w:styleId="afffc">
    <w:name w:val="附录数字编号列项（二级）"/>
    <w:qFormat/>
    <w:rsid w:val="00157E03"/>
    <w:pPr>
      <w:tabs>
        <w:tab w:val="left" w:pos="840"/>
      </w:tabs>
      <w:ind w:left="839" w:hanging="419"/>
    </w:pPr>
    <w:rPr>
      <w:rFonts w:ascii="宋体" w:eastAsia="宋体" w:hAnsi="Times New Roman" w:cs="Times New Roman"/>
      <w:kern w:val="0"/>
      <w:szCs w:val="20"/>
    </w:rPr>
  </w:style>
  <w:style w:type="paragraph" w:styleId="TOC4">
    <w:name w:val="toc 4"/>
    <w:basedOn w:val="a"/>
    <w:next w:val="a"/>
    <w:rsid w:val="00157E03"/>
    <w:pPr>
      <w:tabs>
        <w:tab w:val="right" w:leader="dot" w:pos="9241"/>
      </w:tabs>
      <w:ind w:firstLineChars="200" w:firstLine="200"/>
      <w:jc w:val="left"/>
    </w:pPr>
    <w:rPr>
      <w:rFonts w:ascii="宋体" w:hAnsi="Times New Roman"/>
      <w:szCs w:val="21"/>
    </w:rPr>
  </w:style>
  <w:style w:type="paragraph" w:customStyle="1" w:styleId="afffd">
    <w:name w:val="附录图标题"/>
    <w:basedOn w:val="a"/>
    <w:next w:val="a3"/>
    <w:rsid w:val="00157E03"/>
    <w:pPr>
      <w:tabs>
        <w:tab w:val="left" w:pos="363"/>
      </w:tabs>
      <w:spacing w:beforeLines="50" w:afterLines="50"/>
      <w:jc w:val="center"/>
    </w:pPr>
    <w:rPr>
      <w:rFonts w:ascii="黑体" w:eastAsia="黑体" w:hAnsi="Times New Roman"/>
      <w:szCs w:val="21"/>
    </w:rPr>
  </w:style>
  <w:style w:type="paragraph" w:styleId="afffe">
    <w:name w:val="endnote text"/>
    <w:basedOn w:val="a"/>
    <w:link w:val="affff"/>
    <w:rsid w:val="00157E03"/>
    <w:pPr>
      <w:snapToGrid w:val="0"/>
      <w:jc w:val="left"/>
    </w:pPr>
    <w:rPr>
      <w:rFonts w:ascii="Times New Roman" w:hAnsi="Times New Roman"/>
    </w:rPr>
  </w:style>
  <w:style w:type="character" w:customStyle="1" w:styleId="affff">
    <w:name w:val="尾注文本 字符"/>
    <w:basedOn w:val="a0"/>
    <w:link w:val="afffe"/>
    <w:rsid w:val="00157E03"/>
    <w:rPr>
      <w:rFonts w:ascii="Times New Roman" w:eastAsia="宋体" w:hAnsi="Times New Roman" w:cs="Times New Roman"/>
      <w:szCs w:val="24"/>
    </w:rPr>
  </w:style>
  <w:style w:type="paragraph" w:styleId="31">
    <w:name w:val="index 3"/>
    <w:basedOn w:val="a"/>
    <w:next w:val="a"/>
    <w:rsid w:val="00157E03"/>
    <w:pPr>
      <w:ind w:left="630" w:hanging="210"/>
      <w:jc w:val="left"/>
    </w:pPr>
    <w:rPr>
      <w:sz w:val="20"/>
      <w:szCs w:val="20"/>
    </w:rPr>
  </w:style>
  <w:style w:type="paragraph" w:customStyle="1" w:styleId="affff0">
    <w:name w:val="五级无"/>
    <w:basedOn w:val="affff1"/>
    <w:rsid w:val="00157E03"/>
    <w:pPr>
      <w:spacing w:beforeLines="0" w:afterLines="0"/>
    </w:pPr>
    <w:rPr>
      <w:rFonts w:ascii="宋体" w:eastAsia="宋体"/>
    </w:rPr>
  </w:style>
  <w:style w:type="paragraph" w:customStyle="1" w:styleId="affff1">
    <w:name w:val="五级条标题"/>
    <w:basedOn w:val="afff7"/>
    <w:next w:val="a3"/>
    <w:rsid w:val="00157E03"/>
    <w:pPr>
      <w:numPr>
        <w:ilvl w:val="5"/>
      </w:numPr>
      <w:ind w:left="284"/>
      <w:outlineLvl w:val="6"/>
    </w:pPr>
  </w:style>
  <w:style w:type="paragraph" w:customStyle="1" w:styleId="affff2">
    <w:name w:val="附录字母编号列项（一级）"/>
    <w:qFormat/>
    <w:rsid w:val="00157E03"/>
    <w:pPr>
      <w:tabs>
        <w:tab w:val="left" w:pos="839"/>
      </w:tabs>
      <w:ind w:left="839" w:hanging="419"/>
    </w:pPr>
    <w:rPr>
      <w:rFonts w:ascii="宋体" w:eastAsia="宋体" w:hAnsi="Times New Roman" w:cs="Times New Roman"/>
      <w:kern w:val="0"/>
      <w:szCs w:val="20"/>
    </w:rPr>
  </w:style>
  <w:style w:type="paragraph" w:customStyle="1" w:styleId="affff3">
    <w:name w:val="标准书眉一"/>
    <w:rsid w:val="00157E03"/>
    <w:pPr>
      <w:jc w:val="both"/>
    </w:pPr>
    <w:rPr>
      <w:rFonts w:ascii="Times New Roman" w:eastAsia="宋体" w:hAnsi="Times New Roman" w:cs="Times New Roman"/>
      <w:kern w:val="0"/>
      <w:sz w:val="20"/>
      <w:szCs w:val="20"/>
    </w:rPr>
  </w:style>
  <w:style w:type="paragraph" w:customStyle="1" w:styleId="affff4">
    <w:name w:val="标准书眉_偶数页"/>
    <w:basedOn w:val="affff5"/>
    <w:next w:val="a"/>
    <w:rsid w:val="00157E03"/>
    <w:pPr>
      <w:jc w:val="left"/>
    </w:pPr>
  </w:style>
  <w:style w:type="paragraph" w:customStyle="1" w:styleId="affff5">
    <w:name w:val="标准书眉_奇数页"/>
    <w:next w:val="a"/>
    <w:rsid w:val="00157E03"/>
    <w:pPr>
      <w:tabs>
        <w:tab w:val="center" w:pos="4154"/>
        <w:tab w:val="right" w:pos="8306"/>
      </w:tabs>
      <w:spacing w:after="220"/>
      <w:jc w:val="right"/>
    </w:pPr>
    <w:rPr>
      <w:rFonts w:ascii="黑体" w:eastAsia="黑体" w:hAnsi="Times New Roman" w:cs="Times New Roman"/>
      <w:kern w:val="0"/>
      <w:szCs w:val="21"/>
    </w:rPr>
  </w:style>
  <w:style w:type="paragraph" w:customStyle="1" w:styleId="affff6">
    <w:name w:val="目次、标准名称标题"/>
    <w:basedOn w:val="a"/>
    <w:next w:val="a3"/>
    <w:rsid w:val="00157E03"/>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12">
    <w:name w:val="封面标准号1"/>
    <w:rsid w:val="00157E0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7">
    <w:name w:val="标准称谓"/>
    <w:next w:val="a"/>
    <w:rsid w:val="00157E0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8">
    <w:name w:val="编号列项（三级）"/>
    <w:rsid w:val="00157E03"/>
    <w:pPr>
      <w:tabs>
        <w:tab w:val="left" w:pos="0"/>
      </w:tabs>
      <w:ind w:left="1679" w:hanging="420"/>
    </w:pPr>
    <w:rPr>
      <w:rFonts w:ascii="宋体" w:eastAsia="宋体" w:hAnsi="Times New Roman" w:cs="Times New Roman"/>
      <w:kern w:val="0"/>
      <w:szCs w:val="20"/>
    </w:rPr>
  </w:style>
  <w:style w:type="paragraph" w:customStyle="1" w:styleId="affff9">
    <w:name w:val="列项◆（三级）"/>
    <w:basedOn w:val="a"/>
    <w:rsid w:val="00157E03"/>
    <w:pPr>
      <w:tabs>
        <w:tab w:val="left" w:pos="1678"/>
      </w:tabs>
      <w:ind w:left="1678" w:hanging="414"/>
    </w:pPr>
    <w:rPr>
      <w:rFonts w:ascii="宋体" w:hAnsi="Times New Roman"/>
      <w:szCs w:val="21"/>
    </w:rPr>
  </w:style>
  <w:style w:type="paragraph" w:customStyle="1" w:styleId="affffa">
    <w:name w:val="发布部门"/>
    <w:next w:val="a3"/>
    <w:rsid w:val="00157E0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b">
    <w:name w:val="注：（正文）"/>
    <w:basedOn w:val="affffc"/>
    <w:next w:val="a3"/>
    <w:rsid w:val="00157E03"/>
  </w:style>
  <w:style w:type="paragraph" w:customStyle="1" w:styleId="affffc">
    <w:name w:val="注："/>
    <w:next w:val="a3"/>
    <w:rsid w:val="00157E03"/>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ffffd">
    <w:name w:val="注×："/>
    <w:rsid w:val="00157E03"/>
    <w:pPr>
      <w:widowControl w:val="0"/>
      <w:autoSpaceDE w:val="0"/>
      <w:autoSpaceDN w:val="0"/>
      <w:ind w:left="3930" w:hanging="448"/>
      <w:jc w:val="both"/>
    </w:pPr>
    <w:rPr>
      <w:rFonts w:ascii="宋体" w:eastAsia="宋体" w:hAnsi="Times New Roman" w:cs="Times New Roman"/>
      <w:kern w:val="0"/>
      <w:sz w:val="18"/>
      <w:szCs w:val="18"/>
    </w:rPr>
  </w:style>
  <w:style w:type="paragraph" w:customStyle="1" w:styleId="affffe">
    <w:name w:val="列项——（一级）"/>
    <w:rsid w:val="00157E03"/>
    <w:pPr>
      <w:widowControl w:val="0"/>
      <w:ind w:left="833" w:hanging="408"/>
      <w:jc w:val="both"/>
    </w:pPr>
    <w:rPr>
      <w:rFonts w:ascii="宋体" w:eastAsia="宋体" w:hAnsi="Times New Roman" w:cs="Times New Roman"/>
      <w:kern w:val="0"/>
      <w:szCs w:val="20"/>
    </w:rPr>
  </w:style>
  <w:style w:type="paragraph" w:customStyle="1" w:styleId="27">
    <w:name w:val="封面标准号2"/>
    <w:rsid w:val="00157E03"/>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ff">
    <w:name w:val="标准书脚_奇数页"/>
    <w:rsid w:val="00157E03"/>
    <w:pPr>
      <w:spacing w:before="120"/>
      <w:ind w:right="198"/>
      <w:jc w:val="right"/>
    </w:pPr>
    <w:rPr>
      <w:rFonts w:ascii="宋体" w:eastAsia="宋体" w:hAnsi="Times New Roman" w:cs="Times New Roman"/>
      <w:kern w:val="0"/>
      <w:sz w:val="18"/>
      <w:szCs w:val="18"/>
    </w:rPr>
  </w:style>
  <w:style w:type="paragraph" w:customStyle="1" w:styleId="afffff0">
    <w:name w:val="标准书脚_偶数页"/>
    <w:rsid w:val="00157E03"/>
    <w:pPr>
      <w:spacing w:before="120"/>
      <w:ind w:left="221"/>
    </w:pPr>
    <w:rPr>
      <w:rFonts w:ascii="宋体" w:eastAsia="宋体" w:hAnsi="Times New Roman" w:cs="Times New Roman"/>
      <w:kern w:val="0"/>
      <w:sz w:val="18"/>
      <w:szCs w:val="18"/>
    </w:rPr>
  </w:style>
  <w:style w:type="paragraph" w:customStyle="1" w:styleId="afffff1">
    <w:name w:val="标准标志"/>
    <w:next w:val="a"/>
    <w:rsid w:val="00157E0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2">
    <w:name w:val="章标题"/>
    <w:next w:val="a3"/>
    <w:rsid w:val="00157E03"/>
    <w:pPr>
      <w:spacing w:beforeLines="100" w:afterLines="100"/>
      <w:jc w:val="both"/>
      <w:outlineLvl w:val="1"/>
    </w:pPr>
    <w:rPr>
      <w:rFonts w:ascii="黑体" w:eastAsia="黑体" w:hAnsi="Times New Roman" w:cs="Times New Roman"/>
      <w:kern w:val="0"/>
      <w:szCs w:val="20"/>
    </w:rPr>
  </w:style>
  <w:style w:type="paragraph" w:customStyle="1" w:styleId="afffff3">
    <w:name w:val="示例×："/>
    <w:basedOn w:val="afffff2"/>
    <w:qFormat/>
    <w:rsid w:val="00157E03"/>
    <w:pPr>
      <w:spacing w:beforeLines="0" w:afterLines="0"/>
      <w:ind w:firstLine="363"/>
      <w:outlineLvl w:val="9"/>
    </w:pPr>
    <w:rPr>
      <w:rFonts w:ascii="宋体" w:eastAsia="宋体"/>
      <w:sz w:val="18"/>
      <w:szCs w:val="18"/>
    </w:rPr>
  </w:style>
  <w:style w:type="paragraph" w:customStyle="1" w:styleId="afffff4">
    <w:name w:val="示例"/>
    <w:next w:val="aff8"/>
    <w:rsid w:val="00157E03"/>
    <w:pPr>
      <w:widowControl w:val="0"/>
      <w:ind w:firstLine="363"/>
      <w:jc w:val="both"/>
    </w:pPr>
    <w:rPr>
      <w:rFonts w:ascii="宋体" w:eastAsia="宋体" w:hAnsi="Times New Roman" w:cs="Times New Roman"/>
      <w:kern w:val="0"/>
      <w:sz w:val="18"/>
      <w:szCs w:val="18"/>
    </w:rPr>
  </w:style>
  <w:style w:type="paragraph" w:customStyle="1" w:styleId="afffff5">
    <w:name w:val="列项●（二级）"/>
    <w:rsid w:val="00157E03"/>
    <w:pPr>
      <w:tabs>
        <w:tab w:val="left" w:pos="760"/>
        <w:tab w:val="left" w:pos="840"/>
      </w:tabs>
      <w:ind w:left="1264" w:hanging="413"/>
      <w:jc w:val="both"/>
    </w:pPr>
    <w:rPr>
      <w:rFonts w:ascii="宋体" w:eastAsia="宋体" w:hAnsi="Times New Roman" w:cs="Times New Roman"/>
      <w:kern w:val="0"/>
      <w:szCs w:val="20"/>
    </w:rPr>
  </w:style>
  <w:style w:type="paragraph" w:customStyle="1" w:styleId="afffff6">
    <w:name w:val="注×：（正文）"/>
    <w:rsid w:val="00157E03"/>
    <w:pPr>
      <w:ind w:left="811" w:hanging="448"/>
      <w:jc w:val="both"/>
    </w:pPr>
    <w:rPr>
      <w:rFonts w:ascii="宋体" w:eastAsia="宋体" w:hAnsi="Times New Roman" w:cs="Times New Roman"/>
      <w:kern w:val="0"/>
      <w:sz w:val="18"/>
      <w:szCs w:val="18"/>
    </w:rPr>
  </w:style>
  <w:style w:type="paragraph" w:customStyle="1" w:styleId="afffff7">
    <w:name w:val="字母编号列项（一级）"/>
    <w:rsid w:val="00157E03"/>
    <w:pPr>
      <w:tabs>
        <w:tab w:val="left" w:pos="840"/>
      </w:tabs>
      <w:ind w:left="839" w:hanging="419"/>
      <w:jc w:val="both"/>
    </w:pPr>
    <w:rPr>
      <w:rFonts w:ascii="宋体" w:eastAsia="宋体" w:hAnsi="Times New Roman" w:cs="Times New Roman"/>
      <w:kern w:val="0"/>
      <w:szCs w:val="20"/>
    </w:rPr>
  </w:style>
  <w:style w:type="paragraph" w:customStyle="1" w:styleId="afffff8">
    <w:name w:val="数字编号列项（二级）"/>
    <w:rsid w:val="00157E03"/>
    <w:pPr>
      <w:tabs>
        <w:tab w:val="left" w:pos="1260"/>
      </w:tabs>
      <w:ind w:left="1259" w:hanging="419"/>
      <w:jc w:val="both"/>
    </w:pPr>
    <w:rPr>
      <w:rFonts w:ascii="宋体" w:eastAsia="宋体" w:hAnsi="Times New Roman" w:cs="Times New Roman"/>
      <w:kern w:val="0"/>
      <w:szCs w:val="20"/>
    </w:rPr>
  </w:style>
  <w:style w:type="paragraph" w:customStyle="1" w:styleId="afffff9">
    <w:name w:val="二级无"/>
    <w:basedOn w:val="afff9"/>
    <w:rsid w:val="00157E03"/>
    <w:pPr>
      <w:spacing w:beforeLines="0" w:afterLines="0"/>
    </w:pPr>
    <w:rPr>
      <w:rFonts w:ascii="宋体" w:eastAsia="宋体"/>
    </w:rPr>
  </w:style>
  <w:style w:type="paragraph" w:customStyle="1" w:styleId="afffffa">
    <w:name w:val="参考文献"/>
    <w:basedOn w:val="a"/>
    <w:next w:val="a3"/>
    <w:rsid w:val="00157E03"/>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fb">
    <w:name w:val="参考文献、索引标题"/>
    <w:basedOn w:val="a"/>
    <w:next w:val="a3"/>
    <w:rsid w:val="00157E03"/>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fc">
    <w:name w:val="封面标准代替信息"/>
    <w:rsid w:val="00157E0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fffd">
    <w:name w:val="封面正文"/>
    <w:rsid w:val="00157E03"/>
    <w:pPr>
      <w:jc w:val="both"/>
    </w:pPr>
    <w:rPr>
      <w:rFonts w:ascii="Times New Roman" w:eastAsia="宋体" w:hAnsi="Times New Roman" w:cs="Times New Roman"/>
      <w:kern w:val="0"/>
      <w:sz w:val="20"/>
      <w:szCs w:val="20"/>
    </w:rPr>
  </w:style>
  <w:style w:type="paragraph" w:customStyle="1" w:styleId="afffffe">
    <w:name w:val="附录标识"/>
    <w:basedOn w:val="a"/>
    <w:next w:val="a3"/>
    <w:rsid w:val="00157E03"/>
    <w:pPr>
      <w:keepNext/>
      <w:widowControl/>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ffffff">
    <w:name w:val="附录标题"/>
    <w:basedOn w:val="a3"/>
    <w:next w:val="a3"/>
    <w:rsid w:val="00157E03"/>
    <w:pPr>
      <w:tabs>
        <w:tab w:val="center" w:pos="4201"/>
        <w:tab w:val="right" w:leader="dot" w:pos="9298"/>
      </w:tabs>
      <w:ind w:firstLineChars="0" w:firstLine="0"/>
      <w:jc w:val="center"/>
    </w:pPr>
    <w:rPr>
      <w:rFonts w:ascii="黑体" w:eastAsia="黑体"/>
      <w:szCs w:val="20"/>
    </w:rPr>
  </w:style>
  <w:style w:type="paragraph" w:customStyle="1" w:styleId="affffff0">
    <w:name w:val="附录表标题"/>
    <w:basedOn w:val="a"/>
    <w:next w:val="a3"/>
    <w:rsid w:val="00157E03"/>
    <w:pPr>
      <w:tabs>
        <w:tab w:val="left" w:pos="180"/>
      </w:tabs>
      <w:spacing w:beforeLines="50" w:afterLines="50"/>
      <w:jc w:val="center"/>
    </w:pPr>
    <w:rPr>
      <w:rFonts w:ascii="黑体" w:eastAsia="黑体" w:hAnsi="Times New Roman"/>
      <w:szCs w:val="21"/>
    </w:rPr>
  </w:style>
  <w:style w:type="paragraph" w:customStyle="1" w:styleId="affffff1">
    <w:name w:val="图表脚注说明"/>
    <w:basedOn w:val="a"/>
    <w:rsid w:val="00157E03"/>
    <w:pPr>
      <w:ind w:left="544" w:hanging="181"/>
    </w:pPr>
    <w:rPr>
      <w:rFonts w:ascii="宋体" w:hAnsi="Times New Roman"/>
      <w:sz w:val="18"/>
      <w:szCs w:val="18"/>
    </w:rPr>
  </w:style>
  <w:style w:type="paragraph" w:customStyle="1" w:styleId="affffff2">
    <w:name w:val="附录二级无"/>
    <w:basedOn w:val="afc"/>
    <w:rsid w:val="00157E03"/>
    <w:pPr>
      <w:tabs>
        <w:tab w:val="clear" w:pos="360"/>
      </w:tabs>
      <w:spacing w:beforeLines="0" w:afterLines="0"/>
    </w:pPr>
    <w:rPr>
      <w:rFonts w:ascii="宋体" w:eastAsia="宋体"/>
      <w:szCs w:val="21"/>
    </w:rPr>
  </w:style>
  <w:style w:type="paragraph" w:customStyle="1" w:styleId="affffff3">
    <w:name w:val="图的脚注"/>
    <w:next w:val="a3"/>
    <w:qFormat/>
    <w:rsid w:val="00157E0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4">
    <w:name w:val="附录公式编号制表符"/>
    <w:basedOn w:val="a"/>
    <w:next w:val="a3"/>
    <w:qFormat/>
    <w:rsid w:val="00157E03"/>
    <w:pPr>
      <w:widowControl/>
      <w:tabs>
        <w:tab w:val="center" w:pos="4201"/>
        <w:tab w:val="right" w:leader="dot" w:pos="9298"/>
      </w:tabs>
      <w:autoSpaceDE w:val="0"/>
      <w:autoSpaceDN w:val="0"/>
    </w:pPr>
    <w:rPr>
      <w:rFonts w:ascii="宋体" w:hAnsi="Times New Roman"/>
      <w:kern w:val="0"/>
      <w:szCs w:val="20"/>
    </w:rPr>
  </w:style>
  <w:style w:type="paragraph" w:customStyle="1" w:styleId="affffff5">
    <w:name w:val="附录三级无"/>
    <w:basedOn w:val="afb"/>
    <w:rsid w:val="00157E03"/>
    <w:pPr>
      <w:tabs>
        <w:tab w:val="clear" w:pos="360"/>
      </w:tabs>
      <w:spacing w:beforeLines="0" w:afterLines="0"/>
    </w:pPr>
    <w:rPr>
      <w:rFonts w:ascii="宋体" w:eastAsia="宋体"/>
      <w:szCs w:val="21"/>
    </w:rPr>
  </w:style>
  <w:style w:type="paragraph" w:customStyle="1" w:styleId="affffff6">
    <w:name w:val="附录图标号"/>
    <w:basedOn w:val="a"/>
    <w:rsid w:val="00157E03"/>
    <w:pPr>
      <w:keepNext/>
      <w:pageBreakBefore/>
      <w:widowControl/>
      <w:spacing w:line="14" w:lineRule="exact"/>
      <w:ind w:firstLine="363"/>
      <w:jc w:val="center"/>
      <w:outlineLvl w:val="0"/>
    </w:pPr>
    <w:rPr>
      <w:rFonts w:ascii="Times New Roman" w:hAnsi="Times New Roman"/>
      <w:color w:val="FFFFFF"/>
    </w:rPr>
  </w:style>
  <w:style w:type="paragraph" w:customStyle="1" w:styleId="affffff7">
    <w:name w:val="附录五级无"/>
    <w:basedOn w:val="af9"/>
    <w:rsid w:val="00157E03"/>
    <w:pPr>
      <w:tabs>
        <w:tab w:val="clear" w:pos="360"/>
      </w:tabs>
      <w:spacing w:beforeLines="0" w:afterLines="0"/>
    </w:pPr>
    <w:rPr>
      <w:rFonts w:ascii="宋体" w:eastAsia="宋体"/>
      <w:szCs w:val="21"/>
    </w:rPr>
  </w:style>
  <w:style w:type="paragraph" w:customStyle="1" w:styleId="affffff8">
    <w:name w:val="附录一级条标题"/>
    <w:basedOn w:val="afff4"/>
    <w:next w:val="a3"/>
    <w:rsid w:val="00157E03"/>
    <w:pPr>
      <w:numPr>
        <w:ilvl w:val="2"/>
      </w:numPr>
      <w:autoSpaceDN w:val="0"/>
      <w:spacing w:beforeLines="50" w:afterLines="50"/>
      <w:outlineLvl w:val="2"/>
    </w:pPr>
  </w:style>
  <w:style w:type="paragraph" w:customStyle="1" w:styleId="affffff9">
    <w:name w:val="附录一级无"/>
    <w:basedOn w:val="affffff8"/>
    <w:rsid w:val="00157E03"/>
    <w:pPr>
      <w:tabs>
        <w:tab w:val="clear" w:pos="360"/>
      </w:tabs>
      <w:spacing w:beforeLines="0" w:afterLines="0"/>
    </w:pPr>
    <w:rPr>
      <w:rFonts w:ascii="宋体" w:eastAsia="宋体"/>
      <w:szCs w:val="21"/>
    </w:rPr>
  </w:style>
  <w:style w:type="paragraph" w:customStyle="1" w:styleId="affffffa">
    <w:name w:val="目次、索引正文"/>
    <w:rsid w:val="00157E03"/>
    <w:pPr>
      <w:spacing w:line="320" w:lineRule="exact"/>
      <w:jc w:val="both"/>
    </w:pPr>
    <w:rPr>
      <w:rFonts w:ascii="宋体" w:eastAsia="宋体" w:hAnsi="Times New Roman" w:cs="Times New Roman"/>
      <w:kern w:val="0"/>
      <w:szCs w:val="20"/>
    </w:rPr>
  </w:style>
  <w:style w:type="paragraph" w:customStyle="1" w:styleId="affffffb">
    <w:name w:val="文献分类号"/>
    <w:rsid w:val="00157E0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c">
    <w:name w:val="其他标准标志"/>
    <w:basedOn w:val="afffff1"/>
    <w:rsid w:val="00157E03"/>
    <w:pPr>
      <w:framePr w:w="6101" w:wrap="around" w:vAnchor="page" w:hAnchor="page" w:x="4673" w:y="942"/>
    </w:pPr>
    <w:rPr>
      <w:w w:val="130"/>
    </w:rPr>
  </w:style>
  <w:style w:type="paragraph" w:customStyle="1" w:styleId="affffffd">
    <w:name w:val="其他发布部门"/>
    <w:basedOn w:val="affffa"/>
    <w:rsid w:val="00157E03"/>
    <w:pPr>
      <w:framePr w:wrap="around" w:y="15310"/>
      <w:spacing w:line="0" w:lineRule="atLeast"/>
    </w:pPr>
    <w:rPr>
      <w:rFonts w:ascii="黑体" w:eastAsia="黑体"/>
      <w:b w:val="0"/>
    </w:rPr>
  </w:style>
  <w:style w:type="paragraph" w:customStyle="1" w:styleId="affffffe">
    <w:name w:val="前言、引言标题"/>
    <w:next w:val="a3"/>
    <w:rsid w:val="00157E0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
    <w:name w:val="三级无"/>
    <w:basedOn w:val="afff8"/>
    <w:rsid w:val="00157E03"/>
    <w:pPr>
      <w:spacing w:beforeLines="0" w:afterLines="0"/>
    </w:pPr>
    <w:rPr>
      <w:rFonts w:ascii="宋体" w:eastAsia="宋体"/>
    </w:rPr>
  </w:style>
  <w:style w:type="paragraph" w:customStyle="1" w:styleId="afffffff0">
    <w:name w:val="正文图标题"/>
    <w:next w:val="a3"/>
    <w:rsid w:val="00157E03"/>
    <w:pPr>
      <w:tabs>
        <w:tab w:val="left" w:pos="360"/>
      </w:tabs>
      <w:spacing w:beforeLines="50" w:afterLines="50"/>
      <w:jc w:val="center"/>
    </w:pPr>
    <w:rPr>
      <w:rFonts w:ascii="黑体" w:eastAsia="黑体" w:hAnsi="Times New Roman" w:cs="Times New Roman"/>
      <w:kern w:val="0"/>
      <w:szCs w:val="20"/>
    </w:rPr>
  </w:style>
  <w:style w:type="paragraph" w:customStyle="1" w:styleId="afffffff1">
    <w:name w:val="正文公式编号制表符"/>
    <w:basedOn w:val="a3"/>
    <w:next w:val="a3"/>
    <w:qFormat/>
    <w:rsid w:val="00157E03"/>
    <w:pPr>
      <w:tabs>
        <w:tab w:val="center" w:pos="4201"/>
        <w:tab w:val="right" w:leader="dot" w:pos="9298"/>
      </w:tabs>
      <w:ind w:firstLineChars="0" w:firstLine="0"/>
    </w:pPr>
    <w:rPr>
      <w:szCs w:val="20"/>
    </w:rPr>
  </w:style>
  <w:style w:type="paragraph" w:customStyle="1" w:styleId="afffffff2">
    <w:name w:val="终结线"/>
    <w:basedOn w:val="a"/>
    <w:rsid w:val="00157E03"/>
    <w:pPr>
      <w:framePr w:hSpace="181" w:vSpace="181" w:wrap="around" w:vAnchor="text" w:hAnchor="margin" w:xAlign="center" w:y="285"/>
    </w:pPr>
    <w:rPr>
      <w:rFonts w:ascii="Times New Roman" w:hAnsi="Times New Roman"/>
    </w:rPr>
  </w:style>
  <w:style w:type="paragraph" w:customStyle="1" w:styleId="afffffff3">
    <w:name w:val="其他发布日期"/>
    <w:basedOn w:val="afff"/>
    <w:rsid w:val="00157E03"/>
    <w:pPr>
      <w:framePr w:wrap="around" w:vAnchor="page" w:hAnchor="text" w:x="1419"/>
    </w:pPr>
  </w:style>
  <w:style w:type="paragraph" w:customStyle="1" w:styleId="28">
    <w:name w:val="封面标准名称2"/>
    <w:basedOn w:val="aff7"/>
    <w:rsid w:val="00157E03"/>
    <w:pPr>
      <w:framePr w:wrap="around" w:y="4469"/>
      <w:spacing w:beforeLines="630"/>
    </w:pPr>
  </w:style>
  <w:style w:type="paragraph" w:customStyle="1" w:styleId="29">
    <w:name w:val="封面标准文稿类别2"/>
    <w:basedOn w:val="aff4"/>
    <w:rsid w:val="00157E03"/>
    <w:pPr>
      <w:framePr w:wrap="around" w:y="4469"/>
    </w:pPr>
  </w:style>
  <w:style w:type="paragraph" w:styleId="afffffff4">
    <w:name w:val="List Paragraph"/>
    <w:basedOn w:val="a"/>
    <w:uiPriority w:val="34"/>
    <w:qFormat/>
    <w:rsid w:val="00901E0C"/>
    <w:pPr>
      <w:ind w:firstLineChars="200" w:firstLine="420"/>
    </w:pPr>
  </w:style>
  <w:style w:type="table" w:styleId="afffffff5">
    <w:name w:val="Table Grid"/>
    <w:basedOn w:val="a1"/>
    <w:rsid w:val="008B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200874">
      <w:bodyDiv w:val="1"/>
      <w:marLeft w:val="0"/>
      <w:marRight w:val="0"/>
      <w:marTop w:val="0"/>
      <w:marBottom w:val="0"/>
      <w:divBdr>
        <w:top w:val="none" w:sz="0" w:space="0" w:color="auto"/>
        <w:left w:val="none" w:sz="0" w:space="0" w:color="auto"/>
        <w:bottom w:val="none" w:sz="0" w:space="0" w:color="auto"/>
        <w:right w:val="none" w:sz="0" w:space="0" w:color="auto"/>
      </w:divBdr>
    </w:div>
    <w:div w:id="461578298">
      <w:bodyDiv w:val="1"/>
      <w:marLeft w:val="0"/>
      <w:marRight w:val="0"/>
      <w:marTop w:val="0"/>
      <w:marBottom w:val="0"/>
      <w:divBdr>
        <w:top w:val="none" w:sz="0" w:space="0" w:color="auto"/>
        <w:left w:val="none" w:sz="0" w:space="0" w:color="auto"/>
        <w:bottom w:val="none" w:sz="0" w:space="0" w:color="auto"/>
        <w:right w:val="none" w:sz="0" w:space="0" w:color="auto"/>
      </w:divBdr>
    </w:div>
    <w:div w:id="639503414">
      <w:bodyDiv w:val="1"/>
      <w:marLeft w:val="0"/>
      <w:marRight w:val="0"/>
      <w:marTop w:val="0"/>
      <w:marBottom w:val="0"/>
      <w:divBdr>
        <w:top w:val="none" w:sz="0" w:space="0" w:color="auto"/>
        <w:left w:val="none" w:sz="0" w:space="0" w:color="auto"/>
        <w:bottom w:val="none" w:sz="0" w:space="0" w:color="auto"/>
        <w:right w:val="none" w:sz="0" w:space="0" w:color="auto"/>
      </w:divBdr>
    </w:div>
    <w:div w:id="681980977">
      <w:bodyDiv w:val="1"/>
      <w:marLeft w:val="0"/>
      <w:marRight w:val="0"/>
      <w:marTop w:val="0"/>
      <w:marBottom w:val="0"/>
      <w:divBdr>
        <w:top w:val="none" w:sz="0" w:space="0" w:color="auto"/>
        <w:left w:val="none" w:sz="0" w:space="0" w:color="auto"/>
        <w:bottom w:val="none" w:sz="0" w:space="0" w:color="auto"/>
        <w:right w:val="none" w:sz="0" w:space="0" w:color="auto"/>
      </w:divBdr>
    </w:div>
    <w:div w:id="683941382">
      <w:bodyDiv w:val="1"/>
      <w:marLeft w:val="0"/>
      <w:marRight w:val="0"/>
      <w:marTop w:val="0"/>
      <w:marBottom w:val="0"/>
      <w:divBdr>
        <w:top w:val="none" w:sz="0" w:space="0" w:color="auto"/>
        <w:left w:val="none" w:sz="0" w:space="0" w:color="auto"/>
        <w:bottom w:val="none" w:sz="0" w:space="0" w:color="auto"/>
        <w:right w:val="none" w:sz="0" w:space="0" w:color="auto"/>
      </w:divBdr>
    </w:div>
    <w:div w:id="886139616">
      <w:bodyDiv w:val="1"/>
      <w:marLeft w:val="0"/>
      <w:marRight w:val="0"/>
      <w:marTop w:val="0"/>
      <w:marBottom w:val="0"/>
      <w:divBdr>
        <w:top w:val="none" w:sz="0" w:space="0" w:color="auto"/>
        <w:left w:val="none" w:sz="0" w:space="0" w:color="auto"/>
        <w:bottom w:val="none" w:sz="0" w:space="0" w:color="auto"/>
        <w:right w:val="none" w:sz="0" w:space="0" w:color="auto"/>
      </w:divBdr>
    </w:div>
    <w:div w:id="1034892583">
      <w:bodyDiv w:val="1"/>
      <w:marLeft w:val="0"/>
      <w:marRight w:val="0"/>
      <w:marTop w:val="0"/>
      <w:marBottom w:val="0"/>
      <w:divBdr>
        <w:top w:val="none" w:sz="0" w:space="0" w:color="auto"/>
        <w:left w:val="none" w:sz="0" w:space="0" w:color="auto"/>
        <w:bottom w:val="none" w:sz="0" w:space="0" w:color="auto"/>
        <w:right w:val="none" w:sz="0" w:space="0" w:color="auto"/>
      </w:divBdr>
    </w:div>
    <w:div w:id="1085149924">
      <w:bodyDiv w:val="1"/>
      <w:marLeft w:val="0"/>
      <w:marRight w:val="0"/>
      <w:marTop w:val="0"/>
      <w:marBottom w:val="0"/>
      <w:divBdr>
        <w:top w:val="none" w:sz="0" w:space="0" w:color="auto"/>
        <w:left w:val="none" w:sz="0" w:space="0" w:color="auto"/>
        <w:bottom w:val="none" w:sz="0" w:space="0" w:color="auto"/>
        <w:right w:val="none" w:sz="0" w:space="0" w:color="auto"/>
      </w:divBdr>
    </w:div>
    <w:div w:id="1301305959">
      <w:bodyDiv w:val="1"/>
      <w:marLeft w:val="0"/>
      <w:marRight w:val="0"/>
      <w:marTop w:val="0"/>
      <w:marBottom w:val="0"/>
      <w:divBdr>
        <w:top w:val="none" w:sz="0" w:space="0" w:color="auto"/>
        <w:left w:val="none" w:sz="0" w:space="0" w:color="auto"/>
        <w:bottom w:val="none" w:sz="0" w:space="0" w:color="auto"/>
        <w:right w:val="none" w:sz="0" w:space="0" w:color="auto"/>
      </w:divBdr>
    </w:div>
    <w:div w:id="1453596613">
      <w:bodyDiv w:val="1"/>
      <w:marLeft w:val="0"/>
      <w:marRight w:val="0"/>
      <w:marTop w:val="0"/>
      <w:marBottom w:val="0"/>
      <w:divBdr>
        <w:top w:val="none" w:sz="0" w:space="0" w:color="auto"/>
        <w:left w:val="none" w:sz="0" w:space="0" w:color="auto"/>
        <w:bottom w:val="none" w:sz="0" w:space="0" w:color="auto"/>
        <w:right w:val="none" w:sz="0" w:space="0" w:color="auto"/>
      </w:divBdr>
    </w:div>
    <w:div w:id="15075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wr.gov.cn/zw/zcfg/xzfghfgxwj/201707/t20170713_955721.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4F53-C3AB-4DBF-85F3-8748D9A4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4531</Words>
  <Characters>25833</Characters>
  <Application>Microsoft Office Word</Application>
  <DocSecurity>0</DocSecurity>
  <Lines>215</Lines>
  <Paragraphs>60</Paragraphs>
  <ScaleCrop>false</ScaleCrop>
  <Company>Microsoft</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LEOKANE</dc:creator>
  <cp:lastModifiedBy>师 冬宏</cp:lastModifiedBy>
  <cp:revision>3</cp:revision>
  <cp:lastPrinted>2020-11-06T13:44:00Z</cp:lastPrinted>
  <dcterms:created xsi:type="dcterms:W3CDTF">2020-11-19T08:32:00Z</dcterms:created>
  <dcterms:modified xsi:type="dcterms:W3CDTF">2020-11-19T08:33:00Z</dcterms:modified>
</cp:coreProperties>
</file>